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72B4" w:rsidRPr="009132F0" w:rsidRDefault="00DC72B4" w:rsidP="00DC72B4">
      <w:pPr>
        <w:spacing w:after="0" w:line="276" w:lineRule="auto"/>
        <w:jc w:val="both"/>
        <w:rPr>
          <w:rFonts w:cstheme="minorHAnsi"/>
          <w:b/>
          <w:bCs/>
        </w:rPr>
      </w:pPr>
      <w:r w:rsidRPr="009132F0">
        <w:rPr>
          <w:rFonts w:cstheme="minorHAnsi"/>
          <w:b/>
          <w:bCs/>
        </w:rPr>
        <w:t>Instrucciones para el Candidato</w:t>
      </w:r>
    </w:p>
    <w:p w:rsidR="00DC72B4" w:rsidRPr="009132F0" w:rsidRDefault="00DC72B4" w:rsidP="00DC72B4">
      <w:pPr>
        <w:pStyle w:val="Prrafodelista"/>
        <w:numPr>
          <w:ilvl w:val="0"/>
          <w:numId w:val="1"/>
        </w:numPr>
        <w:spacing w:after="0" w:line="276" w:lineRule="auto"/>
        <w:jc w:val="both"/>
        <w:rPr>
          <w:rFonts w:cstheme="minorHAnsi"/>
        </w:rPr>
      </w:pPr>
      <w:r w:rsidRPr="009132F0">
        <w:rPr>
          <w:rFonts w:cstheme="minorHAnsi"/>
        </w:rPr>
        <w:t>Analiza el Proceso Actual: Considera los desafíos y puntos de dolor en el proceso existente.</w:t>
      </w:r>
    </w:p>
    <w:p w:rsidR="00DC72B4" w:rsidRPr="009132F0" w:rsidRDefault="00DC72B4" w:rsidP="00DC72B4">
      <w:pPr>
        <w:pStyle w:val="Prrafodelista"/>
        <w:numPr>
          <w:ilvl w:val="0"/>
          <w:numId w:val="1"/>
        </w:numPr>
        <w:spacing w:after="0" w:line="276" w:lineRule="auto"/>
        <w:jc w:val="both"/>
        <w:rPr>
          <w:rFonts w:cstheme="minorHAnsi"/>
        </w:rPr>
      </w:pPr>
      <w:r w:rsidRPr="009132F0">
        <w:rPr>
          <w:rFonts w:cstheme="minorHAnsi"/>
        </w:rPr>
        <w:t>Identifica Mejoras: Propón cómo se pueden automatizar y optimizar los pasos para una mejor experiencia del usuario y eficiencia operativa.</w:t>
      </w:r>
    </w:p>
    <w:p w:rsidR="00DC72B4" w:rsidRPr="009132F0" w:rsidRDefault="00DC72B4" w:rsidP="00DC72B4">
      <w:pPr>
        <w:pStyle w:val="Prrafodelista"/>
        <w:numPr>
          <w:ilvl w:val="0"/>
          <w:numId w:val="1"/>
        </w:numPr>
        <w:spacing w:after="0" w:line="276" w:lineRule="auto"/>
        <w:jc w:val="both"/>
        <w:rPr>
          <w:rFonts w:cstheme="minorHAnsi"/>
        </w:rPr>
      </w:pPr>
      <w:r w:rsidRPr="009132F0">
        <w:rPr>
          <w:rFonts w:cstheme="minorHAnsi"/>
        </w:rPr>
        <w:t>Diseña el Diagrama de Flujo: Utiliza herramientas de diagramación para crear un diagrama de flujo claro y detallado que ilustre el proceso mejorado.</w:t>
      </w:r>
    </w:p>
    <w:p w:rsidR="00DC72B4" w:rsidRPr="009132F0" w:rsidRDefault="00DC72B4" w:rsidP="00DC72B4">
      <w:pPr>
        <w:pStyle w:val="Prrafodelista"/>
        <w:numPr>
          <w:ilvl w:val="0"/>
          <w:numId w:val="1"/>
        </w:numPr>
        <w:spacing w:after="0" w:line="276" w:lineRule="auto"/>
        <w:jc w:val="both"/>
        <w:rPr>
          <w:rFonts w:cstheme="minorHAnsi"/>
        </w:rPr>
      </w:pPr>
      <w:r w:rsidRPr="009132F0">
        <w:rPr>
          <w:rFonts w:cstheme="minorHAnsi"/>
        </w:rPr>
        <w:t>Explica tu Razonamiento: Acompaña tu flujo con una explicación de por qué elegiste ciertos pasos y cómo abordan los problemas identificados.</w:t>
      </w:r>
    </w:p>
    <w:p w:rsidR="00DC72B4" w:rsidRPr="009132F0" w:rsidRDefault="00DC72B4" w:rsidP="00DC72B4">
      <w:pPr>
        <w:spacing w:after="0" w:line="276" w:lineRule="auto"/>
        <w:jc w:val="both"/>
        <w:rPr>
          <w:rFonts w:cstheme="minorHAnsi"/>
          <w:b/>
          <w:bCs/>
        </w:rPr>
      </w:pPr>
    </w:p>
    <w:p w:rsidR="002A04FF" w:rsidRPr="009132F0" w:rsidRDefault="009132F0">
      <w:pPr>
        <w:rPr>
          <w:rFonts w:cstheme="minorHAnsi"/>
        </w:rPr>
      </w:pPr>
      <w:r w:rsidRPr="005077C7">
        <w:rPr>
          <w:rFonts w:cstheme="minorHAnsi"/>
          <w:b/>
          <w:bCs/>
        </w:rPr>
        <w:t>Solución</w:t>
      </w:r>
      <w:r w:rsidR="00DC72B4" w:rsidRPr="009132F0">
        <w:rPr>
          <w:rFonts w:cstheme="minorHAnsi"/>
        </w:rPr>
        <w:t>:</w:t>
      </w:r>
    </w:p>
    <w:p w:rsidR="00DC72B4" w:rsidRPr="009132F0" w:rsidRDefault="00DC72B4" w:rsidP="00DC72B4">
      <w:pPr>
        <w:rPr>
          <w:rFonts w:cstheme="minorHAnsi"/>
        </w:rPr>
      </w:pPr>
      <w:r w:rsidRPr="009132F0">
        <w:rPr>
          <w:rFonts w:cstheme="minorHAnsi"/>
        </w:rPr>
        <w:t>Después de un análisis detenido, se identificaron áreas críticas faltantes en el diagrama de flujo que afectaban la comprensión del funcionamiento del aplicativo. Para abordar estas deficiencias, se incorporaron los siguientes elementos clave:</w:t>
      </w:r>
    </w:p>
    <w:p w:rsidR="00DC72B4" w:rsidRPr="009132F0" w:rsidRDefault="00DC72B4" w:rsidP="00DC72B4">
      <w:pPr>
        <w:pStyle w:val="Prrafodelista"/>
        <w:numPr>
          <w:ilvl w:val="0"/>
          <w:numId w:val="3"/>
        </w:numPr>
        <w:rPr>
          <w:rFonts w:cstheme="minorHAnsi"/>
        </w:rPr>
      </w:pPr>
      <w:r w:rsidRPr="009132F0">
        <w:rPr>
          <w:rFonts w:cstheme="minorHAnsi"/>
        </w:rPr>
        <w:t>Validación de Correo: Se agregó un paso para validar la dirección de correo electrónico del usuario, asegurando que sea válida y esté correctamente ingresada antes de proceder.</w:t>
      </w:r>
    </w:p>
    <w:p w:rsidR="00DC72B4" w:rsidRPr="009132F0" w:rsidRDefault="00DC72B4" w:rsidP="00DC72B4">
      <w:pPr>
        <w:pStyle w:val="Prrafodelista"/>
        <w:numPr>
          <w:ilvl w:val="0"/>
          <w:numId w:val="3"/>
        </w:numPr>
        <w:rPr>
          <w:rFonts w:cstheme="minorHAnsi"/>
        </w:rPr>
      </w:pPr>
      <w:r w:rsidRPr="009132F0">
        <w:rPr>
          <w:rFonts w:cstheme="minorHAnsi"/>
        </w:rPr>
        <w:t>Agregar Método de Pago: Se incluyó un proceso para que el usuario pueda agregar un método de pago válido antes de realizar la compra, garantizando así la viabilidad de la transacción.</w:t>
      </w:r>
    </w:p>
    <w:p w:rsidR="00DC72B4" w:rsidRPr="009132F0" w:rsidRDefault="00DC72B4" w:rsidP="00DC72B4">
      <w:pPr>
        <w:pStyle w:val="Prrafodelista"/>
        <w:numPr>
          <w:ilvl w:val="0"/>
          <w:numId w:val="3"/>
        </w:numPr>
        <w:rPr>
          <w:rFonts w:cstheme="minorHAnsi"/>
        </w:rPr>
      </w:pPr>
      <w:r w:rsidRPr="009132F0">
        <w:rPr>
          <w:rFonts w:cstheme="minorHAnsi"/>
        </w:rPr>
        <w:t>Continuación de Compra: Se implementó una opción para que el usuario pueda elegir si desea seguir comprando cursos después de haber seleccionado uno, mejorando así la experiencia de usuario.</w:t>
      </w:r>
    </w:p>
    <w:p w:rsidR="00DC72B4" w:rsidRPr="009132F0" w:rsidRDefault="00DC72B4" w:rsidP="00DC72B4">
      <w:pPr>
        <w:pStyle w:val="Prrafodelista"/>
        <w:numPr>
          <w:ilvl w:val="0"/>
          <w:numId w:val="3"/>
        </w:numPr>
        <w:rPr>
          <w:rFonts w:cstheme="minorHAnsi"/>
        </w:rPr>
      </w:pPr>
      <w:r w:rsidRPr="009132F0">
        <w:rPr>
          <w:rFonts w:cstheme="minorHAnsi"/>
        </w:rPr>
        <w:t>Estado de Transacción: Se añadió un estado para la transacción que indica si ha sido aprobada o rechazada.</w:t>
      </w:r>
    </w:p>
    <w:p w:rsidR="00DC72B4" w:rsidRPr="009132F0" w:rsidRDefault="00DC72B4" w:rsidP="00DC72B4">
      <w:pPr>
        <w:pStyle w:val="Prrafodelista"/>
        <w:numPr>
          <w:ilvl w:val="0"/>
          <w:numId w:val="3"/>
        </w:numPr>
        <w:rPr>
          <w:rFonts w:cstheme="minorHAnsi"/>
        </w:rPr>
      </w:pPr>
      <w:r w:rsidRPr="009132F0">
        <w:rPr>
          <w:rFonts w:cstheme="minorHAnsi"/>
        </w:rPr>
        <w:t>Estado del Curso y Retroalimentación: Se incorporó un mecanismo para informar al usuario sobre el estado de su curso, así como proporcionar retroalimentación en caso de que no apruebe el examen final, ayudándole a comprender los próximos pasos a seguir.</w:t>
      </w:r>
    </w:p>
    <w:p w:rsidR="00DC72B4" w:rsidRPr="009132F0" w:rsidRDefault="00DC72B4" w:rsidP="00DC72B4">
      <w:pPr>
        <w:rPr>
          <w:rFonts w:cstheme="minorHAnsi"/>
        </w:rPr>
      </w:pPr>
      <w:r w:rsidRPr="009132F0">
        <w:rPr>
          <w:rFonts w:cstheme="minorHAnsi"/>
        </w:rPr>
        <w:t>Estas mejoras en el diagrama de flujo aseguran un mejor entendimiento del proceso completo de compra de cursos en el aplicativo, brindando una experiencia más clara y completa al usuario.</w:t>
      </w:r>
    </w:p>
    <w:p w:rsidR="00DC72B4" w:rsidRPr="009132F0" w:rsidRDefault="00DC72B4" w:rsidP="00DC72B4">
      <w:pPr>
        <w:rPr>
          <w:rFonts w:cstheme="minorHAnsi"/>
        </w:rPr>
      </w:pPr>
    </w:p>
    <w:p w:rsidR="00DC72B4" w:rsidRPr="009132F0" w:rsidRDefault="00DC72B4" w:rsidP="00DC72B4">
      <w:pPr>
        <w:rPr>
          <w:rFonts w:cstheme="minorHAnsi"/>
        </w:rPr>
      </w:pPr>
    </w:p>
    <w:sectPr w:rsidR="00DC72B4" w:rsidRPr="00913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1281E"/>
    <w:multiLevelType w:val="hybridMultilevel"/>
    <w:tmpl w:val="6A247A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85C4C00"/>
    <w:multiLevelType w:val="hybridMultilevel"/>
    <w:tmpl w:val="ED2438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C16BCC"/>
    <w:multiLevelType w:val="hybridMultilevel"/>
    <w:tmpl w:val="7668DF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22354093">
    <w:abstractNumId w:val="1"/>
  </w:num>
  <w:num w:numId="2" w16cid:durableId="2071728490">
    <w:abstractNumId w:val="0"/>
  </w:num>
  <w:num w:numId="3" w16cid:durableId="40488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B4"/>
    <w:rsid w:val="000E776A"/>
    <w:rsid w:val="002A04FF"/>
    <w:rsid w:val="00332C0A"/>
    <w:rsid w:val="005077C7"/>
    <w:rsid w:val="009132F0"/>
    <w:rsid w:val="00AA119F"/>
    <w:rsid w:val="00B26BEB"/>
    <w:rsid w:val="00DC72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18DDF-D8B1-4548-9D8E-AC5A4818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Pantoja</dc:creator>
  <cp:keywords/>
  <dc:description/>
  <cp:lastModifiedBy>Alejandro Pantoja</cp:lastModifiedBy>
  <cp:revision>3</cp:revision>
  <dcterms:created xsi:type="dcterms:W3CDTF">2024-05-01T14:56:00Z</dcterms:created>
  <dcterms:modified xsi:type="dcterms:W3CDTF">2024-05-02T02:01:00Z</dcterms:modified>
</cp:coreProperties>
</file>