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226F6" w14:textId="19EC5343" w:rsidR="002A6D3D" w:rsidRPr="000D5002" w:rsidRDefault="002A6D3D" w:rsidP="002A6D3D">
      <w:pPr>
        <w:pStyle w:val="NormalWeb"/>
        <w:jc w:val="center"/>
        <w:rPr>
          <w:rFonts w:ascii="CMU Serif Roman" w:hAnsi="CMU Serif Roman" w:cs="CMU Serif Roman"/>
          <w:sz w:val="30"/>
          <w:szCs w:val="28"/>
        </w:rPr>
      </w:pPr>
      <w:r w:rsidRPr="000D5002">
        <w:rPr>
          <w:rFonts w:ascii="CMU Serif Roman" w:hAnsi="CMU Serif Roman" w:cs="CMU Serif Roman"/>
          <w:noProof/>
          <w:sz w:val="30"/>
          <w:szCs w:val="28"/>
        </w:rPr>
        <w:drawing>
          <wp:inline distT="0" distB="0" distL="0" distR="0" wp14:anchorId="0F0668A9" wp14:editId="061B03BC">
            <wp:extent cx="1415979" cy="80423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8543" cy="839765"/>
                    </a:xfrm>
                    <a:prstGeom prst="rect">
                      <a:avLst/>
                    </a:prstGeom>
                  </pic:spPr>
                </pic:pic>
              </a:graphicData>
            </a:graphic>
          </wp:inline>
        </w:drawing>
      </w:r>
    </w:p>
    <w:p w14:paraId="031CCCDC" w14:textId="4A4D6B35" w:rsidR="002A6D3D" w:rsidRPr="000D5002" w:rsidRDefault="002A6D3D" w:rsidP="002A6D3D">
      <w:pPr>
        <w:pStyle w:val="NormalWeb"/>
        <w:jc w:val="center"/>
        <w:rPr>
          <w:rFonts w:ascii="CMU Serif Roman" w:hAnsi="CMU Serif Roman" w:cs="CMU Serif Roman"/>
          <w:sz w:val="21"/>
          <w:szCs w:val="21"/>
        </w:rPr>
      </w:pPr>
      <w:r w:rsidRPr="000D5002">
        <w:rPr>
          <w:rFonts w:ascii="CMU Serif Roman" w:hAnsi="CMU Serif Roman" w:cs="CMU Serif Roman"/>
          <w:sz w:val="30"/>
          <w:szCs w:val="28"/>
          <w:u w:val="single"/>
        </w:rPr>
        <w:t>Universidad de Montevideo</w:t>
      </w:r>
      <w:r w:rsidRPr="000D5002">
        <w:rPr>
          <w:rFonts w:ascii="CMU Serif Roman" w:hAnsi="CMU Serif Roman" w:cs="CMU Serif Roman"/>
          <w:sz w:val="30"/>
          <w:szCs w:val="28"/>
        </w:rPr>
        <w:t xml:space="preserve"> – Introducción a la Ciencia de Datos</w:t>
      </w:r>
    </w:p>
    <w:p w14:paraId="2A0FCD75" w14:textId="541D13C7" w:rsidR="00007CDF" w:rsidRPr="000D5002" w:rsidRDefault="00261707" w:rsidP="00760F09">
      <w:pPr>
        <w:pStyle w:val="NormalWeb"/>
        <w:jc w:val="center"/>
        <w:rPr>
          <w:rFonts w:ascii="CMU Serif Roman" w:hAnsi="CMU Serif Roman" w:cs="CMU Serif Roman"/>
        </w:rPr>
      </w:pPr>
      <w:r w:rsidRPr="000D5002">
        <w:rPr>
          <w:rFonts w:ascii="CMU Serif Roman" w:hAnsi="CMU Serif Roman" w:cs="CMU Serif Roman"/>
        </w:rPr>
        <w:t>19</w:t>
      </w:r>
      <w:r w:rsidR="00604FF6" w:rsidRPr="000D5002">
        <w:rPr>
          <w:rFonts w:ascii="CMU Serif Roman" w:hAnsi="CMU Serif Roman" w:cs="CMU Serif Roman"/>
        </w:rPr>
        <w:t xml:space="preserve"> </w:t>
      </w:r>
      <w:r w:rsidR="002A6D3D" w:rsidRPr="000D5002">
        <w:rPr>
          <w:rFonts w:ascii="CMU Serif Roman" w:hAnsi="CMU Serif Roman" w:cs="CMU Serif Roman"/>
        </w:rPr>
        <w:t xml:space="preserve">de </w:t>
      </w:r>
      <w:r w:rsidR="00183F22" w:rsidRPr="000D5002">
        <w:rPr>
          <w:rFonts w:ascii="CMU Serif Roman" w:hAnsi="CMU Serif Roman" w:cs="CMU Serif Roman"/>
        </w:rPr>
        <w:t>Noviembre</w:t>
      </w:r>
      <w:r w:rsidR="002A6D3D" w:rsidRPr="000D5002">
        <w:rPr>
          <w:rFonts w:ascii="CMU Serif Roman" w:hAnsi="CMU Serif Roman" w:cs="CMU Serif Roman"/>
        </w:rPr>
        <w:t>, 202</w:t>
      </w:r>
      <w:r w:rsidR="00604FF6" w:rsidRPr="000D5002">
        <w:rPr>
          <w:rFonts w:ascii="CMU Serif Roman" w:hAnsi="CMU Serif Roman" w:cs="CMU Serif Roman"/>
        </w:rPr>
        <w:t>4</w:t>
      </w:r>
    </w:p>
    <w:p w14:paraId="7C2680D5" w14:textId="77777777" w:rsidR="00E237FA" w:rsidRPr="000D5002" w:rsidRDefault="00E237FA" w:rsidP="00E237FA">
      <w:pPr>
        <w:pStyle w:val="ListParagraph"/>
        <w:rPr>
          <w:rFonts w:ascii="CMU Serif Roman" w:hAnsi="CMU Serif Roman" w:cs="CMU Serif Roman"/>
        </w:rPr>
      </w:pPr>
    </w:p>
    <w:p w14:paraId="0835B821" w14:textId="03ACB613" w:rsidR="00227736" w:rsidRPr="000D5002" w:rsidRDefault="00FB2070" w:rsidP="00FB2070">
      <w:pPr>
        <w:rPr>
          <w:rFonts w:ascii="CMU Serif Roman" w:hAnsi="CMU Serif Roman" w:cs="CMU Serif Roman"/>
          <w:b/>
          <w:bCs/>
        </w:rPr>
      </w:pPr>
      <w:r w:rsidRPr="000D5002">
        <w:rPr>
          <w:rFonts w:ascii="CMU Serif Roman" w:hAnsi="CMU Serif Roman" w:cs="CMU Serif Roman"/>
          <w:b/>
          <w:bCs/>
        </w:rPr>
        <w:t xml:space="preserve">1. </w:t>
      </w:r>
      <w:r w:rsidR="00183F22" w:rsidRPr="000D5002">
        <w:rPr>
          <w:rFonts w:ascii="CMU Serif Roman" w:hAnsi="CMU Serif Roman" w:cs="CMU Serif Roman"/>
          <w:b/>
          <w:bCs/>
        </w:rPr>
        <w:t xml:space="preserve">Como interpretaría los coeficientes que resultan de entrenar un modelo de </w:t>
      </w:r>
      <w:r w:rsidR="0045076A" w:rsidRPr="000D5002">
        <w:rPr>
          <w:rFonts w:ascii="CMU Serif Roman" w:hAnsi="CMU Serif Roman" w:cs="CMU Serif Roman"/>
          <w:b/>
          <w:bCs/>
        </w:rPr>
        <w:t>Regresión</w:t>
      </w:r>
      <w:r w:rsidR="00183F22" w:rsidRPr="000D5002">
        <w:rPr>
          <w:rFonts w:ascii="CMU Serif Roman" w:hAnsi="CMU Serif Roman" w:cs="CMU Serif Roman"/>
          <w:b/>
          <w:bCs/>
        </w:rPr>
        <w:t xml:space="preserve"> </w:t>
      </w:r>
      <w:r w:rsidR="0045076A" w:rsidRPr="000D5002">
        <w:rPr>
          <w:rFonts w:ascii="CMU Serif Roman" w:hAnsi="CMU Serif Roman" w:cs="CMU Serif Roman"/>
          <w:b/>
          <w:bCs/>
        </w:rPr>
        <w:t>Logística</w:t>
      </w:r>
      <w:r w:rsidR="00183F22" w:rsidRPr="000D5002">
        <w:rPr>
          <w:rFonts w:ascii="CMU Serif Roman" w:hAnsi="CMU Serif Roman" w:cs="CMU Serif Roman"/>
          <w:b/>
          <w:bCs/>
        </w:rPr>
        <w:t>? Interprete para el caso de un coeficiente negativo, positivo y cero</w:t>
      </w:r>
      <w:r w:rsidR="009238A7" w:rsidRPr="000D5002">
        <w:rPr>
          <w:rFonts w:ascii="CMU Serif Roman" w:hAnsi="CMU Serif Roman" w:cs="CMU Serif Roman"/>
          <w:b/>
          <w:bCs/>
        </w:rPr>
        <w:t>.</w:t>
      </w:r>
      <w:r w:rsidR="00183F22" w:rsidRPr="000D5002">
        <w:rPr>
          <w:rFonts w:ascii="CMU Serif Roman" w:hAnsi="CMU Serif Roman" w:cs="CMU Serif Roman"/>
          <w:b/>
          <w:bCs/>
        </w:rPr>
        <w:t xml:space="preserve"> </w:t>
      </w:r>
      <w:r w:rsidR="009238A7" w:rsidRPr="000D5002">
        <w:rPr>
          <w:rFonts w:ascii="CMU Serif Roman" w:hAnsi="CMU Serif Roman" w:cs="CMU Serif Roman"/>
          <w:b/>
          <w:bCs/>
        </w:rPr>
        <w:t>C</w:t>
      </w:r>
      <w:proofErr w:type="spellStart"/>
      <w:r w:rsidR="0045076A" w:rsidRPr="000D5002">
        <w:rPr>
          <w:rFonts w:ascii="CMU Serif Roman" w:hAnsi="CMU Serif Roman" w:cs="CMU Serif Roman"/>
          <w:b/>
          <w:bCs/>
          <w:lang w:val="es-ES_tradnl"/>
        </w:rPr>
        <w:t>ó</w:t>
      </w:r>
      <w:r w:rsidR="00183F22" w:rsidRPr="000D5002">
        <w:rPr>
          <w:rFonts w:ascii="CMU Serif Roman" w:hAnsi="CMU Serif Roman" w:cs="CMU Serif Roman"/>
          <w:b/>
          <w:bCs/>
        </w:rPr>
        <w:t>mo</w:t>
      </w:r>
      <w:proofErr w:type="spellEnd"/>
      <w:r w:rsidR="00183F22" w:rsidRPr="000D5002">
        <w:rPr>
          <w:rFonts w:ascii="CMU Serif Roman" w:hAnsi="CMU Serif Roman" w:cs="CMU Serif Roman"/>
          <w:b/>
          <w:bCs/>
        </w:rPr>
        <w:t xml:space="preserve"> </w:t>
      </w:r>
      <w:r w:rsidR="00897776" w:rsidRPr="000D5002">
        <w:rPr>
          <w:rFonts w:ascii="CMU Serif Roman" w:hAnsi="CMU Serif Roman" w:cs="CMU Serif Roman"/>
          <w:b/>
          <w:bCs/>
        </w:rPr>
        <w:t xml:space="preserve">es que </w:t>
      </w:r>
      <w:r w:rsidR="00183F22" w:rsidRPr="000D5002">
        <w:rPr>
          <w:rFonts w:ascii="CMU Serif Roman" w:hAnsi="CMU Serif Roman" w:cs="CMU Serif Roman"/>
          <w:b/>
          <w:bCs/>
        </w:rPr>
        <w:t>estos afectan la probabilidad del resultado</w:t>
      </w:r>
      <w:r w:rsidR="009238A7" w:rsidRPr="000D5002">
        <w:rPr>
          <w:rFonts w:ascii="CMU Serif Roman" w:hAnsi="CMU Serif Roman" w:cs="CMU Serif Roman"/>
          <w:b/>
          <w:bCs/>
        </w:rPr>
        <w:t>?</w:t>
      </w:r>
    </w:p>
    <w:p w14:paraId="6DE98447" w14:textId="77777777" w:rsidR="00183F22" w:rsidRPr="000D5002" w:rsidRDefault="00183F22" w:rsidP="00183F22">
      <w:pPr>
        <w:rPr>
          <w:rFonts w:ascii="CMU Serif Roman" w:hAnsi="CMU Serif Roman" w:cs="CMU Serif Roman"/>
        </w:rPr>
      </w:pPr>
    </w:p>
    <w:p w14:paraId="72167097" w14:textId="392310CF" w:rsidR="00FB2070" w:rsidRPr="000D5002" w:rsidRDefault="00FB2070" w:rsidP="00FB2070">
      <w:pPr>
        <w:rPr>
          <w:rFonts w:ascii="CMU Serif Roman" w:hAnsi="CMU Serif Roman" w:cs="CMU Serif Roman"/>
        </w:rPr>
      </w:pPr>
      <w:r w:rsidRPr="000D5002">
        <w:rPr>
          <w:rFonts w:ascii="CMU Serif Roman" w:hAnsi="CMU Serif Roman" w:cs="CMU Serif Roman"/>
        </w:rPr>
        <w:t xml:space="preserve">Los coeficientes de un modelo de Regresión Logística representan el efecto de las variables independientes (predictoras) sobre la probabilidad del resultado en la variable dependiente, la cual es categórica y binaria (por ejemplo, éxito o fracaso). Los coeficientes afectan la probabilidad del resultado a través de su influencia en el </w:t>
      </w:r>
      <w:proofErr w:type="spellStart"/>
      <w:r w:rsidRPr="000D5002">
        <w:rPr>
          <w:rFonts w:ascii="CMU Serif Roman" w:hAnsi="CMU Serif Roman" w:cs="CMU Serif Roman"/>
        </w:rPr>
        <w:t>logit</w:t>
      </w:r>
      <w:proofErr w:type="spellEnd"/>
      <w:r w:rsidRPr="000D5002">
        <w:rPr>
          <w:rFonts w:ascii="CMU Serif Roman" w:hAnsi="CMU Serif Roman" w:cs="CMU Serif Roman"/>
        </w:rPr>
        <w:t xml:space="preserve"> (log-</w:t>
      </w:r>
      <w:proofErr w:type="spellStart"/>
      <w:r w:rsidRPr="000D5002">
        <w:rPr>
          <w:rFonts w:ascii="CMU Serif Roman" w:hAnsi="CMU Serif Roman" w:cs="CMU Serif Roman"/>
        </w:rPr>
        <w:t>odds</w:t>
      </w:r>
      <w:proofErr w:type="spellEnd"/>
      <w:r w:rsidRPr="000D5002">
        <w:rPr>
          <w:rFonts w:ascii="CMU Serif Roman" w:hAnsi="CMU Serif Roman" w:cs="CMU Serif Roman"/>
        </w:rPr>
        <w:t>), que es la función lineal subyacente al modelo.</w:t>
      </w:r>
    </w:p>
    <w:p w14:paraId="6190103A" w14:textId="77777777" w:rsidR="00FB2070" w:rsidRPr="000D5002" w:rsidRDefault="00FB2070" w:rsidP="00FB2070">
      <w:pPr>
        <w:rPr>
          <w:rFonts w:ascii="CMU Serif Roman" w:hAnsi="CMU Serif Roman" w:cs="CMU Serif Roman"/>
        </w:rPr>
      </w:pPr>
    </w:p>
    <w:p w14:paraId="0C5F97D1" w14:textId="30FBD332" w:rsidR="00FB2070" w:rsidRPr="000D5002" w:rsidRDefault="00FB2070" w:rsidP="00FB2070">
      <w:pPr>
        <w:rPr>
          <w:rFonts w:ascii="CMU Serif Roman" w:eastAsiaTheme="minorEastAsia" w:hAnsi="CMU Serif Roman" w:cs="CMU Serif Roman"/>
        </w:rPr>
      </w:pPr>
      <w:r w:rsidRPr="000D5002">
        <w:rPr>
          <w:rFonts w:ascii="CMU Serif Roman" w:hAnsi="CMU Serif Roman" w:cs="CMU Serif Roman"/>
        </w:rPr>
        <w:t xml:space="preserve">La relación de los coeficientes </w:t>
      </w:r>
      <m:oMath>
        <m:sSub>
          <m:sSubPr>
            <m:ctrlPr>
              <w:rPr>
                <w:rFonts w:ascii="Cambria Math" w:hAnsi="Cambria Math" w:cs="CMU Serif Roman"/>
                <w:i/>
              </w:rPr>
            </m:ctrlPr>
          </m:sSubPr>
          <m:e>
            <m:r>
              <w:rPr>
                <w:rFonts w:ascii="Cambria Math" w:hAnsi="Cambria Math" w:cs="CMU Serif Roman"/>
              </w:rPr>
              <m:t>α</m:t>
            </m:r>
          </m:e>
          <m:sub>
            <m:r>
              <w:rPr>
                <w:rFonts w:ascii="Cambria Math" w:hAnsi="Cambria Math" w:cs="CMU Serif Roman"/>
              </w:rPr>
              <m:t>i</m:t>
            </m:r>
          </m:sub>
        </m:sSub>
      </m:oMath>
      <w:r w:rsidRPr="000D5002">
        <w:rPr>
          <w:rFonts w:ascii="CMU Serif Roman" w:eastAsiaTheme="minorEastAsia" w:hAnsi="CMU Serif Roman" w:cs="CMU Serif Roman"/>
        </w:rPr>
        <w:t xml:space="preserve"> y la probabilidad </w:t>
      </w:r>
      <m:oMath>
        <m:r>
          <w:rPr>
            <w:rFonts w:ascii="Cambria Math" w:eastAsiaTheme="minorEastAsia" w:hAnsi="Cambria Math" w:cs="CMU Serif Roman"/>
          </w:rPr>
          <m:t>P(y=1)</m:t>
        </m:r>
      </m:oMath>
      <w:r w:rsidRPr="000D5002">
        <w:rPr>
          <w:rFonts w:ascii="CMU Serif Roman" w:eastAsiaTheme="minorEastAsia" w:hAnsi="CMU Serif Roman" w:cs="CMU Serif Roman"/>
        </w:rPr>
        <w:t xml:space="preserve"> se define por la función logística:</w:t>
      </w:r>
    </w:p>
    <w:p w14:paraId="41B9154A" w14:textId="3B458AF3" w:rsidR="00FB2070" w:rsidRPr="000D5002" w:rsidRDefault="00FB2070" w:rsidP="00FB2070">
      <w:pPr>
        <w:rPr>
          <w:rFonts w:ascii="CMU Serif Roman" w:hAnsi="CMU Serif Roman" w:cs="CMU Serif Roman"/>
        </w:rPr>
      </w:pPr>
      <m:oMathPara>
        <m:oMath>
          <m:r>
            <w:rPr>
              <w:rFonts w:ascii="Cambria Math" w:hAnsi="Cambria Math" w:cs="CMU Serif Roman"/>
            </w:rPr>
            <m:t>P</m:t>
          </m:r>
          <m:d>
            <m:dPr>
              <m:ctrlPr>
                <w:rPr>
                  <w:rFonts w:ascii="Cambria Math" w:hAnsi="Cambria Math" w:cs="CMU Serif Roman"/>
                  <w:i/>
                </w:rPr>
              </m:ctrlPr>
            </m:dPr>
            <m:e>
              <m:r>
                <w:rPr>
                  <w:rFonts w:ascii="Cambria Math" w:hAnsi="Cambria Math" w:cs="CMU Serif Roman"/>
                </w:rPr>
                <m:t>y=1</m:t>
              </m:r>
            </m:e>
          </m:d>
          <m:r>
            <w:rPr>
              <w:rFonts w:ascii="Cambria Math" w:hAnsi="Cambria Math" w:cs="CMU Serif Roman"/>
            </w:rPr>
            <m:t xml:space="preserve">= </m:t>
          </m:r>
          <m:f>
            <m:fPr>
              <m:ctrlPr>
                <w:rPr>
                  <w:rFonts w:ascii="Cambria Math" w:hAnsi="Cambria Math" w:cs="CMU Serif Roman"/>
                  <w:i/>
                </w:rPr>
              </m:ctrlPr>
            </m:fPr>
            <m:num>
              <m:r>
                <w:rPr>
                  <w:rFonts w:ascii="Cambria Math" w:hAnsi="Cambria Math" w:cs="CMU Serif Roman"/>
                </w:rPr>
                <m:t>1</m:t>
              </m:r>
            </m:num>
            <m:den>
              <m:r>
                <w:rPr>
                  <w:rFonts w:ascii="Cambria Math" w:hAnsi="Cambria Math" w:cs="CMU Serif Roman"/>
                </w:rPr>
                <m:t>1+</m:t>
              </m:r>
              <m:sSup>
                <m:sSupPr>
                  <m:ctrlPr>
                    <w:rPr>
                      <w:rFonts w:ascii="Cambria Math" w:hAnsi="Cambria Math" w:cs="CMU Serif Roman"/>
                      <w:i/>
                    </w:rPr>
                  </m:ctrlPr>
                </m:sSupPr>
                <m:e>
                  <m:r>
                    <w:rPr>
                      <w:rFonts w:ascii="Cambria Math" w:hAnsi="Cambria Math" w:cs="CMU Serif Roman"/>
                    </w:rPr>
                    <m:t>e</m:t>
                  </m:r>
                </m:e>
                <m:sup>
                  <m:r>
                    <w:rPr>
                      <w:rFonts w:ascii="Cambria Math" w:hAnsi="Cambria Math" w:cs="CMU Serif Roman"/>
                    </w:rPr>
                    <m:t>-(</m:t>
                  </m:r>
                  <m:sSub>
                    <m:sSubPr>
                      <m:ctrlPr>
                        <w:rPr>
                          <w:rFonts w:ascii="Cambria Math" w:hAnsi="Cambria Math" w:cs="CMU Serif Roman"/>
                          <w:i/>
                        </w:rPr>
                      </m:ctrlPr>
                    </m:sSubPr>
                    <m:e>
                      <m:r>
                        <w:rPr>
                          <w:rFonts w:ascii="Cambria Math" w:hAnsi="Cambria Math" w:cs="CMU Serif Roman"/>
                        </w:rPr>
                        <m:t>α</m:t>
                      </m:r>
                    </m:e>
                    <m:sub>
                      <m:r>
                        <w:rPr>
                          <w:rFonts w:ascii="Cambria Math" w:hAnsi="Cambria Math" w:cs="CMU Serif Roman"/>
                        </w:rPr>
                        <m:t>0</m:t>
                      </m:r>
                    </m:sub>
                  </m:sSub>
                  <m:r>
                    <w:rPr>
                      <w:rFonts w:ascii="Cambria Math" w:hAnsi="Cambria Math" w:cs="CMU Serif Roman"/>
                    </w:rPr>
                    <m:t xml:space="preserve">+ </m:t>
                  </m:r>
                  <m:sSub>
                    <m:sSubPr>
                      <m:ctrlPr>
                        <w:rPr>
                          <w:rFonts w:ascii="Cambria Math" w:hAnsi="Cambria Math" w:cs="CMU Serif Roman"/>
                          <w:i/>
                        </w:rPr>
                      </m:ctrlPr>
                    </m:sSubPr>
                    <m:e>
                      <m:r>
                        <w:rPr>
                          <w:rFonts w:ascii="Cambria Math" w:hAnsi="Cambria Math" w:cs="CMU Serif Roman"/>
                        </w:rPr>
                        <m:t>α</m:t>
                      </m:r>
                    </m:e>
                    <m:sub>
                      <m:r>
                        <w:rPr>
                          <w:rFonts w:ascii="Cambria Math" w:hAnsi="Cambria Math" w:cs="CMU Serif Roman"/>
                        </w:rPr>
                        <m:t>1</m:t>
                      </m:r>
                    </m:sub>
                  </m:sSub>
                  <m:sSub>
                    <m:sSubPr>
                      <m:ctrlPr>
                        <w:rPr>
                          <w:rFonts w:ascii="Cambria Math" w:hAnsi="Cambria Math" w:cs="CMU Serif Roman"/>
                          <w:i/>
                        </w:rPr>
                      </m:ctrlPr>
                    </m:sSubPr>
                    <m:e>
                      <m:r>
                        <w:rPr>
                          <w:rFonts w:ascii="Cambria Math" w:hAnsi="Cambria Math" w:cs="CMU Serif Roman"/>
                        </w:rPr>
                        <m:t>x</m:t>
                      </m:r>
                    </m:e>
                    <m:sub>
                      <m:r>
                        <w:rPr>
                          <w:rFonts w:ascii="Cambria Math" w:hAnsi="Cambria Math" w:cs="CMU Serif Roman"/>
                        </w:rPr>
                        <m:t>1</m:t>
                      </m:r>
                    </m:sub>
                  </m:sSub>
                  <m:r>
                    <w:rPr>
                      <w:rFonts w:ascii="Cambria Math" w:hAnsi="Cambria Math" w:cs="CMU Serif Roman"/>
                    </w:rPr>
                    <m:t xml:space="preserve">+ </m:t>
                  </m:r>
                  <m:sSub>
                    <m:sSubPr>
                      <m:ctrlPr>
                        <w:rPr>
                          <w:rFonts w:ascii="Cambria Math" w:hAnsi="Cambria Math" w:cs="CMU Serif Roman"/>
                          <w:i/>
                        </w:rPr>
                      </m:ctrlPr>
                    </m:sSubPr>
                    <m:e>
                      <m:r>
                        <w:rPr>
                          <w:rFonts w:ascii="Cambria Math" w:hAnsi="Cambria Math" w:cs="CMU Serif Roman"/>
                        </w:rPr>
                        <m:t>α</m:t>
                      </m:r>
                    </m:e>
                    <m:sub>
                      <m:r>
                        <w:rPr>
                          <w:rFonts w:ascii="Cambria Math" w:hAnsi="Cambria Math" w:cs="CMU Serif Roman"/>
                        </w:rPr>
                        <m:t>2</m:t>
                      </m:r>
                    </m:sub>
                  </m:sSub>
                  <m:sSub>
                    <m:sSubPr>
                      <m:ctrlPr>
                        <w:rPr>
                          <w:rFonts w:ascii="Cambria Math" w:hAnsi="Cambria Math" w:cs="CMU Serif Roman"/>
                          <w:i/>
                        </w:rPr>
                      </m:ctrlPr>
                    </m:sSubPr>
                    <m:e>
                      <m:r>
                        <w:rPr>
                          <w:rFonts w:ascii="Cambria Math" w:hAnsi="Cambria Math" w:cs="CMU Serif Roman"/>
                        </w:rPr>
                        <m:t>x</m:t>
                      </m:r>
                    </m:e>
                    <m:sub>
                      <m:r>
                        <w:rPr>
                          <w:rFonts w:ascii="Cambria Math" w:hAnsi="Cambria Math" w:cs="CMU Serif Roman"/>
                        </w:rPr>
                        <m:t>2</m:t>
                      </m:r>
                    </m:sub>
                  </m:sSub>
                  <m:r>
                    <w:rPr>
                      <w:rFonts w:ascii="Cambria Math" w:hAnsi="Cambria Math" w:cs="CMU Serif Roman"/>
                    </w:rPr>
                    <m:t>+…+</m:t>
                  </m:r>
                  <m:sSub>
                    <m:sSubPr>
                      <m:ctrlPr>
                        <w:rPr>
                          <w:rFonts w:ascii="Cambria Math" w:hAnsi="Cambria Math" w:cs="CMU Serif Roman"/>
                          <w:i/>
                        </w:rPr>
                      </m:ctrlPr>
                    </m:sSubPr>
                    <m:e>
                      <m:r>
                        <w:rPr>
                          <w:rFonts w:ascii="Cambria Math" w:hAnsi="Cambria Math" w:cs="CMU Serif Roman"/>
                        </w:rPr>
                        <m:t>α</m:t>
                      </m:r>
                    </m:e>
                    <m:sub>
                      <m:r>
                        <w:rPr>
                          <w:rFonts w:ascii="Cambria Math" w:hAnsi="Cambria Math" w:cs="CMU Serif Roman"/>
                        </w:rPr>
                        <m:t>n</m:t>
                      </m:r>
                    </m:sub>
                  </m:sSub>
                  <m:sSub>
                    <m:sSubPr>
                      <m:ctrlPr>
                        <w:rPr>
                          <w:rFonts w:ascii="Cambria Math" w:hAnsi="Cambria Math" w:cs="CMU Serif Roman"/>
                          <w:i/>
                        </w:rPr>
                      </m:ctrlPr>
                    </m:sSubPr>
                    <m:e>
                      <m:r>
                        <w:rPr>
                          <w:rFonts w:ascii="Cambria Math" w:hAnsi="Cambria Math" w:cs="CMU Serif Roman"/>
                        </w:rPr>
                        <m:t>x</m:t>
                      </m:r>
                    </m:e>
                    <m:sub>
                      <m:r>
                        <w:rPr>
                          <w:rFonts w:ascii="Cambria Math" w:hAnsi="Cambria Math" w:cs="CMU Serif Roman"/>
                        </w:rPr>
                        <m:t>n</m:t>
                      </m:r>
                    </m:sub>
                  </m:sSub>
                  <m:r>
                    <w:rPr>
                      <w:rFonts w:ascii="Cambria Math" w:hAnsi="Cambria Math" w:cs="CMU Serif Roman"/>
                    </w:rPr>
                    <m:t>)</m:t>
                  </m:r>
                </m:sup>
              </m:sSup>
            </m:den>
          </m:f>
        </m:oMath>
      </m:oMathPara>
    </w:p>
    <w:p w14:paraId="61EA40B8" w14:textId="77777777" w:rsidR="00FB2070" w:rsidRPr="000D5002" w:rsidRDefault="00FB2070" w:rsidP="00FB2070">
      <w:pPr>
        <w:rPr>
          <w:rFonts w:ascii="CMU Serif Roman" w:hAnsi="CMU Serif Roman" w:cs="CMU Serif Roman"/>
        </w:rPr>
      </w:pPr>
    </w:p>
    <w:p w14:paraId="72C1AC61" w14:textId="1148A800" w:rsidR="00FB2070" w:rsidRPr="000D5002" w:rsidRDefault="00FB2070" w:rsidP="00FB2070">
      <w:pPr>
        <w:rPr>
          <w:rFonts w:ascii="CMU Serif Roman" w:hAnsi="CMU Serif Roman" w:cs="CMU Serif Roman"/>
        </w:rPr>
      </w:pPr>
      <w:r w:rsidRPr="000D5002">
        <w:rPr>
          <w:rFonts w:ascii="CMU Serif Roman" w:hAnsi="CMU Serif Roman" w:cs="CMU Serif Roman"/>
        </w:rPr>
        <w:t>Interpretación de los coeficientes:</w:t>
      </w:r>
    </w:p>
    <w:p w14:paraId="0AFF07C4" w14:textId="3D1787F5" w:rsidR="00FB2070" w:rsidRPr="000D5002" w:rsidRDefault="00FB2070" w:rsidP="00FB2070">
      <w:pPr>
        <w:rPr>
          <w:rFonts w:ascii="CMU Serif Roman" w:hAnsi="CMU Serif Roman" w:cs="CMU Serif Roman"/>
        </w:rPr>
      </w:pPr>
      <w:r w:rsidRPr="000D5002">
        <w:rPr>
          <w:rFonts w:ascii="CMU Serif Roman" w:hAnsi="CMU Serif Roman" w:cs="CMU Serif Roman"/>
        </w:rPr>
        <w:t>A) Coeficiente positivo:</w:t>
      </w:r>
    </w:p>
    <w:p w14:paraId="74D9ADB6" w14:textId="5ACA257A" w:rsidR="00FB2070" w:rsidRPr="000D5002" w:rsidRDefault="00FB2070" w:rsidP="00FB2070">
      <w:pPr>
        <w:pStyle w:val="ListParagraph"/>
        <w:numPr>
          <w:ilvl w:val="0"/>
          <w:numId w:val="38"/>
        </w:numPr>
        <w:rPr>
          <w:rFonts w:ascii="CMU Serif Roman" w:hAnsi="CMU Serif Roman" w:cs="CMU Serif Roman"/>
        </w:rPr>
      </w:pPr>
      <w:r w:rsidRPr="000D5002">
        <w:rPr>
          <w:rFonts w:ascii="CMU Serif Roman" w:hAnsi="CMU Serif Roman" w:cs="CMU Serif Roman"/>
        </w:rPr>
        <w:t>Indica que a medida que aumenta el valor de la variable independiente</w:t>
      </w:r>
      <w:r w:rsidR="00BF2522">
        <w:rPr>
          <w:rFonts w:ascii="CMU Serif Roman" w:hAnsi="CMU Serif Roman" w:cs="CMU Serif Roman"/>
        </w:rPr>
        <w:t xml:space="preserve"> </w:t>
      </w:r>
      <m:oMath>
        <m:sSub>
          <m:sSubPr>
            <m:ctrlPr>
              <w:rPr>
                <w:rFonts w:ascii="Cambria Math" w:hAnsi="Cambria Math" w:cs="CMU Serif Roman"/>
                <w:i/>
              </w:rPr>
            </m:ctrlPr>
          </m:sSubPr>
          <m:e>
            <m:r>
              <w:rPr>
                <w:rFonts w:ascii="Cambria Math" w:hAnsi="Cambria Math" w:cs="CMU Serif Roman"/>
              </w:rPr>
              <m:t>α</m:t>
            </m:r>
          </m:e>
          <m:sub>
            <m:r>
              <w:rPr>
                <w:rFonts w:ascii="Cambria Math" w:hAnsi="Cambria Math" w:cs="CMU Serif Roman"/>
              </w:rPr>
              <m:t>i</m:t>
            </m:r>
          </m:sub>
        </m:sSub>
      </m:oMath>
      <w:r w:rsidRPr="000D5002">
        <w:rPr>
          <w:rFonts w:ascii="CMU Serif Roman" w:hAnsi="CMU Serif Roman" w:cs="CMU Serif Roman"/>
        </w:rPr>
        <w:t>, también aumenta el logit (log-odds) de que ocurra el evento positivo (resultado = 1).</w:t>
      </w:r>
      <w:r w:rsidR="00BF2522">
        <w:rPr>
          <w:rFonts w:ascii="CMU Serif Roman" w:hAnsi="CMU Serif Roman" w:cs="CMU Serif Roman"/>
        </w:rPr>
        <w:t xml:space="preserve"> Cuando alfa es muy positivo, </w:t>
      </w:r>
      <m:oMath>
        <m:sSup>
          <m:sSupPr>
            <m:ctrlPr>
              <w:rPr>
                <w:rFonts w:ascii="Cambria Math" w:hAnsi="Cambria Math" w:cs="CMU Serif Roman"/>
                <w:i/>
              </w:rPr>
            </m:ctrlPr>
          </m:sSupPr>
          <m:e>
            <m:r>
              <w:rPr>
                <w:rFonts w:ascii="Cambria Math" w:hAnsi="Cambria Math" w:cs="CMU Serif Roman"/>
              </w:rPr>
              <m:t>e</m:t>
            </m:r>
          </m:e>
          <m:sup>
            <m:r>
              <w:rPr>
                <w:rFonts w:ascii="Cambria Math" w:hAnsi="Cambria Math" w:cs="CMU Serif Roman"/>
              </w:rPr>
              <m:t>-z</m:t>
            </m:r>
          </m:sup>
        </m:sSup>
      </m:oMath>
      <w:r w:rsidR="00BF2522">
        <w:rPr>
          <w:rFonts w:ascii="CMU Serif Roman" w:hAnsi="CMU Serif Roman" w:cs="CMU Serif Roman"/>
        </w:rPr>
        <w:t xml:space="preserve"> tiende a cero, por lo que la fracción tiende a 1.</w:t>
      </w:r>
    </w:p>
    <w:p w14:paraId="5DEA1235" w14:textId="0D904CDB" w:rsidR="00FB2070" w:rsidRPr="000D5002" w:rsidRDefault="00FB2070" w:rsidP="00FB2070">
      <w:pPr>
        <w:pStyle w:val="ListParagraph"/>
        <w:numPr>
          <w:ilvl w:val="0"/>
          <w:numId w:val="38"/>
        </w:numPr>
        <w:rPr>
          <w:rFonts w:ascii="CMU Serif Roman" w:hAnsi="CMU Serif Roman" w:cs="CMU Serif Roman"/>
        </w:rPr>
      </w:pPr>
      <w:r w:rsidRPr="000D5002">
        <w:rPr>
          <w:rFonts w:ascii="CMU Serif Roman" w:hAnsi="CMU Serif Roman" w:cs="CMU Serif Roman"/>
        </w:rPr>
        <w:t>Esto implica que la probabilidad del evento aumenta.</w:t>
      </w:r>
    </w:p>
    <w:p w14:paraId="77C95517" w14:textId="77777777" w:rsidR="00FB2070" w:rsidRPr="000D5002" w:rsidRDefault="00FB2070" w:rsidP="00FB2070">
      <w:pPr>
        <w:rPr>
          <w:rFonts w:ascii="CMU Serif Roman" w:hAnsi="CMU Serif Roman" w:cs="CMU Serif Roman"/>
        </w:rPr>
      </w:pPr>
    </w:p>
    <w:p w14:paraId="01D24B65" w14:textId="02BA837F" w:rsidR="00FB2070" w:rsidRPr="000D5002" w:rsidRDefault="00FB2070" w:rsidP="00FB2070">
      <w:pPr>
        <w:rPr>
          <w:rFonts w:ascii="CMU Serif Roman" w:hAnsi="CMU Serif Roman" w:cs="CMU Serif Roman"/>
        </w:rPr>
      </w:pPr>
      <w:r w:rsidRPr="000D5002">
        <w:rPr>
          <w:rFonts w:ascii="CMU Serif Roman" w:hAnsi="CMU Serif Roman" w:cs="CMU Serif Roman"/>
        </w:rPr>
        <w:t>B)  Coeficiente negativo:</w:t>
      </w:r>
    </w:p>
    <w:p w14:paraId="7BA314B7" w14:textId="200398BD" w:rsidR="00FB2070" w:rsidRPr="000D5002" w:rsidRDefault="00FB2070" w:rsidP="00FB2070">
      <w:pPr>
        <w:pStyle w:val="ListParagraph"/>
        <w:numPr>
          <w:ilvl w:val="0"/>
          <w:numId w:val="36"/>
        </w:numPr>
        <w:rPr>
          <w:rFonts w:ascii="CMU Serif Roman" w:hAnsi="CMU Serif Roman" w:cs="CMU Serif Roman"/>
        </w:rPr>
      </w:pPr>
      <w:r w:rsidRPr="000D5002">
        <w:rPr>
          <w:rFonts w:ascii="CMU Serif Roman" w:hAnsi="CMU Serif Roman" w:cs="CMU Serif Roman"/>
        </w:rPr>
        <w:t>Indica que a medida que aumenta el valor de la variable independiente</w:t>
      </w:r>
      <w:r w:rsidR="00BF2522">
        <w:rPr>
          <w:rFonts w:ascii="CMU Serif Roman" w:hAnsi="CMU Serif Roman" w:cs="CMU Serif Roman"/>
        </w:rPr>
        <w:t xml:space="preserve"> </w:t>
      </w:r>
      <m:oMath>
        <m:sSub>
          <m:sSubPr>
            <m:ctrlPr>
              <w:rPr>
                <w:rFonts w:ascii="Cambria Math" w:hAnsi="Cambria Math" w:cs="CMU Serif Roman"/>
                <w:i/>
              </w:rPr>
            </m:ctrlPr>
          </m:sSubPr>
          <m:e>
            <m:r>
              <w:rPr>
                <w:rFonts w:ascii="Cambria Math" w:hAnsi="Cambria Math" w:cs="CMU Serif Roman"/>
              </w:rPr>
              <m:t>α</m:t>
            </m:r>
          </m:e>
          <m:sub>
            <m:r>
              <w:rPr>
                <w:rFonts w:ascii="Cambria Math" w:hAnsi="Cambria Math" w:cs="CMU Serif Roman"/>
              </w:rPr>
              <m:t>i</m:t>
            </m:r>
          </m:sub>
        </m:sSub>
      </m:oMath>
      <w:r w:rsidRPr="000D5002">
        <w:rPr>
          <w:rFonts w:ascii="CMU Serif Roman" w:hAnsi="CMU Serif Roman" w:cs="CMU Serif Roman"/>
        </w:rPr>
        <w:t>, disminuye el logit (log-odds) de que ocurra el evento positivo.</w:t>
      </w:r>
      <w:r w:rsidR="00BF2522">
        <w:rPr>
          <w:rFonts w:ascii="CMU Serif Roman" w:hAnsi="CMU Serif Roman" w:cs="CMU Serif Roman"/>
        </w:rPr>
        <w:t xml:space="preserve"> </w:t>
      </w:r>
      <w:r w:rsidR="00BF2522">
        <w:rPr>
          <w:rFonts w:ascii="CMU Serif Roman" w:hAnsi="CMU Serif Roman" w:cs="CMU Serif Roman"/>
        </w:rPr>
        <w:t>Cuando alfa</w:t>
      </w:r>
      <w:r w:rsidR="00BF2522">
        <w:rPr>
          <w:rFonts w:ascii="CMU Serif Roman" w:hAnsi="CMU Serif Roman" w:cs="CMU Serif Roman"/>
        </w:rPr>
        <w:t xml:space="preserve"> es muy negativo,</w:t>
      </w:r>
      <w:r w:rsidR="00BF2522">
        <w:rPr>
          <w:rFonts w:ascii="CMU Serif Roman" w:hAnsi="CMU Serif Roman" w:cs="CMU Serif Roman"/>
        </w:rPr>
        <w:t xml:space="preserve"> </w:t>
      </w:r>
      <m:oMath>
        <m:sSup>
          <m:sSupPr>
            <m:ctrlPr>
              <w:rPr>
                <w:rFonts w:ascii="Cambria Math" w:hAnsi="Cambria Math" w:cs="CMU Serif Roman"/>
                <w:i/>
              </w:rPr>
            </m:ctrlPr>
          </m:sSupPr>
          <m:e>
            <m:r>
              <w:rPr>
                <w:rFonts w:ascii="Cambria Math" w:hAnsi="Cambria Math" w:cs="CMU Serif Roman"/>
              </w:rPr>
              <m:t>e</m:t>
            </m:r>
          </m:e>
          <m:sup>
            <m:r>
              <w:rPr>
                <w:rFonts w:ascii="Cambria Math" w:hAnsi="Cambria Math" w:cs="CMU Serif Roman"/>
              </w:rPr>
              <m:t>-z</m:t>
            </m:r>
          </m:sup>
        </m:sSup>
      </m:oMath>
      <w:r w:rsidR="00BF2522">
        <w:rPr>
          <w:rFonts w:ascii="CMU Serif Roman" w:hAnsi="CMU Serif Roman" w:cs="CMU Serif Roman"/>
        </w:rPr>
        <w:t xml:space="preserve"> </w:t>
      </w:r>
      <w:r w:rsidR="00BF2522">
        <w:rPr>
          <w:rFonts w:ascii="CMU Serif Roman" w:hAnsi="CMU Serif Roman" w:cs="CMU Serif Roman"/>
        </w:rPr>
        <w:t>tiende a infinito</w:t>
      </w:r>
      <w:r w:rsidR="00BF2522">
        <w:rPr>
          <w:rFonts w:ascii="CMU Serif Roman" w:hAnsi="CMU Serif Roman" w:cs="CMU Serif Roman"/>
        </w:rPr>
        <w:t xml:space="preserve">, por lo que la fracción tiende a </w:t>
      </w:r>
      <w:r w:rsidR="00BF2522">
        <w:rPr>
          <w:rFonts w:ascii="CMU Serif Roman" w:hAnsi="CMU Serif Roman" w:cs="CMU Serif Roman"/>
        </w:rPr>
        <w:t>0</w:t>
      </w:r>
      <w:r w:rsidR="00BF2522">
        <w:rPr>
          <w:rFonts w:ascii="CMU Serif Roman" w:hAnsi="CMU Serif Roman" w:cs="CMU Serif Roman"/>
        </w:rPr>
        <w:t>.</w:t>
      </w:r>
    </w:p>
    <w:p w14:paraId="3A5EA512" w14:textId="19366989" w:rsidR="00FB2070" w:rsidRPr="000D5002" w:rsidRDefault="00FB2070" w:rsidP="00FB2070">
      <w:pPr>
        <w:pStyle w:val="ListParagraph"/>
        <w:numPr>
          <w:ilvl w:val="0"/>
          <w:numId w:val="36"/>
        </w:numPr>
        <w:rPr>
          <w:rFonts w:ascii="CMU Serif Roman" w:hAnsi="CMU Serif Roman" w:cs="CMU Serif Roman"/>
        </w:rPr>
      </w:pPr>
      <w:r w:rsidRPr="000D5002">
        <w:rPr>
          <w:rFonts w:ascii="CMU Serif Roman" w:hAnsi="CMU Serif Roman" w:cs="CMU Serif Roman"/>
        </w:rPr>
        <w:t>Esto implica que la probabilidad del evento disminuye.</w:t>
      </w:r>
    </w:p>
    <w:p w14:paraId="5BEF8638" w14:textId="77777777" w:rsidR="00FB2070" w:rsidRPr="000D5002" w:rsidRDefault="00FB2070" w:rsidP="00FB2070">
      <w:pPr>
        <w:rPr>
          <w:rFonts w:ascii="CMU Serif Roman" w:hAnsi="CMU Serif Roman" w:cs="CMU Serif Roman"/>
        </w:rPr>
      </w:pPr>
    </w:p>
    <w:p w14:paraId="0EFCF4A7" w14:textId="1BD89E33" w:rsidR="00FB2070" w:rsidRPr="000D5002" w:rsidRDefault="00FB2070" w:rsidP="00FB2070">
      <w:pPr>
        <w:rPr>
          <w:rFonts w:ascii="CMU Serif Roman" w:hAnsi="CMU Serif Roman" w:cs="CMU Serif Roman"/>
        </w:rPr>
      </w:pPr>
      <w:r w:rsidRPr="000D5002">
        <w:rPr>
          <w:rFonts w:ascii="CMU Serif Roman" w:hAnsi="CMU Serif Roman" w:cs="CMU Serif Roman"/>
        </w:rPr>
        <w:t>C)  Coeficiente igual a cero:</w:t>
      </w:r>
    </w:p>
    <w:p w14:paraId="19426A23" w14:textId="1A6F41F2" w:rsidR="00FB2070" w:rsidRPr="000D5002" w:rsidRDefault="00FB2070" w:rsidP="00FB2070">
      <w:pPr>
        <w:pStyle w:val="ListParagraph"/>
        <w:numPr>
          <w:ilvl w:val="0"/>
          <w:numId w:val="34"/>
        </w:numPr>
        <w:rPr>
          <w:rFonts w:ascii="CMU Serif Roman" w:hAnsi="CMU Serif Roman" w:cs="CMU Serif Roman"/>
        </w:rPr>
      </w:pPr>
      <w:r w:rsidRPr="000D5002">
        <w:rPr>
          <w:rFonts w:ascii="CMU Serif Roman" w:hAnsi="CMU Serif Roman" w:cs="CMU Serif Roman"/>
        </w:rPr>
        <w:t xml:space="preserve">Indica que la variable independiente </w:t>
      </w:r>
      <m:oMath>
        <m:sSub>
          <m:sSubPr>
            <m:ctrlPr>
              <w:rPr>
                <w:rFonts w:ascii="Cambria Math" w:hAnsi="Cambria Math" w:cs="CMU Serif Roman"/>
                <w:i/>
              </w:rPr>
            </m:ctrlPr>
          </m:sSubPr>
          <m:e>
            <m:r>
              <w:rPr>
                <w:rFonts w:ascii="Cambria Math" w:hAnsi="Cambria Math" w:cs="CMU Serif Roman"/>
              </w:rPr>
              <m:t>α</m:t>
            </m:r>
          </m:e>
          <m:sub>
            <m:r>
              <w:rPr>
                <w:rFonts w:ascii="Cambria Math" w:hAnsi="Cambria Math" w:cs="CMU Serif Roman"/>
              </w:rPr>
              <m:t>i</m:t>
            </m:r>
          </m:sub>
        </m:sSub>
      </m:oMath>
      <w:r w:rsidR="00BF2522" w:rsidRPr="000D5002">
        <w:rPr>
          <w:rFonts w:ascii="CMU Serif Roman" w:hAnsi="CMU Serif Roman" w:cs="CMU Serif Roman"/>
        </w:rPr>
        <w:t xml:space="preserve"> </w:t>
      </w:r>
      <w:r w:rsidRPr="000D5002">
        <w:rPr>
          <w:rFonts w:ascii="CMU Serif Roman" w:hAnsi="CMU Serif Roman" w:cs="CMU Serif Roman"/>
        </w:rPr>
        <w:t xml:space="preserve">no tiene efecto sobre el </w:t>
      </w:r>
      <w:proofErr w:type="spellStart"/>
      <w:r w:rsidRPr="000D5002">
        <w:rPr>
          <w:rFonts w:ascii="CMU Serif Roman" w:hAnsi="CMU Serif Roman" w:cs="CMU Serif Roman"/>
        </w:rPr>
        <w:t>logit</w:t>
      </w:r>
      <w:proofErr w:type="spellEnd"/>
      <w:r w:rsidRPr="000D5002">
        <w:rPr>
          <w:rFonts w:ascii="CMU Serif Roman" w:hAnsi="CMU Serif Roman" w:cs="CMU Serif Roman"/>
        </w:rPr>
        <w:t xml:space="preserve"> ni sobre las </w:t>
      </w:r>
      <w:proofErr w:type="spellStart"/>
      <w:r w:rsidRPr="000D5002">
        <w:rPr>
          <w:rFonts w:ascii="CMU Serif Roman" w:hAnsi="CMU Serif Roman" w:cs="CMU Serif Roman"/>
        </w:rPr>
        <w:t>odds</w:t>
      </w:r>
      <w:proofErr w:type="spellEnd"/>
      <w:r w:rsidRPr="000D5002">
        <w:rPr>
          <w:rFonts w:ascii="CMU Serif Roman" w:hAnsi="CMU Serif Roman" w:cs="CMU Serif Roman"/>
        </w:rPr>
        <w:t>.</w:t>
      </w:r>
    </w:p>
    <w:p w14:paraId="6071D73F" w14:textId="6B4D2879" w:rsidR="00FB2070" w:rsidRPr="000D5002" w:rsidRDefault="00FB2070" w:rsidP="00FB2070">
      <w:pPr>
        <w:pStyle w:val="ListParagraph"/>
        <w:numPr>
          <w:ilvl w:val="0"/>
          <w:numId w:val="34"/>
        </w:numPr>
        <w:rPr>
          <w:rFonts w:ascii="CMU Serif Roman" w:hAnsi="CMU Serif Roman" w:cs="CMU Serif Roman"/>
        </w:rPr>
      </w:pPr>
      <w:r w:rsidRPr="000D5002">
        <w:rPr>
          <w:rFonts w:ascii="CMU Serif Roman" w:hAnsi="CMU Serif Roman" w:cs="CMU Serif Roman"/>
        </w:rPr>
        <w:t>La probabilidad del resultado no cambia cuando esta variable varía.</w:t>
      </w:r>
    </w:p>
    <w:p w14:paraId="0DCCDA7E" w14:textId="77777777" w:rsidR="00FB2070" w:rsidRPr="000D5002" w:rsidRDefault="00FB2070" w:rsidP="00FB2070">
      <w:pPr>
        <w:rPr>
          <w:rFonts w:ascii="CMU Serif Roman" w:hAnsi="CMU Serif Roman" w:cs="CMU Serif Roman"/>
        </w:rPr>
      </w:pPr>
    </w:p>
    <w:p w14:paraId="6B96213F" w14:textId="206ECAB2" w:rsidR="007361A4" w:rsidRPr="000D5002" w:rsidRDefault="00FB2070" w:rsidP="00FB2070">
      <w:pPr>
        <w:jc w:val="both"/>
        <w:rPr>
          <w:rFonts w:ascii="CMU Serif Roman" w:hAnsi="CMU Serif Roman" w:cs="CMU Serif Roman"/>
          <w:b/>
          <w:bCs/>
        </w:rPr>
      </w:pPr>
      <w:r w:rsidRPr="000D5002">
        <w:rPr>
          <w:rFonts w:ascii="CMU Serif Roman" w:hAnsi="CMU Serif Roman" w:cs="CMU Serif Roman"/>
          <w:b/>
          <w:bCs/>
        </w:rPr>
        <w:lastRenderedPageBreak/>
        <w:t xml:space="preserve">2. </w:t>
      </w:r>
      <w:r w:rsidR="00183F22" w:rsidRPr="000D5002">
        <w:rPr>
          <w:rFonts w:ascii="CMU Serif Roman" w:hAnsi="CMU Serif Roman" w:cs="CMU Serif Roman"/>
          <w:b/>
          <w:bCs/>
        </w:rPr>
        <w:t>Considere los dos siguientes escenarios:</w:t>
      </w:r>
    </w:p>
    <w:p w14:paraId="518EAE20" w14:textId="77777777" w:rsidR="00183F22" w:rsidRPr="000D5002" w:rsidRDefault="00183F22" w:rsidP="00183F22">
      <w:pPr>
        <w:pStyle w:val="ListParagraph"/>
        <w:rPr>
          <w:rFonts w:ascii="CMU Serif Roman" w:hAnsi="CMU Serif Roman" w:cs="CMU Serif Roman"/>
          <w:b/>
          <w:bCs/>
        </w:rPr>
      </w:pPr>
    </w:p>
    <w:p w14:paraId="2EF03E31" w14:textId="6669844B" w:rsidR="00183F22" w:rsidRPr="000D5002" w:rsidRDefault="00183F22" w:rsidP="00183F22">
      <w:pPr>
        <w:pStyle w:val="ListParagraph"/>
        <w:numPr>
          <w:ilvl w:val="1"/>
          <w:numId w:val="25"/>
        </w:numPr>
        <w:rPr>
          <w:rFonts w:ascii="CMU Serif Roman" w:hAnsi="CMU Serif Roman" w:cs="CMU Serif Roman"/>
          <w:b/>
          <w:bCs/>
        </w:rPr>
      </w:pPr>
      <w:r w:rsidRPr="000D5002">
        <w:rPr>
          <w:rFonts w:ascii="CMU Serif Roman" w:hAnsi="CMU Serif Roman" w:cs="CMU Serif Roman"/>
          <w:b/>
          <w:bCs/>
        </w:rPr>
        <w:t>Un científico de datos entrena una regresión lineal para capturar una relación parabólica.</w:t>
      </w:r>
    </w:p>
    <w:p w14:paraId="55023492" w14:textId="2A80A205" w:rsidR="00183F22" w:rsidRPr="000D5002" w:rsidRDefault="00183F22" w:rsidP="00183F22">
      <w:pPr>
        <w:pStyle w:val="ListParagraph"/>
        <w:numPr>
          <w:ilvl w:val="1"/>
          <w:numId w:val="25"/>
        </w:numPr>
        <w:rPr>
          <w:rFonts w:ascii="CMU Serif Roman" w:hAnsi="CMU Serif Roman" w:cs="CMU Serif Roman"/>
          <w:b/>
          <w:bCs/>
        </w:rPr>
      </w:pPr>
      <w:r w:rsidRPr="000D5002">
        <w:rPr>
          <w:rFonts w:ascii="CMU Serif Roman" w:hAnsi="CMU Serif Roman" w:cs="CMU Serif Roman"/>
          <w:b/>
          <w:bCs/>
        </w:rPr>
        <w:t xml:space="preserve">Un científico de datos entrena un algoritmo </w:t>
      </w:r>
      <w:proofErr w:type="spellStart"/>
      <w:r w:rsidR="0045076A" w:rsidRPr="000D5002">
        <w:rPr>
          <w:rFonts w:ascii="CMU Serif Roman" w:hAnsi="CMU Serif Roman" w:cs="CMU Serif Roman"/>
          <w:b/>
          <w:bCs/>
        </w:rPr>
        <w:t>R</w:t>
      </w:r>
      <w:r w:rsidRPr="000D5002">
        <w:rPr>
          <w:rFonts w:ascii="CMU Serif Roman" w:hAnsi="CMU Serif Roman" w:cs="CMU Serif Roman"/>
          <w:b/>
          <w:bCs/>
        </w:rPr>
        <w:t>andom</w:t>
      </w:r>
      <w:proofErr w:type="spellEnd"/>
      <w:r w:rsidRPr="000D5002">
        <w:rPr>
          <w:rFonts w:ascii="CMU Serif Roman" w:hAnsi="CMU Serif Roman" w:cs="CMU Serif Roman"/>
          <w:b/>
          <w:bCs/>
        </w:rPr>
        <w:t xml:space="preserve"> </w:t>
      </w:r>
      <w:r w:rsidR="0045076A" w:rsidRPr="000D5002">
        <w:rPr>
          <w:rFonts w:ascii="CMU Serif Roman" w:hAnsi="CMU Serif Roman" w:cs="CMU Serif Roman"/>
          <w:b/>
          <w:bCs/>
        </w:rPr>
        <w:t>F</w:t>
      </w:r>
      <w:r w:rsidRPr="000D5002">
        <w:rPr>
          <w:rFonts w:ascii="CMU Serif Roman" w:hAnsi="CMU Serif Roman" w:cs="CMU Serif Roman"/>
          <w:b/>
          <w:bCs/>
        </w:rPr>
        <w:t xml:space="preserve">orest con una gran profundidad y un gran </w:t>
      </w:r>
      <w:r w:rsidR="0045076A" w:rsidRPr="000D5002">
        <w:rPr>
          <w:rFonts w:ascii="CMU Serif Roman" w:hAnsi="CMU Serif Roman" w:cs="CMU Serif Roman"/>
          <w:b/>
          <w:bCs/>
        </w:rPr>
        <w:t>número</w:t>
      </w:r>
      <w:r w:rsidRPr="000D5002">
        <w:rPr>
          <w:rFonts w:ascii="CMU Serif Roman" w:hAnsi="CMU Serif Roman" w:cs="CMU Serif Roman"/>
          <w:b/>
          <w:bCs/>
        </w:rPr>
        <w:t xml:space="preserve"> de </w:t>
      </w:r>
      <w:r w:rsidR="0045076A" w:rsidRPr="000D5002">
        <w:rPr>
          <w:rFonts w:ascii="CMU Serif Roman" w:hAnsi="CMU Serif Roman" w:cs="CMU Serif Roman"/>
          <w:b/>
          <w:bCs/>
        </w:rPr>
        <w:t>árboles</w:t>
      </w:r>
      <w:r w:rsidRPr="000D5002">
        <w:rPr>
          <w:rFonts w:ascii="CMU Serif Roman" w:hAnsi="CMU Serif Roman" w:cs="CMU Serif Roman"/>
          <w:b/>
          <w:bCs/>
        </w:rPr>
        <w:t>.</w:t>
      </w:r>
    </w:p>
    <w:p w14:paraId="26514980" w14:textId="77777777" w:rsidR="00183F22" w:rsidRPr="000D5002" w:rsidRDefault="00183F22" w:rsidP="00183F22">
      <w:pPr>
        <w:rPr>
          <w:rFonts w:ascii="CMU Serif Roman" w:hAnsi="CMU Serif Roman" w:cs="CMU Serif Roman"/>
          <w:b/>
          <w:bCs/>
        </w:rPr>
      </w:pPr>
    </w:p>
    <w:p w14:paraId="78CF7222" w14:textId="69EC2803" w:rsidR="00183F22" w:rsidRDefault="00183F22" w:rsidP="00183F22">
      <w:pPr>
        <w:ind w:left="708"/>
        <w:rPr>
          <w:rFonts w:ascii="CMU Serif Roman" w:eastAsia="Times New Roman" w:hAnsi="CMU Serif Roman" w:cs="CMU Serif Roman"/>
          <w:b/>
          <w:bCs/>
          <w:lang w:eastAsia="es-ES_tradnl"/>
        </w:rPr>
      </w:pPr>
      <w:r w:rsidRPr="000D5002">
        <w:rPr>
          <w:rFonts w:ascii="CMU Serif Roman" w:eastAsia="Times New Roman" w:hAnsi="CMU Serif Roman" w:cs="CMU Serif Roman"/>
          <w:b/>
          <w:bCs/>
          <w:lang w:eastAsia="es-ES_tradnl"/>
        </w:rPr>
        <w:t xml:space="preserve">Cual escenario es probable que resulte en </w:t>
      </w:r>
      <w:proofErr w:type="spellStart"/>
      <w:r w:rsidRPr="000D5002">
        <w:rPr>
          <w:rFonts w:ascii="CMU Serif Roman" w:eastAsia="Times New Roman" w:hAnsi="CMU Serif Roman" w:cs="CMU Serif Roman"/>
          <w:b/>
          <w:bCs/>
          <w:lang w:eastAsia="es-ES_tradnl"/>
        </w:rPr>
        <w:t>underfitting</w:t>
      </w:r>
      <w:proofErr w:type="spellEnd"/>
      <w:r w:rsidRPr="000D5002">
        <w:rPr>
          <w:rFonts w:ascii="CMU Serif Roman" w:eastAsia="Times New Roman" w:hAnsi="CMU Serif Roman" w:cs="CMU Serif Roman"/>
          <w:b/>
          <w:bCs/>
          <w:lang w:eastAsia="es-ES_tradnl"/>
        </w:rPr>
        <w:t xml:space="preserve"> y cual en </w:t>
      </w:r>
      <w:proofErr w:type="spellStart"/>
      <w:r w:rsidRPr="000D5002">
        <w:rPr>
          <w:rFonts w:ascii="CMU Serif Roman" w:eastAsia="Times New Roman" w:hAnsi="CMU Serif Roman" w:cs="CMU Serif Roman"/>
          <w:b/>
          <w:bCs/>
          <w:lang w:eastAsia="es-ES_tradnl"/>
        </w:rPr>
        <w:t>overfitting</w:t>
      </w:r>
      <w:proofErr w:type="spellEnd"/>
      <w:r w:rsidRPr="000D5002">
        <w:rPr>
          <w:rFonts w:ascii="CMU Serif Roman" w:eastAsia="Times New Roman" w:hAnsi="CMU Serif Roman" w:cs="CMU Serif Roman"/>
          <w:b/>
          <w:bCs/>
          <w:lang w:eastAsia="es-ES_tradnl"/>
        </w:rPr>
        <w:t>? Explique su respuesta.</w:t>
      </w:r>
    </w:p>
    <w:p w14:paraId="419FB99F" w14:textId="77777777" w:rsidR="00BF2522" w:rsidRPr="000D5002" w:rsidRDefault="00BF2522" w:rsidP="00183F22">
      <w:pPr>
        <w:ind w:left="708"/>
        <w:rPr>
          <w:rFonts w:ascii="CMU Serif Roman" w:eastAsia="Times New Roman" w:hAnsi="CMU Serif Roman" w:cs="CMU Serif Roman"/>
          <w:b/>
          <w:bCs/>
          <w:lang w:eastAsia="es-ES_tradnl"/>
        </w:rPr>
      </w:pPr>
    </w:p>
    <w:p w14:paraId="03794DF3" w14:textId="59F53C3F" w:rsidR="00FB2070" w:rsidRPr="000D5002" w:rsidRDefault="00FB2070" w:rsidP="00FB2070">
      <w:pPr>
        <w:numPr>
          <w:ilvl w:val="0"/>
          <w:numId w:val="40"/>
        </w:numPr>
        <w:rPr>
          <w:rFonts w:ascii="CMU Serif Roman" w:hAnsi="CMU Serif Roman" w:cs="CMU Serif Roman"/>
          <w:lang w:val="en-UY"/>
        </w:rPr>
      </w:pPr>
      <w:r w:rsidRPr="000D5002">
        <w:rPr>
          <w:rFonts w:ascii="CMU Serif Roman" w:hAnsi="CMU Serif Roman" w:cs="CMU Serif Roman"/>
          <w:b/>
          <w:bCs/>
          <w:lang w:val="en-UY"/>
        </w:rPr>
        <w:t xml:space="preserve">Escenario 1: </w:t>
      </w:r>
      <w:r w:rsidRPr="00FB2070">
        <w:rPr>
          <w:rFonts w:ascii="CMU Serif Roman" w:hAnsi="CMU Serif Roman" w:cs="CMU Serif Roman"/>
          <w:lang w:val="en-UY"/>
        </w:rPr>
        <w:t>Este escenario es un caso clásico de </w:t>
      </w:r>
      <w:r w:rsidRPr="00FB2070">
        <w:rPr>
          <w:rFonts w:ascii="CMU Serif Roman" w:hAnsi="CMU Serif Roman" w:cs="CMU Serif Roman"/>
          <w:b/>
          <w:bCs/>
          <w:lang w:val="en-UY"/>
        </w:rPr>
        <w:t>underfitting</w:t>
      </w:r>
      <w:r w:rsidRPr="00FB2070">
        <w:rPr>
          <w:rFonts w:ascii="CMU Serif Roman" w:hAnsi="CMU Serif Roman" w:cs="CMU Serif Roman"/>
          <w:lang w:val="en-UY"/>
        </w:rPr>
        <w:t>.</w:t>
      </w:r>
      <w:r w:rsidRPr="000D5002">
        <w:rPr>
          <w:rFonts w:ascii="CMU Serif Roman" w:hAnsi="CMU Serif Roman" w:cs="CMU Serif Roman"/>
          <w:lang w:val="en-UY"/>
        </w:rPr>
        <w:t xml:space="preserve"> </w:t>
      </w:r>
      <w:r w:rsidRPr="00FB2070">
        <w:rPr>
          <w:rFonts w:ascii="CMU Serif Roman" w:hAnsi="CMU Serif Roman" w:cs="CMU Serif Roman"/>
          <w:lang w:val="en-UY"/>
        </w:rPr>
        <w:t>La regresión lineal solo puede modelar relaciones lineales entre las variables independientes y la variable dependiente. Si la verdadera relación es parabólica (no lineal), la regresión lineal no podrá ajustarse adecuadamente a los datos, independientemente de los parámetros o la cantidad de datos disponibles.</w:t>
      </w:r>
      <w:r w:rsidRPr="000D5002">
        <w:rPr>
          <w:rFonts w:ascii="CMU Serif Roman" w:hAnsi="CMU Serif Roman" w:cs="CMU Serif Roman"/>
          <w:lang w:val="en-UY"/>
        </w:rPr>
        <w:t xml:space="preserve"> </w:t>
      </w:r>
      <w:r w:rsidRPr="00FB2070">
        <w:rPr>
          <w:rFonts w:ascii="CMU Serif Roman" w:hAnsi="CMU Serif Roman" w:cs="CMU Serif Roman"/>
          <w:lang w:val="en-UY"/>
        </w:rPr>
        <w:t xml:space="preserve">Como resultado, el modelo tendrá alta </w:t>
      </w:r>
      <w:r w:rsidR="009E375C" w:rsidRPr="000D5002">
        <w:rPr>
          <w:rFonts w:ascii="CMU Serif Roman" w:hAnsi="CMU Serif Roman" w:cs="CMU Serif Roman"/>
          <w:lang w:val="en-UY"/>
        </w:rPr>
        <w:t>grado</w:t>
      </w:r>
      <w:r w:rsidRPr="00FB2070">
        <w:rPr>
          <w:rFonts w:ascii="CMU Serif Roman" w:hAnsi="CMU Serif Roman" w:cs="CMU Serif Roman"/>
          <w:lang w:val="en-UY"/>
        </w:rPr>
        <w:t xml:space="preserve"> de error (es decir, grandes diferencias entre las predicciones del modelo y los valores reales) tanto en los datos de entrenamiento como en los de prueba. Esto se traduce en un modelo que no captura la complejidad inherente de los datos.</w:t>
      </w:r>
    </w:p>
    <w:p w14:paraId="3554C0E3" w14:textId="42FB0025" w:rsidR="009E375C" w:rsidRPr="00FB2070" w:rsidRDefault="009E375C" w:rsidP="009E375C">
      <w:pPr>
        <w:numPr>
          <w:ilvl w:val="0"/>
          <w:numId w:val="40"/>
        </w:numPr>
        <w:rPr>
          <w:rFonts w:ascii="CMU Serif Roman" w:hAnsi="CMU Serif Roman" w:cs="CMU Serif Roman"/>
          <w:lang w:val="en-UY"/>
        </w:rPr>
      </w:pPr>
      <w:r w:rsidRPr="000D5002">
        <w:rPr>
          <w:rFonts w:ascii="CMU Serif Roman" w:hAnsi="CMU Serif Roman" w:cs="CMU Serif Roman"/>
          <w:b/>
          <w:bCs/>
          <w:lang w:val="en-UY"/>
        </w:rPr>
        <w:t>Escenario 2:</w:t>
      </w:r>
      <w:r w:rsidRPr="000D5002">
        <w:rPr>
          <w:rFonts w:ascii="CMU Serif Roman" w:hAnsi="CMU Serif Roman" w:cs="CMU Serif Roman"/>
          <w:lang w:val="en-UY"/>
        </w:rPr>
        <w:t xml:space="preserve"> Este escenario es un caso típico de </w:t>
      </w:r>
      <w:r w:rsidRPr="000D5002">
        <w:rPr>
          <w:rFonts w:ascii="CMU Serif Roman" w:hAnsi="CMU Serif Roman" w:cs="CMU Serif Roman"/>
          <w:b/>
          <w:bCs/>
          <w:lang w:val="en-UY"/>
        </w:rPr>
        <w:t>overfitting</w:t>
      </w:r>
      <w:r w:rsidRPr="000D5002">
        <w:rPr>
          <w:rFonts w:ascii="CMU Serif Roman" w:hAnsi="CMU Serif Roman" w:cs="CMU Serif Roman"/>
          <w:lang w:val="en-UY"/>
        </w:rPr>
        <w:t xml:space="preserve">. </w:t>
      </w:r>
      <w:r w:rsidRPr="009E375C">
        <w:rPr>
          <w:rFonts w:ascii="CMU Serif Roman" w:hAnsi="CMU Serif Roman" w:cs="CMU Serif Roman"/>
          <w:lang w:val="en-UY"/>
        </w:rPr>
        <w:t xml:space="preserve">Los Random Forests tienden a ser robustos frente al overfitting cuando tienen un número </w:t>
      </w:r>
      <w:r w:rsidRPr="00BF2522">
        <w:rPr>
          <w:rFonts w:ascii="CMU Serif Roman" w:hAnsi="CMU Serif Roman" w:cs="CMU Serif Roman"/>
          <w:u w:val="single"/>
          <w:lang w:val="en-UY"/>
        </w:rPr>
        <w:t>limitado</w:t>
      </w:r>
      <w:r w:rsidRPr="009E375C">
        <w:rPr>
          <w:rFonts w:ascii="CMU Serif Roman" w:hAnsi="CMU Serif Roman" w:cs="CMU Serif Roman"/>
          <w:lang w:val="en-UY"/>
        </w:rPr>
        <w:t xml:space="preserve"> de árboles y una profundidad razonable</w:t>
      </w:r>
      <w:r w:rsidRPr="000D5002">
        <w:rPr>
          <w:rFonts w:ascii="CMU Serif Roman" w:hAnsi="CMU Serif Roman" w:cs="CMU Serif Roman"/>
          <w:lang w:val="en-UY"/>
        </w:rPr>
        <w:t>.</w:t>
      </w:r>
      <w:r w:rsidRPr="009E375C">
        <w:rPr>
          <w:rFonts w:ascii="CMU Serif Roman" w:hAnsi="CMU Serif Roman" w:cs="CMU Serif Roman"/>
          <w:lang w:val="en-UY"/>
        </w:rPr>
        <w:t xml:space="preserve"> Sin embargo, cuando se configuran con </w:t>
      </w:r>
      <w:r w:rsidRPr="00BF2522">
        <w:rPr>
          <w:rFonts w:ascii="CMU Serif Roman" w:hAnsi="CMU Serif Roman" w:cs="CMU Serif Roman"/>
          <w:u w:val="single"/>
          <w:lang w:val="en-UY"/>
        </w:rPr>
        <w:t>gran profundidad</w:t>
      </w:r>
      <w:r w:rsidRPr="009E375C">
        <w:rPr>
          <w:rFonts w:ascii="CMU Serif Roman" w:hAnsi="CMU Serif Roman" w:cs="CMU Serif Roman"/>
          <w:lang w:val="en-UY"/>
        </w:rPr>
        <w:t>, los árboles individuales pueden volverse muy específicos para los datos de entrenamiento (capturando incluso el ruido).</w:t>
      </w:r>
      <w:r w:rsidRPr="000D5002">
        <w:rPr>
          <w:rFonts w:ascii="CMU Serif Roman" w:hAnsi="CMU Serif Roman" w:cs="CMU Serif Roman"/>
          <w:lang w:val="en-UY"/>
        </w:rPr>
        <w:t xml:space="preserve"> </w:t>
      </w:r>
      <w:r w:rsidRPr="009E375C">
        <w:rPr>
          <w:rFonts w:ascii="CMU Serif Roman" w:hAnsi="CMU Serif Roman" w:cs="CMU Serif Roman"/>
          <w:lang w:val="en-UY"/>
        </w:rPr>
        <w:t xml:space="preserve">Si además el modelo tiene un </w:t>
      </w:r>
      <w:r w:rsidRPr="00BF2522">
        <w:rPr>
          <w:rFonts w:ascii="CMU Serif Roman" w:hAnsi="CMU Serif Roman" w:cs="CMU Serif Roman"/>
          <w:u w:val="single"/>
          <w:lang w:val="en-UY"/>
        </w:rPr>
        <w:t>gran número de árboles</w:t>
      </w:r>
      <w:r w:rsidRPr="009E375C">
        <w:rPr>
          <w:rFonts w:ascii="CMU Serif Roman" w:hAnsi="CMU Serif Roman" w:cs="CMU Serif Roman"/>
          <w:lang w:val="en-UY"/>
        </w:rPr>
        <w:t>, el conjunto agregado puede ajustarse excesivamente a las particularidades de los datos de entrenamiento. Esto resulta en un modelo que funciona muy bien en los datos de entrenamiento pero tiene un desempeño pobre en los datos de prueba debido a su incapacidad para generalizar.</w:t>
      </w:r>
    </w:p>
    <w:p w14:paraId="3BB1222A" w14:textId="77777777" w:rsidR="00183F22" w:rsidRPr="000D5002" w:rsidRDefault="00183F22" w:rsidP="00183F22">
      <w:pPr>
        <w:rPr>
          <w:rFonts w:ascii="CMU Serif Roman" w:hAnsi="CMU Serif Roman" w:cs="CMU Serif Roman"/>
          <w:lang w:val="en-UY"/>
        </w:rPr>
      </w:pPr>
    </w:p>
    <w:p w14:paraId="2BB13182" w14:textId="0E923662" w:rsidR="009D3404" w:rsidRPr="000D5002" w:rsidRDefault="009E375C" w:rsidP="009E375C">
      <w:pPr>
        <w:rPr>
          <w:rFonts w:ascii="CMU Serif Roman" w:hAnsi="CMU Serif Roman" w:cs="CMU Serif Roman"/>
          <w:b/>
          <w:bCs/>
        </w:rPr>
      </w:pPr>
      <w:r w:rsidRPr="000D5002">
        <w:rPr>
          <w:rFonts w:ascii="CMU Serif Roman" w:hAnsi="CMU Serif Roman" w:cs="CMU Serif Roman"/>
          <w:b/>
          <w:bCs/>
          <w:lang w:val="es-ES"/>
        </w:rPr>
        <w:t xml:space="preserve">3. </w:t>
      </w:r>
      <w:r w:rsidR="009D3404" w:rsidRPr="000D5002">
        <w:rPr>
          <w:rFonts w:ascii="CMU Serif Roman" w:hAnsi="CMU Serif Roman" w:cs="CMU Serif Roman"/>
          <w:b/>
          <w:bCs/>
          <w:lang w:val="es-ES"/>
        </w:rPr>
        <w:t>Considere el siguiente corpus, compuesto por 3 textos:</w:t>
      </w:r>
      <w:r w:rsidR="009D3404" w:rsidRPr="000D5002">
        <w:rPr>
          <w:rFonts w:ascii="CMU Serif Roman" w:hAnsi="CMU Serif Roman" w:cs="CMU Serif Roman"/>
          <w:b/>
          <w:bCs/>
          <w:lang w:val="es-ES"/>
        </w:rPr>
        <w:br/>
      </w:r>
    </w:p>
    <w:p w14:paraId="5EFEE219" w14:textId="77777777" w:rsidR="009D3404" w:rsidRPr="000D5002" w:rsidRDefault="009D3404" w:rsidP="009D3404">
      <w:pPr>
        <w:shd w:val="clear" w:color="auto" w:fill="1F1F1F"/>
        <w:spacing w:line="270" w:lineRule="atLeast"/>
        <w:rPr>
          <w:rFonts w:ascii="CMU Serif Roman" w:eastAsia="Times New Roman" w:hAnsi="CMU Serif Roman" w:cs="CMU Serif Roman"/>
          <w:color w:val="CCCCCC"/>
          <w:sz w:val="18"/>
          <w:szCs w:val="18"/>
          <w:lang w:val="en-UY"/>
        </w:rPr>
      </w:pPr>
      <w:r w:rsidRPr="000D5002">
        <w:rPr>
          <w:rFonts w:ascii="CMU Serif Roman" w:eastAsia="Times New Roman" w:hAnsi="CMU Serif Roman" w:cs="CMU Serif Roman"/>
          <w:color w:val="6A9955"/>
          <w:sz w:val="18"/>
          <w:szCs w:val="18"/>
          <w:lang w:val="en-UY"/>
        </w:rPr>
        <w:t># List of sentences</w:t>
      </w:r>
    </w:p>
    <w:p w14:paraId="7334CC18" w14:textId="77777777" w:rsidR="009D3404" w:rsidRPr="000D5002" w:rsidRDefault="009D3404" w:rsidP="009D3404">
      <w:pPr>
        <w:shd w:val="clear" w:color="auto" w:fill="1F1F1F"/>
        <w:spacing w:line="270" w:lineRule="atLeast"/>
        <w:rPr>
          <w:rFonts w:ascii="CMU Serif Roman" w:eastAsia="Times New Roman" w:hAnsi="CMU Serif Roman" w:cs="CMU Serif Roman"/>
          <w:color w:val="CCCCCC"/>
          <w:sz w:val="18"/>
          <w:szCs w:val="18"/>
          <w:lang w:val="en-UY"/>
        </w:rPr>
      </w:pPr>
      <w:r w:rsidRPr="000D5002">
        <w:rPr>
          <w:rFonts w:ascii="CMU Serif Roman" w:eastAsia="Times New Roman" w:hAnsi="CMU Serif Roman" w:cs="CMU Serif Roman"/>
          <w:color w:val="9CDCFE"/>
          <w:sz w:val="18"/>
          <w:szCs w:val="18"/>
          <w:lang w:val="en-UY"/>
        </w:rPr>
        <w:t>sentences</w:t>
      </w:r>
      <w:r w:rsidRPr="000D5002">
        <w:rPr>
          <w:rFonts w:ascii="CMU Serif Roman" w:eastAsia="Times New Roman" w:hAnsi="CMU Serif Roman" w:cs="CMU Serif Roman"/>
          <w:color w:val="CCCCCC"/>
          <w:sz w:val="18"/>
          <w:szCs w:val="18"/>
          <w:lang w:val="en-UY"/>
        </w:rPr>
        <w:t xml:space="preserve"> </w:t>
      </w:r>
      <w:r w:rsidRPr="000D5002">
        <w:rPr>
          <w:rFonts w:ascii="CMU Serif Roman" w:eastAsia="Times New Roman" w:hAnsi="CMU Serif Roman" w:cs="CMU Serif Roman"/>
          <w:color w:val="D4D4D4"/>
          <w:sz w:val="18"/>
          <w:szCs w:val="18"/>
          <w:lang w:val="en-UY"/>
        </w:rPr>
        <w:t>=</w:t>
      </w:r>
      <w:r w:rsidRPr="000D5002">
        <w:rPr>
          <w:rFonts w:ascii="CMU Serif Roman" w:eastAsia="Times New Roman" w:hAnsi="CMU Serif Roman" w:cs="CMU Serif Roman"/>
          <w:color w:val="CCCCCC"/>
          <w:sz w:val="18"/>
          <w:szCs w:val="18"/>
          <w:lang w:val="en-UY"/>
        </w:rPr>
        <w:t xml:space="preserve"> [</w:t>
      </w:r>
    </w:p>
    <w:p w14:paraId="4B86ADF4" w14:textId="77777777" w:rsidR="009D3404" w:rsidRPr="000D5002" w:rsidRDefault="009D3404" w:rsidP="009D3404">
      <w:pPr>
        <w:shd w:val="clear" w:color="auto" w:fill="1F1F1F"/>
        <w:spacing w:line="270" w:lineRule="atLeast"/>
        <w:rPr>
          <w:rFonts w:ascii="CMU Serif Roman" w:eastAsia="Times New Roman" w:hAnsi="CMU Serif Roman" w:cs="CMU Serif Roman"/>
          <w:color w:val="CCCCCC"/>
          <w:sz w:val="18"/>
          <w:szCs w:val="18"/>
          <w:lang w:val="en-UY"/>
        </w:rPr>
      </w:pPr>
      <w:r w:rsidRPr="000D5002">
        <w:rPr>
          <w:rFonts w:ascii="CMU Serif Roman" w:eastAsia="Times New Roman" w:hAnsi="CMU Serif Roman" w:cs="CMU Serif Roman"/>
          <w:color w:val="CCCCCC"/>
          <w:sz w:val="18"/>
          <w:szCs w:val="18"/>
          <w:lang w:val="en-UY"/>
        </w:rPr>
        <w:t xml:space="preserve">    </w:t>
      </w:r>
      <w:r w:rsidRPr="000D5002">
        <w:rPr>
          <w:rFonts w:ascii="CMU Serif Roman" w:eastAsia="Times New Roman" w:hAnsi="CMU Serif Roman" w:cs="CMU Serif Roman"/>
          <w:color w:val="CE9178"/>
          <w:sz w:val="18"/>
          <w:szCs w:val="18"/>
          <w:lang w:val="en-UY"/>
        </w:rPr>
        <w:t>"The cat sat on the mat."</w:t>
      </w:r>
      <w:r w:rsidRPr="000D5002">
        <w:rPr>
          <w:rFonts w:ascii="CMU Serif Roman" w:eastAsia="Times New Roman" w:hAnsi="CMU Serif Roman" w:cs="CMU Serif Roman"/>
          <w:color w:val="CCCCCC"/>
          <w:sz w:val="18"/>
          <w:szCs w:val="18"/>
          <w:lang w:val="en-UY"/>
        </w:rPr>
        <w:t>,</w:t>
      </w:r>
    </w:p>
    <w:p w14:paraId="08CC3F70" w14:textId="77777777" w:rsidR="009D3404" w:rsidRPr="000D5002" w:rsidRDefault="009D3404" w:rsidP="009D3404">
      <w:pPr>
        <w:shd w:val="clear" w:color="auto" w:fill="1F1F1F"/>
        <w:spacing w:line="270" w:lineRule="atLeast"/>
        <w:rPr>
          <w:rFonts w:ascii="CMU Serif Roman" w:eastAsia="Times New Roman" w:hAnsi="CMU Serif Roman" w:cs="CMU Serif Roman"/>
          <w:color w:val="CCCCCC"/>
          <w:sz w:val="18"/>
          <w:szCs w:val="18"/>
          <w:lang w:val="en-UY"/>
        </w:rPr>
      </w:pPr>
      <w:r w:rsidRPr="000D5002">
        <w:rPr>
          <w:rFonts w:ascii="CMU Serif Roman" w:eastAsia="Times New Roman" w:hAnsi="CMU Serif Roman" w:cs="CMU Serif Roman"/>
          <w:color w:val="CCCCCC"/>
          <w:sz w:val="18"/>
          <w:szCs w:val="18"/>
          <w:lang w:val="en-UY"/>
        </w:rPr>
        <w:t xml:space="preserve">    </w:t>
      </w:r>
      <w:r w:rsidRPr="000D5002">
        <w:rPr>
          <w:rFonts w:ascii="CMU Serif Roman" w:eastAsia="Times New Roman" w:hAnsi="CMU Serif Roman" w:cs="CMU Serif Roman"/>
          <w:color w:val="CE9178"/>
          <w:sz w:val="18"/>
          <w:szCs w:val="18"/>
          <w:lang w:val="en-UY"/>
        </w:rPr>
        <w:t>"The dog barked at the cat."</w:t>
      </w:r>
      <w:r w:rsidRPr="000D5002">
        <w:rPr>
          <w:rFonts w:ascii="CMU Serif Roman" w:eastAsia="Times New Roman" w:hAnsi="CMU Serif Roman" w:cs="CMU Serif Roman"/>
          <w:color w:val="CCCCCC"/>
          <w:sz w:val="18"/>
          <w:szCs w:val="18"/>
          <w:lang w:val="en-UY"/>
        </w:rPr>
        <w:t>,</w:t>
      </w:r>
    </w:p>
    <w:p w14:paraId="1EAA5E57" w14:textId="77777777" w:rsidR="009D3404" w:rsidRPr="000D5002" w:rsidRDefault="009D3404" w:rsidP="009D3404">
      <w:pPr>
        <w:shd w:val="clear" w:color="auto" w:fill="1F1F1F"/>
        <w:spacing w:line="270" w:lineRule="atLeast"/>
        <w:rPr>
          <w:rFonts w:ascii="CMU Serif Roman" w:eastAsia="Times New Roman" w:hAnsi="CMU Serif Roman" w:cs="CMU Serif Roman"/>
          <w:color w:val="CCCCCC"/>
          <w:sz w:val="18"/>
          <w:szCs w:val="18"/>
          <w:lang w:val="en-UY"/>
        </w:rPr>
      </w:pPr>
      <w:r w:rsidRPr="000D5002">
        <w:rPr>
          <w:rFonts w:ascii="CMU Serif Roman" w:eastAsia="Times New Roman" w:hAnsi="CMU Serif Roman" w:cs="CMU Serif Roman"/>
          <w:color w:val="CCCCCC"/>
          <w:sz w:val="18"/>
          <w:szCs w:val="18"/>
          <w:lang w:val="en-UY"/>
        </w:rPr>
        <w:t xml:space="preserve">    </w:t>
      </w:r>
      <w:r w:rsidRPr="000D5002">
        <w:rPr>
          <w:rFonts w:ascii="CMU Serif Roman" w:eastAsia="Times New Roman" w:hAnsi="CMU Serif Roman" w:cs="CMU Serif Roman"/>
          <w:color w:val="CE9178"/>
          <w:sz w:val="18"/>
          <w:szCs w:val="18"/>
          <w:lang w:val="en-UY"/>
        </w:rPr>
        <w:t>"The dog sat on the mat."</w:t>
      </w:r>
    </w:p>
    <w:p w14:paraId="08F2015B" w14:textId="77777777" w:rsidR="009D3404" w:rsidRPr="000D5002" w:rsidRDefault="009D3404" w:rsidP="009D3404">
      <w:pPr>
        <w:shd w:val="clear" w:color="auto" w:fill="1F1F1F"/>
        <w:spacing w:line="270" w:lineRule="atLeast"/>
        <w:rPr>
          <w:rFonts w:ascii="CMU Serif Roman" w:eastAsia="Times New Roman" w:hAnsi="CMU Serif Roman" w:cs="CMU Serif Roman"/>
          <w:color w:val="CCCCCC"/>
          <w:sz w:val="18"/>
          <w:szCs w:val="18"/>
          <w:lang w:val="en-UY"/>
        </w:rPr>
      </w:pPr>
      <w:r w:rsidRPr="000D5002">
        <w:rPr>
          <w:rFonts w:ascii="CMU Serif Roman" w:eastAsia="Times New Roman" w:hAnsi="CMU Serif Roman" w:cs="CMU Serif Roman"/>
          <w:color w:val="CCCCCC"/>
          <w:sz w:val="18"/>
          <w:szCs w:val="18"/>
          <w:lang w:val="en-UY"/>
        </w:rPr>
        <w:t>]</w:t>
      </w:r>
    </w:p>
    <w:p w14:paraId="4BEEE442" w14:textId="77777777" w:rsidR="009D3404" w:rsidRPr="000D5002" w:rsidRDefault="009D3404" w:rsidP="009D3404">
      <w:pPr>
        <w:pStyle w:val="ListParagraph"/>
        <w:rPr>
          <w:rFonts w:ascii="CMU Serif Roman" w:hAnsi="CMU Serif Roman" w:cs="CMU Serif Roman"/>
          <w:lang w:val="es-ES"/>
        </w:rPr>
      </w:pPr>
    </w:p>
    <w:p w14:paraId="2A29A813" w14:textId="77777777" w:rsidR="009D3404" w:rsidRPr="000D5002" w:rsidRDefault="009D3404" w:rsidP="009E375C">
      <w:pPr>
        <w:rPr>
          <w:rFonts w:ascii="CMU Serif Roman" w:hAnsi="CMU Serif Roman" w:cs="CMU Serif Roman"/>
          <w:b/>
          <w:bCs/>
          <w:lang w:val="es-ES"/>
        </w:rPr>
      </w:pPr>
      <w:r w:rsidRPr="000D5002">
        <w:rPr>
          <w:rFonts w:ascii="CMU Serif Roman" w:hAnsi="CMU Serif Roman" w:cs="CMU Serif Roman"/>
          <w:b/>
          <w:bCs/>
          <w:lang w:val="es-ES"/>
        </w:rPr>
        <w:t>Calcule la representación TF-IDF para las palabras “</w:t>
      </w:r>
      <w:proofErr w:type="spellStart"/>
      <w:r w:rsidRPr="000D5002">
        <w:rPr>
          <w:rFonts w:ascii="CMU Serif Roman" w:hAnsi="CMU Serif Roman" w:cs="CMU Serif Roman"/>
          <w:b/>
          <w:bCs/>
          <w:lang w:val="es-ES"/>
        </w:rPr>
        <w:t>dog</w:t>
      </w:r>
      <w:proofErr w:type="spellEnd"/>
      <w:r w:rsidRPr="000D5002">
        <w:rPr>
          <w:rFonts w:ascii="CMU Serif Roman" w:hAnsi="CMU Serif Roman" w:cs="CMU Serif Roman"/>
          <w:b/>
          <w:bCs/>
          <w:lang w:val="es-ES"/>
        </w:rPr>
        <w:t>” y “</w:t>
      </w:r>
      <w:proofErr w:type="spellStart"/>
      <w:r w:rsidRPr="000D5002">
        <w:rPr>
          <w:rFonts w:ascii="CMU Serif Roman" w:hAnsi="CMU Serif Roman" w:cs="CMU Serif Roman"/>
          <w:b/>
          <w:bCs/>
          <w:lang w:val="es-ES"/>
        </w:rPr>
        <w:t>cat</w:t>
      </w:r>
      <w:proofErr w:type="spellEnd"/>
      <w:r w:rsidRPr="000D5002">
        <w:rPr>
          <w:rFonts w:ascii="CMU Serif Roman" w:hAnsi="CMU Serif Roman" w:cs="CMU Serif Roman"/>
          <w:b/>
          <w:bCs/>
          <w:lang w:val="es-ES"/>
        </w:rPr>
        <w:t>”.</w:t>
      </w:r>
    </w:p>
    <w:p w14:paraId="7031BC96" w14:textId="77777777" w:rsidR="009E375C" w:rsidRPr="000D5002" w:rsidRDefault="009E375C" w:rsidP="009E375C">
      <w:pPr>
        <w:rPr>
          <w:rFonts w:ascii="CMU Serif Roman" w:hAnsi="CMU Serif Roman" w:cs="CMU Serif Roman"/>
          <w:b/>
          <w:bCs/>
          <w:lang w:val="es-ES"/>
        </w:rPr>
      </w:pPr>
    </w:p>
    <w:p w14:paraId="4AC0B1B6" w14:textId="6E4FB35D" w:rsidR="009E375C" w:rsidRPr="000D5002" w:rsidRDefault="009E375C" w:rsidP="009E375C">
      <w:pPr>
        <w:rPr>
          <w:rFonts w:ascii="CMU Serif Roman" w:hAnsi="CMU Serif Roman" w:cs="CMU Serif Roman"/>
          <w:lang w:val="es-ES"/>
        </w:rPr>
      </w:pPr>
      <w:r w:rsidRPr="000D5002">
        <w:rPr>
          <w:rFonts w:ascii="CMU Serif Roman" w:hAnsi="CMU Serif Roman" w:cs="CMU Serif Roman"/>
          <w:lang w:val="es-ES"/>
        </w:rPr>
        <w:t>Para calcular el TF-IDF para las palabras “</w:t>
      </w:r>
      <w:proofErr w:type="spellStart"/>
      <w:r w:rsidRPr="000D5002">
        <w:rPr>
          <w:rFonts w:ascii="CMU Serif Roman" w:hAnsi="CMU Serif Roman" w:cs="CMU Serif Roman"/>
          <w:lang w:val="es-ES"/>
        </w:rPr>
        <w:t>cat</w:t>
      </w:r>
      <w:proofErr w:type="spellEnd"/>
      <w:r w:rsidRPr="000D5002">
        <w:rPr>
          <w:rFonts w:ascii="CMU Serif Roman" w:hAnsi="CMU Serif Roman" w:cs="CMU Serif Roman"/>
          <w:lang w:val="es-ES"/>
        </w:rPr>
        <w:t>” y “</w:t>
      </w:r>
      <w:proofErr w:type="spellStart"/>
      <w:r w:rsidRPr="000D5002">
        <w:rPr>
          <w:rFonts w:ascii="CMU Serif Roman" w:hAnsi="CMU Serif Roman" w:cs="CMU Serif Roman"/>
          <w:lang w:val="es-ES"/>
        </w:rPr>
        <w:t>dog</w:t>
      </w:r>
      <w:proofErr w:type="spellEnd"/>
      <w:r w:rsidRPr="000D5002">
        <w:rPr>
          <w:rFonts w:ascii="CMU Serif Roman" w:hAnsi="CMU Serif Roman" w:cs="CMU Serif Roman"/>
          <w:lang w:val="es-ES"/>
        </w:rPr>
        <w:t xml:space="preserve">” debemos calcular primero el </w:t>
      </w:r>
      <w:proofErr w:type="spellStart"/>
      <w:r w:rsidRPr="000D5002">
        <w:rPr>
          <w:rFonts w:ascii="CMU Serif Roman" w:hAnsi="CMU Serif Roman" w:cs="CMU Serif Roman"/>
          <w:lang w:val="es-ES"/>
        </w:rPr>
        <w:t>term</w:t>
      </w:r>
      <w:proofErr w:type="spellEnd"/>
      <w:r w:rsidRPr="000D5002">
        <w:rPr>
          <w:rFonts w:ascii="CMU Serif Roman" w:hAnsi="CMU Serif Roman" w:cs="CMU Serif Roman"/>
          <w:lang w:val="es-ES"/>
        </w:rPr>
        <w:t xml:space="preserve"> </w:t>
      </w:r>
      <w:proofErr w:type="spellStart"/>
      <w:r w:rsidRPr="000D5002">
        <w:rPr>
          <w:rFonts w:ascii="CMU Serif Roman" w:hAnsi="CMU Serif Roman" w:cs="CMU Serif Roman"/>
          <w:lang w:val="es-ES"/>
        </w:rPr>
        <w:t>frequency</w:t>
      </w:r>
      <w:proofErr w:type="spellEnd"/>
      <w:r w:rsidRPr="000D5002">
        <w:rPr>
          <w:rFonts w:ascii="CMU Serif Roman" w:hAnsi="CMU Serif Roman" w:cs="CMU Serif Roman"/>
          <w:lang w:val="es-ES"/>
        </w:rPr>
        <w:t xml:space="preserve"> y luego el inverse </w:t>
      </w:r>
      <w:proofErr w:type="spellStart"/>
      <w:r w:rsidRPr="000D5002">
        <w:rPr>
          <w:rFonts w:ascii="CMU Serif Roman" w:hAnsi="CMU Serif Roman" w:cs="CMU Serif Roman"/>
          <w:lang w:val="es-ES"/>
        </w:rPr>
        <w:t>document</w:t>
      </w:r>
      <w:proofErr w:type="spellEnd"/>
      <w:r w:rsidRPr="000D5002">
        <w:rPr>
          <w:rFonts w:ascii="CMU Serif Roman" w:hAnsi="CMU Serif Roman" w:cs="CMU Serif Roman"/>
          <w:lang w:val="es-ES"/>
        </w:rPr>
        <w:t xml:space="preserve"> </w:t>
      </w:r>
      <w:proofErr w:type="spellStart"/>
      <w:r w:rsidRPr="000D5002">
        <w:rPr>
          <w:rFonts w:ascii="CMU Serif Roman" w:hAnsi="CMU Serif Roman" w:cs="CMU Serif Roman"/>
          <w:lang w:val="es-ES"/>
        </w:rPr>
        <w:t>frequency</w:t>
      </w:r>
      <w:proofErr w:type="spellEnd"/>
      <w:r w:rsidRPr="000D5002">
        <w:rPr>
          <w:rFonts w:ascii="CMU Serif Roman" w:hAnsi="CMU Serif Roman" w:cs="CMU Serif Roman"/>
          <w:lang w:val="es-ES"/>
        </w:rPr>
        <w:t>.</w:t>
      </w:r>
    </w:p>
    <w:p w14:paraId="720272BE" w14:textId="77777777" w:rsidR="009E375C" w:rsidRPr="000D5002" w:rsidRDefault="009E375C" w:rsidP="009E375C">
      <w:pPr>
        <w:rPr>
          <w:rFonts w:ascii="CMU Serif Roman" w:hAnsi="CMU Serif Roman" w:cs="CMU Serif Roman"/>
          <w:lang w:val="es-ES"/>
        </w:rPr>
      </w:pPr>
    </w:p>
    <w:p w14:paraId="4B5094F2" w14:textId="77777777" w:rsidR="00AA0D0D" w:rsidRDefault="00AA0D0D" w:rsidP="009E375C">
      <w:pPr>
        <w:rPr>
          <w:rFonts w:ascii="CMU Serif Roman" w:hAnsi="CMU Serif Roman" w:cs="CMU Serif Roman"/>
          <w:lang w:val="es-ES"/>
        </w:rPr>
      </w:pPr>
    </w:p>
    <w:p w14:paraId="53F9A236" w14:textId="77777777" w:rsidR="00AA0D0D" w:rsidRDefault="00AA0D0D" w:rsidP="009E375C">
      <w:pPr>
        <w:rPr>
          <w:rFonts w:ascii="CMU Serif Roman" w:hAnsi="CMU Serif Roman" w:cs="CMU Serif Roman"/>
          <w:lang w:val="es-ES"/>
        </w:rPr>
      </w:pPr>
    </w:p>
    <w:p w14:paraId="2A6CF2E6" w14:textId="77777777" w:rsidR="00AA0D0D" w:rsidRDefault="00AA0D0D" w:rsidP="009E375C">
      <w:pPr>
        <w:rPr>
          <w:rFonts w:ascii="CMU Serif Roman" w:hAnsi="CMU Serif Roman" w:cs="CMU Serif Roman"/>
          <w:lang w:val="es-ES"/>
        </w:rPr>
      </w:pPr>
    </w:p>
    <w:p w14:paraId="48E058E7" w14:textId="77777777" w:rsidR="00AA0D0D" w:rsidRDefault="00AA0D0D" w:rsidP="009E375C">
      <w:pPr>
        <w:rPr>
          <w:rFonts w:ascii="CMU Serif Roman" w:hAnsi="CMU Serif Roman" w:cs="CMU Serif Roman"/>
          <w:lang w:val="es-ES"/>
        </w:rPr>
      </w:pPr>
    </w:p>
    <w:p w14:paraId="5524AA85" w14:textId="30AF1C60" w:rsidR="009E375C" w:rsidRPr="000D5002" w:rsidRDefault="009E375C" w:rsidP="009E375C">
      <w:pPr>
        <w:rPr>
          <w:rFonts w:ascii="CMU Serif Roman" w:hAnsi="CMU Serif Roman" w:cs="CMU Serif Roman"/>
          <w:lang w:val="es-ES"/>
        </w:rPr>
      </w:pPr>
      <w:r w:rsidRPr="000D5002">
        <w:rPr>
          <w:rFonts w:ascii="CMU Serif Roman" w:hAnsi="CMU Serif Roman" w:cs="CMU Serif Roman"/>
          <w:lang w:val="es-ES"/>
        </w:rPr>
        <w:t>Paso 1: TF</w:t>
      </w:r>
    </w:p>
    <w:p w14:paraId="185DEB05" w14:textId="10351E71" w:rsidR="009E375C" w:rsidRPr="000D5002" w:rsidRDefault="009E375C" w:rsidP="009E375C">
      <w:pPr>
        <w:rPr>
          <w:rFonts w:ascii="CMU Serif Roman" w:hAnsi="CMU Serif Roman" w:cs="CMU Serif Roman"/>
          <w:lang w:val="es-ES"/>
        </w:rPr>
      </w:pPr>
    </w:p>
    <w:p w14:paraId="543E0EBD" w14:textId="38AEE20E" w:rsidR="009E375C" w:rsidRPr="000D5002" w:rsidRDefault="0066131A" w:rsidP="009E375C">
      <w:pPr>
        <w:rPr>
          <w:rFonts w:ascii="CMU Serif Roman" w:hAnsi="CMU Serif Roman" w:cs="CMU Serif Roman"/>
          <w:lang w:val="es-ES"/>
        </w:rPr>
      </w:pPr>
      <w:r w:rsidRPr="000D5002">
        <w:rPr>
          <w:rFonts w:ascii="CMU Serif Roman" w:hAnsi="CMU Serif Roman" w:cs="CMU Serif Roman"/>
          <w:noProof/>
          <w:lang w:val="es-ES"/>
        </w:rPr>
        <w:drawing>
          <wp:inline distT="0" distB="0" distL="0" distR="0" wp14:anchorId="28230BE1" wp14:editId="16204165">
            <wp:extent cx="4800600" cy="939800"/>
            <wp:effectExtent l="0" t="0" r="0" b="0"/>
            <wp:docPr id="1352800762"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00762" name="Picture 2" descr="A screenshot of 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00600" cy="939800"/>
                    </a:xfrm>
                    <a:prstGeom prst="rect">
                      <a:avLst/>
                    </a:prstGeom>
                  </pic:spPr>
                </pic:pic>
              </a:graphicData>
            </a:graphic>
          </wp:inline>
        </w:drawing>
      </w:r>
    </w:p>
    <w:p w14:paraId="69BE593A" w14:textId="77777777" w:rsidR="0066131A" w:rsidRPr="000D5002" w:rsidRDefault="0066131A" w:rsidP="009E375C">
      <w:pPr>
        <w:rPr>
          <w:rFonts w:ascii="CMU Serif Roman" w:hAnsi="CMU Serif Roman" w:cs="CMU Serif Roman"/>
          <w:lang w:val="es-ES"/>
        </w:rPr>
      </w:pPr>
    </w:p>
    <w:p w14:paraId="0ED5DFA4" w14:textId="4A35DDD3" w:rsidR="009E375C" w:rsidRPr="000D5002" w:rsidRDefault="009E375C" w:rsidP="009E375C">
      <w:pPr>
        <w:rPr>
          <w:rFonts w:ascii="CMU Serif Roman" w:hAnsi="CMU Serif Roman" w:cs="CMU Serif Roman"/>
          <w:lang w:val="es-ES"/>
        </w:rPr>
      </w:pPr>
      <w:r w:rsidRPr="000D5002">
        <w:rPr>
          <w:rFonts w:ascii="CMU Serif Roman" w:hAnsi="CMU Serif Roman" w:cs="CMU Serif Roman"/>
          <w:lang w:val="es-ES"/>
        </w:rPr>
        <w:t>Para calcular el IDF usamos la formula vista en clase:</w:t>
      </w:r>
    </w:p>
    <w:p w14:paraId="7D8287DA" w14:textId="7C669DFC" w:rsidR="009E375C" w:rsidRPr="000D5002" w:rsidRDefault="009E375C" w:rsidP="009E375C">
      <w:pPr>
        <w:rPr>
          <w:rFonts w:ascii="CMU Serif Roman" w:eastAsiaTheme="minorEastAsia" w:hAnsi="CMU Serif Roman" w:cs="CMU Serif Roman"/>
          <w:lang w:val="es-ES"/>
        </w:rPr>
      </w:pPr>
      <m:oMathPara>
        <m:oMath>
          <m:r>
            <w:rPr>
              <w:rFonts w:ascii="Cambria Math" w:hAnsi="Cambria Math" w:cs="CMU Serif Roman"/>
              <w:lang w:val="es-ES"/>
            </w:rPr>
            <m:t>IDF</m:t>
          </m:r>
          <m:d>
            <m:dPr>
              <m:ctrlPr>
                <w:rPr>
                  <w:rFonts w:ascii="Cambria Math" w:hAnsi="Cambria Math" w:cs="CMU Serif Roman"/>
                  <w:i/>
                  <w:lang w:val="es-ES"/>
                </w:rPr>
              </m:ctrlPr>
            </m:dPr>
            <m:e>
              <m:r>
                <w:rPr>
                  <w:rFonts w:ascii="Cambria Math" w:hAnsi="Cambria Math" w:cs="CMU Serif Roman"/>
                  <w:lang w:val="es-ES"/>
                </w:rPr>
                <m:t>w</m:t>
              </m:r>
            </m:e>
          </m:d>
          <m:r>
            <w:rPr>
              <w:rFonts w:ascii="Cambria Math" w:hAnsi="Cambria Math" w:cs="CMU Serif Roman"/>
              <w:lang w:val="es-ES"/>
            </w:rPr>
            <m:t>=log</m:t>
          </m:r>
          <m:d>
            <m:dPr>
              <m:ctrlPr>
                <w:rPr>
                  <w:rFonts w:ascii="Cambria Math" w:hAnsi="Cambria Math" w:cs="CMU Serif Roman"/>
                  <w:i/>
                  <w:lang w:val="es-ES"/>
                </w:rPr>
              </m:ctrlPr>
            </m:dPr>
            <m:e>
              <m:f>
                <m:fPr>
                  <m:ctrlPr>
                    <w:rPr>
                      <w:rFonts w:ascii="Cambria Math" w:hAnsi="Cambria Math" w:cs="CMU Serif Roman"/>
                      <w:i/>
                      <w:lang w:val="es-ES"/>
                    </w:rPr>
                  </m:ctrlPr>
                </m:fPr>
                <m:num>
                  <m:r>
                    <w:rPr>
                      <w:rFonts w:ascii="Cambria Math" w:hAnsi="Cambria Math" w:cs="CMU Serif Roman"/>
                      <w:lang w:val="es-ES"/>
                    </w:rPr>
                    <m:t>N</m:t>
                  </m:r>
                </m:num>
                <m:den>
                  <m:r>
                    <w:rPr>
                      <w:rFonts w:ascii="Cambria Math" w:hAnsi="Cambria Math" w:cs="CMU Serif Roman"/>
                      <w:lang w:val="es-ES"/>
                    </w:rPr>
                    <m:t>DF(w)</m:t>
                  </m:r>
                </m:den>
              </m:f>
            </m:e>
          </m:d>
        </m:oMath>
      </m:oMathPara>
    </w:p>
    <w:p w14:paraId="0A43BDB6" w14:textId="77777777" w:rsidR="009E375C" w:rsidRPr="000D5002" w:rsidRDefault="009E375C" w:rsidP="009E375C">
      <w:pPr>
        <w:rPr>
          <w:rFonts w:ascii="CMU Serif Roman" w:eastAsiaTheme="minorEastAsia" w:hAnsi="CMU Serif Roman" w:cs="CMU Serif Roman"/>
          <w:lang w:val="es-ES"/>
        </w:rPr>
      </w:pPr>
    </w:p>
    <w:p w14:paraId="128BF3DF" w14:textId="7B266D55" w:rsidR="009E375C" w:rsidRPr="000D5002" w:rsidRDefault="009E375C" w:rsidP="009E375C">
      <w:pPr>
        <w:ind w:left="360"/>
        <w:rPr>
          <w:rFonts w:ascii="CMU Serif Roman" w:eastAsiaTheme="minorEastAsia" w:hAnsi="CMU Serif Roman" w:cs="CMU Serif Roman"/>
          <w:lang w:val="es-ES"/>
        </w:rPr>
      </w:pPr>
      <m:oMathPara>
        <m:oMath>
          <m:r>
            <w:rPr>
              <w:rFonts w:ascii="Cambria Math" w:hAnsi="Cambria Math" w:cs="CMU Serif Roman"/>
              <w:lang w:val="es-ES"/>
            </w:rPr>
            <m:t>IDF</m:t>
          </m:r>
          <m:d>
            <m:dPr>
              <m:ctrlPr>
                <w:rPr>
                  <w:rFonts w:ascii="Cambria Math" w:hAnsi="Cambria Math" w:cs="CMU Serif Roman"/>
                  <w:i/>
                  <w:lang w:val="es-ES"/>
                </w:rPr>
              </m:ctrlPr>
            </m:dPr>
            <m:e>
              <m:r>
                <w:rPr>
                  <w:rFonts w:ascii="Cambria Math" w:hAnsi="Cambria Math" w:cs="CMU Serif Roman"/>
                  <w:lang w:val="es-ES"/>
                </w:rPr>
                <m:t>dog</m:t>
              </m:r>
            </m:e>
          </m:d>
          <m:r>
            <w:rPr>
              <w:rFonts w:ascii="Cambria Math" w:hAnsi="Cambria Math" w:cs="CMU Serif Roman"/>
              <w:lang w:val="es-ES"/>
            </w:rPr>
            <m:t>= IDF</m:t>
          </m:r>
          <m:d>
            <m:dPr>
              <m:ctrlPr>
                <w:rPr>
                  <w:rFonts w:ascii="Cambria Math" w:hAnsi="Cambria Math" w:cs="CMU Serif Roman"/>
                  <w:i/>
                  <w:lang w:val="es-ES"/>
                </w:rPr>
              </m:ctrlPr>
            </m:dPr>
            <m:e>
              <m:r>
                <w:rPr>
                  <w:rFonts w:ascii="Cambria Math" w:hAnsi="Cambria Math" w:cs="CMU Serif Roman"/>
                  <w:lang w:val="es-ES"/>
                </w:rPr>
                <m:t>cat</m:t>
              </m:r>
            </m:e>
          </m:d>
          <m:r>
            <w:rPr>
              <w:rFonts w:ascii="Cambria Math" w:hAnsi="Cambria Math" w:cs="CMU Serif Roman"/>
              <w:lang w:val="es-ES"/>
            </w:rPr>
            <m:t>=log</m:t>
          </m:r>
          <m:d>
            <m:dPr>
              <m:ctrlPr>
                <w:rPr>
                  <w:rFonts w:ascii="Cambria Math" w:hAnsi="Cambria Math" w:cs="CMU Serif Roman"/>
                  <w:i/>
                  <w:lang w:val="es-ES"/>
                </w:rPr>
              </m:ctrlPr>
            </m:dPr>
            <m:e>
              <m:f>
                <m:fPr>
                  <m:ctrlPr>
                    <w:rPr>
                      <w:rFonts w:ascii="Cambria Math" w:hAnsi="Cambria Math" w:cs="CMU Serif Roman"/>
                      <w:i/>
                      <w:lang w:val="es-ES"/>
                    </w:rPr>
                  </m:ctrlPr>
                </m:fPr>
                <m:num>
                  <m:r>
                    <w:rPr>
                      <w:rFonts w:ascii="Cambria Math" w:hAnsi="Cambria Math" w:cs="CMU Serif Roman"/>
                      <w:lang w:val="es-ES"/>
                    </w:rPr>
                    <m:t>3</m:t>
                  </m:r>
                </m:num>
                <m:den>
                  <m:r>
                    <w:rPr>
                      <w:rFonts w:ascii="Cambria Math" w:hAnsi="Cambria Math" w:cs="CMU Serif Roman"/>
                      <w:lang w:val="es-ES"/>
                    </w:rPr>
                    <m:t>2</m:t>
                  </m:r>
                </m:den>
              </m:f>
            </m:e>
          </m:d>
          <m:r>
            <w:rPr>
              <w:rFonts w:ascii="Cambria Math" w:hAnsi="Cambria Math" w:cs="CMU Serif Roman"/>
              <w:lang w:val="es-ES"/>
            </w:rPr>
            <m:t>=0.176</m:t>
          </m:r>
        </m:oMath>
      </m:oMathPara>
    </w:p>
    <w:p w14:paraId="0CBC87C5" w14:textId="07609127" w:rsidR="009E375C" w:rsidRPr="000D5002" w:rsidRDefault="009E375C" w:rsidP="0066131A">
      <w:pPr>
        <w:rPr>
          <w:rFonts w:ascii="CMU Serif Roman" w:eastAsiaTheme="minorEastAsia" w:hAnsi="CMU Serif Roman" w:cs="CMU Serif Roman"/>
          <w:lang w:val="es-ES"/>
        </w:rPr>
      </w:pPr>
    </w:p>
    <w:p w14:paraId="2386FD9F" w14:textId="0C5E862B" w:rsidR="009E375C" w:rsidRPr="000D5002" w:rsidRDefault="0066131A" w:rsidP="009E375C">
      <w:pPr>
        <w:ind w:left="360"/>
        <w:rPr>
          <w:rFonts w:ascii="CMU Serif Roman" w:eastAsiaTheme="minorEastAsia" w:hAnsi="CMU Serif Roman" w:cs="CMU Serif Roman"/>
          <w:lang w:val="es-ES"/>
        </w:rPr>
      </w:pPr>
      <w:r w:rsidRPr="000D5002">
        <w:rPr>
          <w:rFonts w:ascii="CMU Serif Roman" w:eastAsiaTheme="minorEastAsia" w:hAnsi="CMU Serif Roman" w:cs="CMU Serif Roman"/>
          <w:noProof/>
          <w:lang w:val="es-ES"/>
        </w:rPr>
        <w:drawing>
          <wp:inline distT="0" distB="0" distL="0" distR="0" wp14:anchorId="214DC6F6" wp14:editId="5CEE223D">
            <wp:extent cx="4787900" cy="977900"/>
            <wp:effectExtent l="0" t="0" r="0" b="0"/>
            <wp:docPr id="298164929"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64929" name="Picture 3" descr="A screenshot of a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87900" cy="977900"/>
                    </a:xfrm>
                    <a:prstGeom prst="rect">
                      <a:avLst/>
                    </a:prstGeom>
                  </pic:spPr>
                </pic:pic>
              </a:graphicData>
            </a:graphic>
          </wp:inline>
        </w:drawing>
      </w:r>
    </w:p>
    <w:p w14:paraId="5CB6684E" w14:textId="77777777" w:rsidR="0066131A" w:rsidRPr="000D5002" w:rsidRDefault="0066131A" w:rsidP="009E375C">
      <w:pPr>
        <w:ind w:left="360"/>
        <w:rPr>
          <w:rFonts w:ascii="CMU Serif Roman" w:eastAsiaTheme="minorEastAsia" w:hAnsi="CMU Serif Roman" w:cs="CMU Serif Roman"/>
          <w:lang w:val="es-ES"/>
        </w:rPr>
      </w:pPr>
    </w:p>
    <w:p w14:paraId="48101204" w14:textId="0A9F66A1" w:rsidR="00183F22" w:rsidRPr="000D5002" w:rsidRDefault="0066131A" w:rsidP="0066131A">
      <w:pPr>
        <w:rPr>
          <w:rFonts w:ascii="CMU Serif Roman" w:hAnsi="CMU Serif Roman" w:cs="CMU Serif Roman"/>
          <w:b/>
          <w:bCs/>
        </w:rPr>
      </w:pPr>
      <w:r w:rsidRPr="000D5002">
        <w:rPr>
          <w:rFonts w:ascii="CMU Serif Roman" w:hAnsi="CMU Serif Roman" w:cs="CMU Serif Roman"/>
          <w:b/>
          <w:bCs/>
          <w:lang w:val="es-ES"/>
        </w:rPr>
        <w:t xml:space="preserve">4. </w:t>
      </w:r>
      <w:r w:rsidR="003A0944" w:rsidRPr="000D5002">
        <w:rPr>
          <w:rFonts w:ascii="CMU Serif Roman" w:hAnsi="CMU Serif Roman" w:cs="CMU Serif Roman"/>
          <w:b/>
          <w:bCs/>
          <w:lang w:val="es-ES"/>
        </w:rPr>
        <w:t>Calcule la correlación de Spearman para la siguiente tabla:</w:t>
      </w:r>
      <w:r w:rsidR="009D3404" w:rsidRPr="000D5002">
        <w:rPr>
          <w:rFonts w:ascii="CMU Serif Roman" w:hAnsi="CMU Serif Roman" w:cs="CMU Serif Roman"/>
          <w:b/>
          <w:bCs/>
          <w:lang w:val="es-ES"/>
        </w:rPr>
        <w:br/>
      </w:r>
    </w:p>
    <w:p w14:paraId="0CA4A610" w14:textId="10DEE166" w:rsidR="0066131A" w:rsidRPr="000D5002" w:rsidRDefault="00DA5CD2" w:rsidP="0066131A">
      <w:pPr>
        <w:rPr>
          <w:rFonts w:ascii="CMU Serif Roman" w:hAnsi="CMU Serif Roman" w:cs="CMU Serif Roman"/>
        </w:rPr>
      </w:pPr>
      <w:r>
        <w:rPr>
          <w:rFonts w:ascii="CMU Serif Roman" w:hAnsi="CMU Serif Roman" w:cs="CMU Serif Roman"/>
        </w:rPr>
        <w:t xml:space="preserve">Ver el ejemplo de la </w:t>
      </w:r>
      <w:r w:rsidR="00BF2522">
        <w:rPr>
          <w:rFonts w:ascii="CMU Serif Roman" w:hAnsi="CMU Serif Roman" w:cs="CMU Serif Roman"/>
        </w:rPr>
        <w:t>presentación</w:t>
      </w:r>
      <w:r>
        <w:rPr>
          <w:rFonts w:ascii="CMU Serif Roman" w:hAnsi="CMU Serif Roman" w:cs="CMU Serif Roman"/>
        </w:rPr>
        <w:t xml:space="preserve"> de pruebas estadísticas. </w:t>
      </w:r>
      <w:r w:rsidR="00C73C5C" w:rsidRPr="000D5002">
        <w:rPr>
          <w:rFonts w:ascii="CMU Serif Roman" w:hAnsi="CMU Serif Roman" w:cs="CMU Serif Roman"/>
        </w:rPr>
        <w:t>Al calcular los rangos (</w:t>
      </w:r>
      <w:proofErr w:type="spellStart"/>
      <w:r w:rsidR="00C73C5C" w:rsidRPr="000D5002">
        <w:rPr>
          <w:rFonts w:ascii="CMU Serif Roman" w:hAnsi="CMU Serif Roman" w:cs="CMU Serif Roman"/>
        </w:rPr>
        <w:t>ranks</w:t>
      </w:r>
      <w:proofErr w:type="spellEnd"/>
      <w:r w:rsidR="00C73C5C" w:rsidRPr="000D5002">
        <w:rPr>
          <w:rFonts w:ascii="CMU Serif Roman" w:hAnsi="CMU Serif Roman" w:cs="CMU Serif Roman"/>
        </w:rPr>
        <w:t xml:space="preserve">) de las columnas vemos que los </w:t>
      </w:r>
      <w:r w:rsidR="00C73C5C" w:rsidRPr="00BF2522">
        <w:rPr>
          <w:rFonts w:ascii="CMU Serif Roman" w:hAnsi="CMU Serif Roman" w:cs="CMU Serif Roman"/>
          <w:u w:val="single"/>
        </w:rPr>
        <w:t>rangos coinciden en todas las fil</w:t>
      </w:r>
      <w:r w:rsidR="00C73C5C" w:rsidRPr="000D5002">
        <w:rPr>
          <w:rFonts w:ascii="CMU Serif Roman" w:hAnsi="CMU Serif Roman" w:cs="CMU Serif Roman"/>
        </w:rPr>
        <w:t xml:space="preserve">as. Por lo tanto los cuadrados de </w:t>
      </w:r>
      <w:r w:rsidR="00C73C5C" w:rsidRPr="00BF2522">
        <w:rPr>
          <w:rFonts w:ascii="CMU Serif Roman" w:hAnsi="CMU Serif Roman" w:cs="CMU Serif Roman"/>
          <w:u w:val="single"/>
        </w:rPr>
        <w:t>las diferencias serán 0</w:t>
      </w:r>
      <w:r w:rsidR="00C73C5C" w:rsidRPr="000D5002">
        <w:rPr>
          <w:rFonts w:ascii="CMU Serif Roman" w:hAnsi="CMU Serif Roman" w:cs="CMU Serif Roman"/>
        </w:rPr>
        <w:t xml:space="preserve"> y la correlación dará perfecta, es decir igual a 1. Formula:</w:t>
      </w:r>
    </w:p>
    <w:p w14:paraId="086C8DD0" w14:textId="0FDD3114" w:rsidR="00C73C5C" w:rsidRPr="000D5002" w:rsidRDefault="00C73C5C" w:rsidP="0066131A">
      <w:pPr>
        <w:rPr>
          <w:rFonts w:ascii="CMU Serif Roman" w:hAnsi="CMU Serif Roman" w:cs="CMU Serif Roman"/>
        </w:rPr>
      </w:pPr>
      <m:oMathPara>
        <m:oMath>
          <m:r>
            <w:rPr>
              <w:rFonts w:ascii="Cambria Math" w:hAnsi="Cambria Math" w:cs="CMU Serif Roman"/>
            </w:rPr>
            <m:t xml:space="preserve">ρ=1- </m:t>
          </m:r>
          <m:f>
            <m:fPr>
              <m:ctrlPr>
                <w:rPr>
                  <w:rFonts w:ascii="Cambria Math" w:hAnsi="Cambria Math" w:cs="CMU Serif Roman"/>
                  <w:i/>
                </w:rPr>
              </m:ctrlPr>
            </m:fPr>
            <m:num>
              <m:r>
                <w:rPr>
                  <w:rFonts w:ascii="Cambria Math" w:hAnsi="Cambria Math" w:cs="CMU Serif Roman"/>
                </w:rPr>
                <m:t>6</m:t>
              </m:r>
              <m:nary>
                <m:naryPr>
                  <m:chr m:val="∑"/>
                  <m:limLoc m:val="undOvr"/>
                  <m:subHide m:val="1"/>
                  <m:supHide m:val="1"/>
                  <m:ctrlPr>
                    <w:rPr>
                      <w:rFonts w:ascii="Cambria Math" w:hAnsi="Cambria Math" w:cs="CMU Serif Roman"/>
                      <w:i/>
                    </w:rPr>
                  </m:ctrlPr>
                </m:naryPr>
                <m:sub/>
                <m:sup/>
                <m:e>
                  <m:sSubSup>
                    <m:sSubSupPr>
                      <m:ctrlPr>
                        <w:rPr>
                          <w:rFonts w:ascii="Cambria Math" w:hAnsi="Cambria Math" w:cs="CMU Serif Roman"/>
                          <w:i/>
                        </w:rPr>
                      </m:ctrlPr>
                    </m:sSubSupPr>
                    <m:e>
                      <m:r>
                        <w:rPr>
                          <w:rFonts w:ascii="Cambria Math" w:hAnsi="Cambria Math" w:cs="CMU Serif Roman"/>
                        </w:rPr>
                        <m:t>d</m:t>
                      </m:r>
                    </m:e>
                    <m:sub>
                      <m:r>
                        <w:rPr>
                          <w:rFonts w:ascii="Cambria Math" w:hAnsi="Cambria Math" w:cs="CMU Serif Roman"/>
                        </w:rPr>
                        <m:t>i</m:t>
                      </m:r>
                    </m:sub>
                    <m:sup>
                      <m:r>
                        <w:rPr>
                          <w:rFonts w:ascii="Cambria Math" w:hAnsi="Cambria Math" w:cs="CMU Serif Roman"/>
                        </w:rPr>
                        <m:t>2</m:t>
                      </m:r>
                    </m:sup>
                  </m:sSubSup>
                </m:e>
              </m:nary>
            </m:num>
            <m:den>
              <m:r>
                <w:rPr>
                  <w:rFonts w:ascii="Cambria Math" w:hAnsi="Cambria Math" w:cs="CMU Serif Roman"/>
                </w:rPr>
                <m:t>n(</m:t>
              </m:r>
              <m:sSup>
                <m:sSupPr>
                  <m:ctrlPr>
                    <w:rPr>
                      <w:rFonts w:ascii="Cambria Math" w:hAnsi="Cambria Math" w:cs="CMU Serif Roman"/>
                      <w:i/>
                    </w:rPr>
                  </m:ctrlPr>
                </m:sSupPr>
                <m:e>
                  <m:r>
                    <w:rPr>
                      <w:rFonts w:ascii="Cambria Math" w:hAnsi="Cambria Math" w:cs="CMU Serif Roman"/>
                    </w:rPr>
                    <m:t>n</m:t>
                  </m:r>
                </m:e>
                <m:sup>
                  <m:r>
                    <w:rPr>
                      <w:rFonts w:ascii="Cambria Math" w:hAnsi="Cambria Math" w:cs="CMU Serif Roman"/>
                    </w:rPr>
                    <m:t>2</m:t>
                  </m:r>
                </m:sup>
              </m:sSup>
              <m:r>
                <w:rPr>
                  <w:rFonts w:ascii="Cambria Math" w:hAnsi="Cambria Math" w:cs="CMU Serif Roman"/>
                </w:rPr>
                <m:t>-1)</m:t>
              </m:r>
            </m:den>
          </m:f>
        </m:oMath>
      </m:oMathPara>
    </w:p>
    <w:p w14:paraId="45375D34" w14:textId="77777777" w:rsidR="003A0944" w:rsidRPr="000D5002" w:rsidRDefault="003A0944" w:rsidP="003A0944">
      <w:pPr>
        <w:rPr>
          <w:rFonts w:ascii="CMU Serif Roman" w:eastAsia="Times New Roman" w:hAnsi="CMU Serif Roman" w:cs="CMU Serif Roman"/>
          <w:lang w:eastAsia="es-ES_tradnl"/>
        </w:rPr>
      </w:pPr>
    </w:p>
    <w:p w14:paraId="726EE585" w14:textId="7E8D0603" w:rsidR="003A0944" w:rsidRPr="000D5002" w:rsidRDefault="00C73C5C" w:rsidP="00C73C5C">
      <w:pPr>
        <w:rPr>
          <w:rFonts w:ascii="CMU Serif Roman" w:hAnsi="CMU Serif Roman" w:cs="CMU Serif Roman"/>
          <w:b/>
          <w:bCs/>
        </w:rPr>
      </w:pPr>
      <w:r w:rsidRPr="000D5002">
        <w:rPr>
          <w:rFonts w:ascii="CMU Serif Roman" w:hAnsi="CMU Serif Roman" w:cs="CMU Serif Roman"/>
          <w:b/>
          <w:bCs/>
        </w:rPr>
        <w:t xml:space="preserve">5. </w:t>
      </w:r>
      <w:r w:rsidR="00FF5CE1" w:rsidRPr="000D5002">
        <w:rPr>
          <w:rFonts w:ascii="CMU Serif Roman" w:hAnsi="CMU Serif Roman" w:cs="CMU Serif Roman"/>
          <w:b/>
          <w:bCs/>
        </w:rPr>
        <w:t xml:space="preserve">Comente los errores que pueden apreciarse en los </w:t>
      </w:r>
      <w:r w:rsidR="0045076A" w:rsidRPr="000D5002">
        <w:rPr>
          <w:rFonts w:ascii="CMU Serif Roman" w:hAnsi="CMU Serif Roman" w:cs="CMU Serif Roman"/>
          <w:b/>
          <w:bCs/>
        </w:rPr>
        <w:t>gráficos</w:t>
      </w:r>
      <w:r w:rsidR="00FF5CE1" w:rsidRPr="000D5002">
        <w:rPr>
          <w:rFonts w:ascii="CMU Serif Roman" w:hAnsi="CMU Serif Roman" w:cs="CMU Serif Roman"/>
          <w:b/>
          <w:bCs/>
        </w:rPr>
        <w:t xml:space="preserve"> del anexo y como </w:t>
      </w:r>
      <w:r w:rsidR="0045076A" w:rsidRPr="000D5002">
        <w:rPr>
          <w:rFonts w:ascii="CMU Serif Roman" w:hAnsi="CMU Serif Roman" w:cs="CMU Serif Roman"/>
          <w:b/>
          <w:bCs/>
        </w:rPr>
        <w:t>modificaría</w:t>
      </w:r>
      <w:r w:rsidR="00FF5CE1" w:rsidRPr="000D5002">
        <w:rPr>
          <w:rFonts w:ascii="CMU Serif Roman" w:hAnsi="CMU Serif Roman" w:cs="CMU Serif Roman"/>
          <w:b/>
          <w:bCs/>
        </w:rPr>
        <w:t xml:space="preserve"> los mismos.</w:t>
      </w:r>
    </w:p>
    <w:p w14:paraId="60126490" w14:textId="5848E25B" w:rsidR="00C73C5C" w:rsidRDefault="00C73C5C" w:rsidP="00C73C5C">
      <w:pPr>
        <w:rPr>
          <w:rFonts w:ascii="CMU Serif Roman" w:hAnsi="CMU Serif Roman" w:cs="CMU Serif Roman"/>
          <w:b/>
          <w:bCs/>
        </w:rPr>
      </w:pPr>
    </w:p>
    <w:p w14:paraId="215ADAF1" w14:textId="0BD56881" w:rsidR="0088699F" w:rsidRPr="0088699F" w:rsidRDefault="0088699F" w:rsidP="00C73C5C">
      <w:pPr>
        <w:rPr>
          <w:rFonts w:ascii="CMU Serif Roman" w:hAnsi="CMU Serif Roman" w:cs="CMU Serif Roman"/>
        </w:rPr>
      </w:pPr>
      <w:r w:rsidRPr="00BF2522">
        <w:rPr>
          <w:rFonts w:ascii="CMU Serif Roman" w:hAnsi="CMU Serif Roman" w:cs="CMU Serif Roman"/>
          <w:u w:val="single"/>
        </w:rPr>
        <w:t xml:space="preserve">Todas las </w:t>
      </w:r>
      <w:proofErr w:type="spellStart"/>
      <w:r w:rsidRPr="00BF2522">
        <w:rPr>
          <w:rFonts w:ascii="CMU Serif Roman" w:hAnsi="CMU Serif Roman" w:cs="CMU Serif Roman"/>
          <w:u w:val="single"/>
        </w:rPr>
        <w:t>graficas</w:t>
      </w:r>
      <w:proofErr w:type="spellEnd"/>
      <w:r w:rsidRPr="00BF2522">
        <w:rPr>
          <w:rFonts w:ascii="CMU Serif Roman" w:hAnsi="CMU Serif Roman" w:cs="CMU Serif Roman"/>
          <w:u w:val="single"/>
        </w:rPr>
        <w:t xml:space="preserve"> presentan algún error en el eje-y</w:t>
      </w:r>
      <w:r>
        <w:rPr>
          <w:rFonts w:ascii="CMU Serif Roman" w:hAnsi="CMU Serif Roman" w:cs="CMU Serif Roman"/>
        </w:rPr>
        <w:t>. Veamos a continuación:</w:t>
      </w:r>
    </w:p>
    <w:p w14:paraId="130DC3AC" w14:textId="77777777" w:rsidR="0088699F" w:rsidRPr="000D5002" w:rsidRDefault="0088699F" w:rsidP="00C73C5C">
      <w:pPr>
        <w:rPr>
          <w:rFonts w:ascii="CMU Serif Roman" w:hAnsi="CMU Serif Roman" w:cs="CMU Serif Roman"/>
          <w:b/>
          <w:bCs/>
        </w:rPr>
      </w:pPr>
    </w:p>
    <w:p w14:paraId="3482F46F" w14:textId="4D252829" w:rsidR="00C73C5C" w:rsidRPr="000D5002" w:rsidRDefault="00632556" w:rsidP="00C73C5C">
      <w:pPr>
        <w:rPr>
          <w:rFonts w:ascii="CMU Serif Roman" w:hAnsi="CMU Serif Roman" w:cs="CMU Serif Roman"/>
        </w:rPr>
      </w:pPr>
      <w:r w:rsidRPr="000D5002">
        <w:rPr>
          <w:rFonts w:ascii="CMU Serif Roman" w:hAnsi="CMU Serif Roman" w:cs="CMU Serif Roman"/>
        </w:rPr>
        <w:t xml:space="preserve">Como vimos en clase, la primer grafica presenta el típico error cuando se quiere mostrar </w:t>
      </w:r>
      <w:r w:rsidRPr="00BF2522">
        <w:rPr>
          <w:rFonts w:ascii="CMU Serif Roman" w:hAnsi="CMU Serif Roman" w:cs="CMU Serif Roman"/>
          <w:u w:val="single"/>
        </w:rPr>
        <w:t>“lo bajo es bueno”</w:t>
      </w:r>
      <w:r w:rsidR="00BF2522">
        <w:rPr>
          <w:rFonts w:ascii="CMU Serif Roman" w:hAnsi="CMU Serif Roman" w:cs="CMU Serif Roman"/>
        </w:rPr>
        <w:t xml:space="preserve"> (</w:t>
      </w:r>
      <w:proofErr w:type="spellStart"/>
      <w:r w:rsidR="00BF2522" w:rsidRPr="00BF2522">
        <w:rPr>
          <w:rFonts w:ascii="CMU Serif Roman" w:hAnsi="CMU Serif Roman" w:cs="CMU Serif Roman"/>
          <w:i/>
          <w:iCs/>
          <w:lang w:val="es-ES"/>
        </w:rPr>
        <w:t>How</w:t>
      </w:r>
      <w:proofErr w:type="spellEnd"/>
      <w:r w:rsidR="00BF2522" w:rsidRPr="00BF2522">
        <w:rPr>
          <w:rFonts w:ascii="CMU Serif Roman" w:hAnsi="CMU Serif Roman" w:cs="CMU Serif Roman"/>
          <w:i/>
          <w:iCs/>
          <w:lang w:val="es-ES"/>
        </w:rPr>
        <w:t xml:space="preserve"> Can I Show </w:t>
      </w:r>
      <w:proofErr w:type="spellStart"/>
      <w:r w:rsidR="00BF2522" w:rsidRPr="00BF2522">
        <w:rPr>
          <w:rFonts w:ascii="CMU Serif Roman" w:hAnsi="CMU Serif Roman" w:cs="CMU Serif Roman"/>
          <w:i/>
          <w:iCs/>
          <w:lang w:val="es-ES"/>
        </w:rPr>
        <w:t>That</w:t>
      </w:r>
      <w:proofErr w:type="spellEnd"/>
      <w:r w:rsidR="00BF2522" w:rsidRPr="00BF2522">
        <w:rPr>
          <w:rFonts w:ascii="CMU Serif Roman" w:hAnsi="CMU Serif Roman" w:cs="CMU Serif Roman"/>
          <w:i/>
          <w:iCs/>
          <w:lang w:val="es-ES"/>
        </w:rPr>
        <w:t xml:space="preserve"> Down </w:t>
      </w:r>
      <w:proofErr w:type="spellStart"/>
      <w:r w:rsidR="00BF2522" w:rsidRPr="00BF2522">
        <w:rPr>
          <w:rFonts w:ascii="CMU Serif Roman" w:hAnsi="CMU Serif Roman" w:cs="CMU Serif Roman"/>
          <w:i/>
          <w:iCs/>
          <w:lang w:val="es-ES"/>
        </w:rPr>
        <w:t>Is</w:t>
      </w:r>
      <w:proofErr w:type="spellEnd"/>
      <w:r w:rsidR="00BF2522" w:rsidRPr="00BF2522">
        <w:rPr>
          <w:rFonts w:ascii="CMU Serif Roman" w:hAnsi="CMU Serif Roman" w:cs="CMU Serif Roman"/>
          <w:i/>
          <w:iCs/>
          <w:lang w:val="es-ES"/>
        </w:rPr>
        <w:t xml:space="preserve"> Good?</w:t>
      </w:r>
      <w:r w:rsidR="00BF2522">
        <w:rPr>
          <w:rFonts w:ascii="CMU Serif Roman" w:hAnsi="CMU Serif Roman" w:cs="CMU Serif Roman"/>
        </w:rPr>
        <w:t>)</w:t>
      </w:r>
      <w:r w:rsidRPr="000D5002">
        <w:rPr>
          <w:rFonts w:ascii="CMU Serif Roman" w:hAnsi="CMU Serif Roman" w:cs="CMU Serif Roman"/>
        </w:rPr>
        <w:t>. El error consiste en representar de manera decreciente en lugar de modificar el eje-y de manera inversa y mostrar un aumento creciente.</w:t>
      </w:r>
    </w:p>
    <w:p w14:paraId="780B55A1" w14:textId="77777777" w:rsidR="00632556" w:rsidRPr="000D5002" w:rsidRDefault="00632556" w:rsidP="00C73C5C">
      <w:pPr>
        <w:rPr>
          <w:rFonts w:ascii="CMU Serif Roman" w:hAnsi="CMU Serif Roman" w:cs="CMU Serif Roman"/>
        </w:rPr>
      </w:pPr>
    </w:p>
    <w:p w14:paraId="0283C6A4" w14:textId="1D8E01F3" w:rsidR="00632556" w:rsidRPr="000D5002" w:rsidRDefault="00632556" w:rsidP="00C73C5C">
      <w:pPr>
        <w:rPr>
          <w:rFonts w:ascii="CMU Serif Roman" w:hAnsi="CMU Serif Roman" w:cs="CMU Serif Roman"/>
        </w:rPr>
      </w:pPr>
      <w:r w:rsidRPr="000D5002">
        <w:rPr>
          <w:rFonts w:ascii="CMU Serif Roman" w:hAnsi="CMU Serif Roman" w:cs="CMU Serif Roman"/>
        </w:rPr>
        <w:lastRenderedPageBreak/>
        <w:t xml:space="preserve">La segunda grafica presente el claro error de mostrar </w:t>
      </w:r>
      <w:r w:rsidRPr="00BF2522">
        <w:rPr>
          <w:rFonts w:ascii="CMU Serif Roman" w:hAnsi="CMU Serif Roman" w:cs="CMU Serif Roman"/>
          <w:u w:val="single"/>
        </w:rPr>
        <w:t>iconos que no son proporcionales</w:t>
      </w:r>
      <w:r w:rsidRPr="000D5002">
        <w:rPr>
          <w:rFonts w:ascii="CMU Serif Roman" w:hAnsi="CMU Serif Roman" w:cs="CMU Serif Roman"/>
        </w:rPr>
        <w:t>. La diferencia de altura debe calcularse respecto al cero y no respecto al valor mínimo del eje-y. El eje debe representarse respecto al cero absoluto.</w:t>
      </w:r>
    </w:p>
    <w:p w14:paraId="112928AD" w14:textId="77777777" w:rsidR="00632556" w:rsidRPr="000D5002" w:rsidRDefault="00632556" w:rsidP="00C73C5C">
      <w:pPr>
        <w:rPr>
          <w:rFonts w:ascii="CMU Serif Roman" w:hAnsi="CMU Serif Roman" w:cs="CMU Serif Roman"/>
        </w:rPr>
      </w:pPr>
    </w:p>
    <w:p w14:paraId="68328464" w14:textId="30520B5D" w:rsidR="00632556" w:rsidRPr="000D5002" w:rsidRDefault="00632556" w:rsidP="00C73C5C">
      <w:pPr>
        <w:rPr>
          <w:rFonts w:ascii="CMU Serif Roman" w:hAnsi="CMU Serif Roman" w:cs="CMU Serif Roman"/>
        </w:rPr>
      </w:pPr>
      <w:r w:rsidRPr="000D5002">
        <w:rPr>
          <w:rFonts w:ascii="CMU Serif Roman" w:hAnsi="CMU Serif Roman" w:cs="CMU Serif Roman"/>
        </w:rPr>
        <w:t xml:space="preserve">Nuevamente, las diferencias no son proporcionales a las alturas. </w:t>
      </w:r>
      <w:r w:rsidRPr="00BF2522">
        <w:rPr>
          <w:rFonts w:ascii="CMU Serif Roman" w:hAnsi="CMU Serif Roman" w:cs="CMU Serif Roman"/>
          <w:u w:val="single"/>
        </w:rPr>
        <w:t>No se provee ningún tipo de eje o escala.</w:t>
      </w:r>
      <w:r w:rsidRPr="000D5002">
        <w:rPr>
          <w:rFonts w:ascii="CMU Serif Roman" w:hAnsi="CMU Serif Roman" w:cs="CMU Serif Roman"/>
        </w:rPr>
        <w:t xml:space="preserve"> Visto de la manera que se presenta, el grafico parece sesgado hacia ciertos meses cuando en realidad la </w:t>
      </w:r>
      <w:r w:rsidRPr="00BF2522">
        <w:rPr>
          <w:rFonts w:ascii="CMU Serif Roman" w:hAnsi="CMU Serif Roman" w:cs="CMU Serif Roman"/>
          <w:u w:val="single"/>
        </w:rPr>
        <w:t>distribución es uniforme</w:t>
      </w:r>
      <w:r w:rsidRPr="000D5002">
        <w:rPr>
          <w:rFonts w:ascii="CMU Serif Roman" w:hAnsi="CMU Serif Roman" w:cs="CMU Serif Roman"/>
        </w:rPr>
        <w:t>.</w:t>
      </w:r>
      <w:r w:rsidR="00BF2522">
        <w:rPr>
          <w:rFonts w:ascii="CMU Serif Roman" w:hAnsi="CMU Serif Roman" w:cs="CMU Serif Roman"/>
        </w:rPr>
        <w:t xml:space="preserve"> La realidad es que la diferencia de nacimientos entre los distintos meses no es significativa, pero al mostrarlo de la manera que se muestra sin el eje-y parece que hay meses donde hay significativamente </w:t>
      </w:r>
      <w:proofErr w:type="spellStart"/>
      <w:r w:rsidR="00BF2522">
        <w:rPr>
          <w:rFonts w:ascii="CMU Serif Roman" w:hAnsi="CMU Serif Roman" w:cs="CMU Serif Roman"/>
        </w:rPr>
        <w:t>mas</w:t>
      </w:r>
      <w:proofErr w:type="spellEnd"/>
      <w:r w:rsidR="00BF2522">
        <w:rPr>
          <w:rFonts w:ascii="CMU Serif Roman" w:hAnsi="CMU Serif Roman" w:cs="CMU Serif Roman"/>
        </w:rPr>
        <w:t xml:space="preserve"> nacimientos.</w:t>
      </w:r>
    </w:p>
    <w:p w14:paraId="112F414F" w14:textId="77777777" w:rsidR="009077DD" w:rsidRPr="000D5002" w:rsidRDefault="009077DD" w:rsidP="009077DD">
      <w:pPr>
        <w:ind w:left="360"/>
        <w:rPr>
          <w:rFonts w:ascii="CMU Serif Roman" w:hAnsi="CMU Serif Roman" w:cs="CMU Serif Roman"/>
        </w:rPr>
      </w:pPr>
    </w:p>
    <w:p w14:paraId="2567EAC0" w14:textId="75BB3685" w:rsidR="00391183" w:rsidRPr="000D5002" w:rsidRDefault="00632556" w:rsidP="00632556">
      <w:pPr>
        <w:rPr>
          <w:rFonts w:ascii="CMU Serif Roman" w:hAnsi="CMU Serif Roman" w:cs="CMU Serif Roman"/>
          <w:b/>
          <w:bCs/>
          <w:lang w:val="es-ES_tradnl"/>
        </w:rPr>
      </w:pPr>
      <w:r w:rsidRPr="000D5002">
        <w:rPr>
          <w:rFonts w:ascii="CMU Serif Roman" w:hAnsi="CMU Serif Roman" w:cs="CMU Serif Roman"/>
          <w:b/>
          <w:bCs/>
          <w:lang w:val="es-ES_tradnl"/>
        </w:rPr>
        <w:t xml:space="preserve">6. </w:t>
      </w:r>
      <w:r w:rsidR="00391183" w:rsidRPr="000D5002">
        <w:rPr>
          <w:rFonts w:ascii="CMU Serif Roman" w:hAnsi="CMU Serif Roman" w:cs="CMU Serif Roman"/>
          <w:b/>
          <w:bCs/>
          <w:lang w:val="es-ES_tradnl"/>
        </w:rPr>
        <w:t xml:space="preserve">Una </w:t>
      </w:r>
      <w:r w:rsidR="00387A89" w:rsidRPr="000D5002">
        <w:rPr>
          <w:rFonts w:ascii="CMU Serif Roman" w:hAnsi="CMU Serif Roman" w:cs="CMU Serif Roman"/>
          <w:b/>
          <w:bCs/>
          <w:lang w:val="es-ES_tradnl"/>
        </w:rPr>
        <w:t xml:space="preserve">compañía de marketing desea enviar promociones a sus clientes en base sus interacciones en su plataforma de </w:t>
      </w:r>
      <w:proofErr w:type="spellStart"/>
      <w:r w:rsidR="00387A89" w:rsidRPr="000D5002">
        <w:rPr>
          <w:rFonts w:ascii="CMU Serif Roman" w:hAnsi="CMU Serif Roman" w:cs="CMU Serif Roman"/>
          <w:b/>
          <w:bCs/>
          <w:lang w:val="es-ES_tradnl"/>
        </w:rPr>
        <w:t>streaming</w:t>
      </w:r>
      <w:proofErr w:type="spellEnd"/>
      <w:r w:rsidR="00387A89" w:rsidRPr="000D5002">
        <w:rPr>
          <w:rFonts w:ascii="CMU Serif Roman" w:hAnsi="CMU Serif Roman" w:cs="CMU Serif Roman"/>
          <w:b/>
          <w:bCs/>
          <w:lang w:val="es-ES_tradnl"/>
        </w:rPr>
        <w:t xml:space="preserve">. </w:t>
      </w:r>
      <w:r w:rsidR="00391183" w:rsidRPr="000D5002">
        <w:rPr>
          <w:rFonts w:ascii="CMU Serif Roman" w:hAnsi="CMU Serif Roman" w:cs="CMU Serif Roman"/>
          <w:b/>
          <w:bCs/>
          <w:lang w:val="es-ES_tradnl"/>
        </w:rPr>
        <w:t xml:space="preserve">Su cliente le ofrece un </w:t>
      </w:r>
      <w:proofErr w:type="spellStart"/>
      <w:r w:rsidR="00391183" w:rsidRPr="000D5002">
        <w:rPr>
          <w:rFonts w:ascii="CMU Serif Roman" w:hAnsi="CMU Serif Roman" w:cs="CMU Serif Roman"/>
          <w:b/>
          <w:bCs/>
          <w:lang w:val="es-ES_tradnl"/>
        </w:rPr>
        <w:t>dataset</w:t>
      </w:r>
      <w:proofErr w:type="spellEnd"/>
      <w:r w:rsidR="00391183" w:rsidRPr="000D5002">
        <w:rPr>
          <w:rFonts w:ascii="CMU Serif Roman" w:hAnsi="CMU Serif Roman" w:cs="CMU Serif Roman"/>
          <w:b/>
          <w:bCs/>
          <w:lang w:val="es-ES_tradnl"/>
        </w:rPr>
        <w:t xml:space="preserve"> con los patrones de </w:t>
      </w:r>
      <w:r w:rsidR="00387A89" w:rsidRPr="000D5002">
        <w:rPr>
          <w:rFonts w:ascii="CMU Serif Roman" w:hAnsi="CMU Serif Roman" w:cs="CMU Serif Roman"/>
          <w:b/>
          <w:bCs/>
          <w:lang w:val="es-ES_tradnl"/>
        </w:rPr>
        <w:t>visualizaciones</w:t>
      </w:r>
      <w:r w:rsidR="00391183" w:rsidRPr="000D5002">
        <w:rPr>
          <w:rFonts w:ascii="CMU Serif Roman" w:hAnsi="CMU Serif Roman" w:cs="CMU Serif Roman"/>
          <w:b/>
          <w:bCs/>
          <w:lang w:val="es-ES_tradnl"/>
        </w:rPr>
        <w:t xml:space="preserve"> de sus clientes</w:t>
      </w:r>
      <w:r w:rsidR="00387A89" w:rsidRPr="000D5002">
        <w:rPr>
          <w:rFonts w:ascii="CMU Serif Roman" w:hAnsi="CMU Serif Roman" w:cs="CMU Serif Roman"/>
          <w:b/>
          <w:bCs/>
          <w:lang w:val="es-ES_tradnl"/>
        </w:rPr>
        <w:t>.</w:t>
      </w:r>
      <w:r w:rsidR="00391183" w:rsidRPr="000D5002">
        <w:rPr>
          <w:rFonts w:ascii="CMU Serif Roman" w:hAnsi="CMU Serif Roman" w:cs="CMU Serif Roman"/>
          <w:b/>
          <w:bCs/>
          <w:lang w:val="es-ES_tradnl"/>
        </w:rPr>
        <w:t xml:space="preserve"> </w:t>
      </w:r>
      <w:r w:rsidR="0045076A" w:rsidRPr="000D5002">
        <w:rPr>
          <w:rFonts w:ascii="CMU Serif Roman" w:hAnsi="CMU Serif Roman" w:cs="CMU Serif Roman"/>
          <w:b/>
          <w:bCs/>
          <w:lang w:val="es-ES_tradnl"/>
        </w:rPr>
        <w:t>Además</w:t>
      </w:r>
      <w:r w:rsidR="00387A89" w:rsidRPr="000D5002">
        <w:rPr>
          <w:rFonts w:ascii="CMU Serif Roman" w:hAnsi="CMU Serif Roman" w:cs="CMU Serif Roman"/>
          <w:b/>
          <w:bCs/>
          <w:lang w:val="es-ES_tradnl"/>
        </w:rPr>
        <w:t>, le informa que la empresa por su conocimiento del rubro estima segmentos de clientes entre 5 y 20 grupos.</w:t>
      </w:r>
      <w:r w:rsidR="00391183" w:rsidRPr="000D5002">
        <w:rPr>
          <w:rFonts w:ascii="CMU Serif Roman" w:hAnsi="CMU Serif Roman" w:cs="CMU Serif Roman"/>
          <w:b/>
          <w:bCs/>
          <w:lang w:val="es-ES_tradnl"/>
        </w:rPr>
        <w:t xml:space="preserve"> </w:t>
      </w:r>
      <w:r w:rsidR="0045076A" w:rsidRPr="000D5002">
        <w:rPr>
          <w:rFonts w:ascii="CMU Serif Roman" w:hAnsi="CMU Serif Roman" w:cs="CMU Serif Roman"/>
          <w:b/>
          <w:bCs/>
          <w:lang w:val="es-ES_tradnl"/>
        </w:rPr>
        <w:t>¿A qué tipo de problema cree que se está enfrentando?</w:t>
      </w:r>
      <w:r w:rsidR="00391183" w:rsidRPr="000D5002">
        <w:rPr>
          <w:rFonts w:ascii="CMU Serif Roman" w:hAnsi="CMU Serif Roman" w:cs="CMU Serif Roman"/>
          <w:b/>
          <w:bCs/>
          <w:lang w:val="es-ES_tradnl"/>
        </w:rPr>
        <w:t xml:space="preserve"> </w:t>
      </w:r>
      <w:r w:rsidR="0045076A" w:rsidRPr="000D5002">
        <w:rPr>
          <w:rFonts w:ascii="CMU Serif Roman" w:hAnsi="CMU Serif Roman" w:cs="CMU Serif Roman"/>
          <w:b/>
          <w:bCs/>
          <w:lang w:val="es-ES_tradnl"/>
        </w:rPr>
        <w:t>¿Qué algoritmo utilizaría para resolver este problema y como determinaría la cantidad optima de segmentos?</w:t>
      </w:r>
    </w:p>
    <w:p w14:paraId="4E04E889" w14:textId="7CA65D15" w:rsidR="009077DD" w:rsidRPr="000D5002" w:rsidRDefault="009077DD" w:rsidP="00391183">
      <w:pPr>
        <w:rPr>
          <w:rFonts w:ascii="CMU Serif Roman" w:hAnsi="CMU Serif Roman" w:cs="CMU Serif Roman"/>
        </w:rPr>
      </w:pPr>
    </w:p>
    <w:p w14:paraId="22CB59E8" w14:textId="5DBE6307" w:rsidR="00210D69" w:rsidRPr="000D5002" w:rsidRDefault="00632556" w:rsidP="00391183">
      <w:pPr>
        <w:rPr>
          <w:rFonts w:ascii="CMU Serif Roman" w:hAnsi="CMU Serif Roman" w:cs="CMU Serif Roman"/>
        </w:rPr>
      </w:pPr>
      <w:r w:rsidRPr="000D5002">
        <w:rPr>
          <w:rFonts w:ascii="CMU Serif Roman" w:hAnsi="CMU Serif Roman" w:cs="CMU Serif Roman"/>
        </w:rPr>
        <w:t xml:space="preserve">Este problema es un problema </w:t>
      </w:r>
      <w:r w:rsidRPr="00BF2522">
        <w:rPr>
          <w:rFonts w:ascii="CMU Serif Roman" w:hAnsi="CMU Serif Roman" w:cs="CMU Serif Roman"/>
          <w:u w:val="single"/>
        </w:rPr>
        <w:t xml:space="preserve">no supervisado de </w:t>
      </w:r>
      <w:proofErr w:type="spellStart"/>
      <w:r w:rsidRPr="00BF2522">
        <w:rPr>
          <w:rFonts w:ascii="CMU Serif Roman" w:hAnsi="CMU Serif Roman" w:cs="CMU Serif Roman"/>
          <w:u w:val="single"/>
        </w:rPr>
        <w:t>clustering</w:t>
      </w:r>
      <w:proofErr w:type="spellEnd"/>
      <w:r w:rsidRPr="000D5002">
        <w:rPr>
          <w:rFonts w:ascii="CMU Serif Roman" w:hAnsi="CMU Serif Roman" w:cs="CMU Serif Roman"/>
        </w:rPr>
        <w:t xml:space="preserve"> donde queremos encontrar segmentos de clientes para enviar promociones personalizadas a cada segmento. La letra aporta que por conocimiento del rubro se estima que la cantidad segmentos ronda entre 5 y 20. Como sabemos de antemano la estimación de la cantidad de segmentos podemos ajustar un modelo de </w:t>
      </w:r>
      <w:proofErr w:type="spellStart"/>
      <w:r w:rsidRPr="00BF2522">
        <w:rPr>
          <w:rFonts w:ascii="CMU Serif Roman" w:hAnsi="CMU Serif Roman" w:cs="CMU Serif Roman"/>
          <w:u w:val="single"/>
        </w:rPr>
        <w:t>Clustering</w:t>
      </w:r>
      <w:proofErr w:type="spellEnd"/>
      <w:r w:rsidRPr="00BF2522">
        <w:rPr>
          <w:rFonts w:ascii="CMU Serif Roman" w:hAnsi="CMU Serif Roman" w:cs="CMU Serif Roman"/>
          <w:u w:val="single"/>
        </w:rPr>
        <w:t xml:space="preserve"> c</w:t>
      </w:r>
      <w:r w:rsidR="00210D69" w:rsidRPr="00BF2522">
        <w:rPr>
          <w:rFonts w:ascii="CMU Serif Roman" w:hAnsi="CMU Serif Roman" w:cs="CMU Serif Roman"/>
          <w:u w:val="single"/>
        </w:rPr>
        <w:t>omo K-</w:t>
      </w:r>
      <w:proofErr w:type="spellStart"/>
      <w:r w:rsidR="00210D69" w:rsidRPr="00BF2522">
        <w:rPr>
          <w:rFonts w:ascii="CMU Serif Roman" w:hAnsi="CMU Serif Roman" w:cs="CMU Serif Roman"/>
          <w:u w:val="single"/>
        </w:rPr>
        <w:t>Means</w:t>
      </w:r>
      <w:proofErr w:type="spellEnd"/>
      <w:r w:rsidR="00210D69" w:rsidRPr="00BF2522">
        <w:rPr>
          <w:rFonts w:ascii="CMU Serif Roman" w:hAnsi="CMU Serif Roman" w:cs="CMU Serif Roman"/>
          <w:u w:val="single"/>
        </w:rPr>
        <w:t xml:space="preserve"> (u otros)</w:t>
      </w:r>
      <w:r w:rsidR="00210D69" w:rsidRPr="000D5002">
        <w:rPr>
          <w:rFonts w:ascii="CMU Serif Roman" w:hAnsi="CMU Serif Roman" w:cs="CMU Serif Roman"/>
        </w:rPr>
        <w:t xml:space="preserve"> variando la cantidad de </w:t>
      </w:r>
      <w:proofErr w:type="spellStart"/>
      <w:r w:rsidR="00210D69" w:rsidRPr="000D5002">
        <w:rPr>
          <w:rFonts w:ascii="CMU Serif Roman" w:hAnsi="CMU Serif Roman" w:cs="CMU Serif Roman"/>
        </w:rPr>
        <w:t>clusters</w:t>
      </w:r>
      <w:proofErr w:type="spellEnd"/>
      <w:r w:rsidR="00210D69" w:rsidRPr="000D5002">
        <w:rPr>
          <w:rFonts w:ascii="CMU Serif Roman" w:hAnsi="CMU Serif Roman" w:cs="CMU Serif Roman"/>
        </w:rPr>
        <w:t xml:space="preserve">. Podemos elegir una </w:t>
      </w:r>
      <w:proofErr w:type="spellStart"/>
      <w:r w:rsidR="00210D69" w:rsidRPr="00BF2522">
        <w:rPr>
          <w:rFonts w:ascii="CMU Serif Roman" w:hAnsi="CMU Serif Roman" w:cs="CMU Serif Roman"/>
          <w:i/>
          <w:iCs/>
          <w:u w:val="single"/>
        </w:rPr>
        <w:t>metrica</w:t>
      </w:r>
      <w:proofErr w:type="spellEnd"/>
      <w:r w:rsidR="00210D69" w:rsidRPr="000D5002">
        <w:rPr>
          <w:rFonts w:ascii="CMU Serif Roman" w:hAnsi="CMU Serif Roman" w:cs="CMU Serif Roman"/>
        </w:rPr>
        <w:t xml:space="preserve"> para medir la calidad de los </w:t>
      </w:r>
      <w:proofErr w:type="spellStart"/>
      <w:r w:rsidR="00210D69" w:rsidRPr="000D5002">
        <w:rPr>
          <w:rFonts w:ascii="CMU Serif Roman" w:hAnsi="CMU Serif Roman" w:cs="CMU Serif Roman"/>
        </w:rPr>
        <w:t>clusters</w:t>
      </w:r>
      <w:proofErr w:type="spellEnd"/>
      <w:r w:rsidR="00210D69" w:rsidRPr="000D5002">
        <w:rPr>
          <w:rFonts w:ascii="CMU Serif Roman" w:hAnsi="CMU Serif Roman" w:cs="CMU Serif Roman"/>
        </w:rPr>
        <w:t xml:space="preserve"> resultantes como el coeficiente de </w:t>
      </w:r>
      <w:proofErr w:type="spellStart"/>
      <w:r w:rsidR="00210D69" w:rsidRPr="00BF2522">
        <w:rPr>
          <w:rFonts w:ascii="CMU Serif Roman" w:hAnsi="CMU Serif Roman" w:cs="CMU Serif Roman"/>
          <w:u w:val="single"/>
        </w:rPr>
        <w:t>Silhouette</w:t>
      </w:r>
      <w:proofErr w:type="spellEnd"/>
      <w:r w:rsidR="00210D69" w:rsidRPr="00BF2522">
        <w:rPr>
          <w:rFonts w:ascii="CMU Serif Roman" w:hAnsi="CMU Serif Roman" w:cs="CMU Serif Roman"/>
          <w:u w:val="single"/>
        </w:rPr>
        <w:t xml:space="preserve"> (u otras)</w:t>
      </w:r>
      <w:r w:rsidR="00210D69" w:rsidRPr="000D5002">
        <w:rPr>
          <w:rFonts w:ascii="CMU Serif Roman" w:hAnsi="CMU Serif Roman" w:cs="CMU Serif Roman"/>
        </w:rPr>
        <w:t xml:space="preserve"> y tomar la combinación de </w:t>
      </w:r>
      <w:proofErr w:type="spellStart"/>
      <w:r w:rsidR="00210D69" w:rsidRPr="000D5002">
        <w:rPr>
          <w:rFonts w:ascii="CMU Serif Roman" w:hAnsi="CMU Serif Roman" w:cs="CMU Serif Roman"/>
        </w:rPr>
        <w:t>hiperparametros</w:t>
      </w:r>
      <w:proofErr w:type="spellEnd"/>
      <w:r w:rsidR="00210D69" w:rsidRPr="000D5002">
        <w:rPr>
          <w:rFonts w:ascii="CMU Serif Roman" w:hAnsi="CMU Serif Roman" w:cs="CMU Serif Roman"/>
        </w:rPr>
        <w:t xml:space="preserve"> que </w:t>
      </w:r>
      <w:r w:rsidR="00210D69" w:rsidRPr="00BF2522">
        <w:rPr>
          <w:rFonts w:ascii="CMU Serif Roman" w:hAnsi="CMU Serif Roman" w:cs="CMU Serif Roman"/>
          <w:u w:val="single"/>
        </w:rPr>
        <w:t>maximice/minimice</w:t>
      </w:r>
      <w:r w:rsidR="00210D69" w:rsidRPr="000D5002">
        <w:rPr>
          <w:rFonts w:ascii="CMU Serif Roman" w:hAnsi="CMU Serif Roman" w:cs="CMU Serif Roman"/>
        </w:rPr>
        <w:t xml:space="preserve"> la </w:t>
      </w:r>
      <w:proofErr w:type="spellStart"/>
      <w:r w:rsidR="00210D69" w:rsidRPr="000D5002">
        <w:rPr>
          <w:rFonts w:ascii="CMU Serif Roman" w:hAnsi="CMU Serif Roman" w:cs="CMU Serif Roman"/>
        </w:rPr>
        <w:t>metrica</w:t>
      </w:r>
      <w:proofErr w:type="spellEnd"/>
      <w:r w:rsidR="00210D69" w:rsidRPr="000D5002">
        <w:rPr>
          <w:rFonts w:ascii="CMU Serif Roman" w:hAnsi="CMU Serif Roman" w:cs="CMU Serif Roman"/>
        </w:rPr>
        <w:t xml:space="preserve"> en cuestión bajo la restricción que la cantidad de segmentos este en el rango estimado.</w:t>
      </w:r>
      <w:r w:rsidR="00BF2522">
        <w:rPr>
          <w:rFonts w:ascii="CMU Serif Roman" w:hAnsi="CMU Serif Roman" w:cs="CMU Serif Roman"/>
        </w:rPr>
        <w:t xml:space="preserve"> Otro mecanismo para determinar el </w:t>
      </w:r>
      <w:proofErr w:type="spellStart"/>
      <w:r w:rsidR="00BF2522">
        <w:rPr>
          <w:rFonts w:ascii="CMU Serif Roman" w:hAnsi="CMU Serif Roman" w:cs="CMU Serif Roman"/>
        </w:rPr>
        <w:t>numero</w:t>
      </w:r>
      <w:proofErr w:type="spellEnd"/>
      <w:r w:rsidR="00BF2522">
        <w:rPr>
          <w:rFonts w:ascii="CMU Serif Roman" w:hAnsi="CMU Serif Roman" w:cs="CMU Serif Roman"/>
        </w:rPr>
        <w:t xml:space="preserve"> </w:t>
      </w:r>
      <w:proofErr w:type="spellStart"/>
      <w:r w:rsidR="00BF2522">
        <w:rPr>
          <w:rFonts w:ascii="CMU Serif Roman" w:hAnsi="CMU Serif Roman" w:cs="CMU Serif Roman"/>
        </w:rPr>
        <w:t>optimo</w:t>
      </w:r>
      <w:proofErr w:type="spellEnd"/>
      <w:r w:rsidR="00BF2522">
        <w:rPr>
          <w:rFonts w:ascii="CMU Serif Roman" w:hAnsi="CMU Serif Roman" w:cs="CMU Serif Roman"/>
        </w:rPr>
        <w:t xml:space="preserve"> de segmentos puede ser mediante el “método del codo” (</w:t>
      </w:r>
      <w:proofErr w:type="spellStart"/>
      <w:r w:rsidR="00BF2522">
        <w:rPr>
          <w:rFonts w:ascii="CMU Serif Roman" w:hAnsi="CMU Serif Roman" w:cs="CMU Serif Roman"/>
        </w:rPr>
        <w:t>elbow</w:t>
      </w:r>
      <w:proofErr w:type="spellEnd"/>
      <w:r w:rsidR="00BF2522">
        <w:rPr>
          <w:rFonts w:ascii="CMU Serif Roman" w:hAnsi="CMU Serif Roman" w:cs="CMU Serif Roman"/>
        </w:rPr>
        <w:t xml:space="preserve"> </w:t>
      </w:r>
      <w:proofErr w:type="spellStart"/>
      <w:r w:rsidR="00BF2522">
        <w:rPr>
          <w:rFonts w:ascii="CMU Serif Roman" w:hAnsi="CMU Serif Roman" w:cs="CMU Serif Roman"/>
        </w:rPr>
        <w:t>method</w:t>
      </w:r>
      <w:proofErr w:type="spellEnd"/>
      <w:r w:rsidR="00BF2522">
        <w:rPr>
          <w:rFonts w:ascii="CMU Serif Roman" w:hAnsi="CMU Serif Roman" w:cs="CMU Serif Roman"/>
        </w:rPr>
        <w:t>).</w:t>
      </w:r>
    </w:p>
    <w:p w14:paraId="7EAF7B17" w14:textId="77777777" w:rsidR="00632556" w:rsidRPr="000D5002" w:rsidRDefault="00632556" w:rsidP="00391183">
      <w:pPr>
        <w:rPr>
          <w:rFonts w:ascii="CMU Serif Roman" w:hAnsi="CMU Serif Roman" w:cs="CMU Serif Roman"/>
        </w:rPr>
      </w:pPr>
    </w:p>
    <w:p w14:paraId="36E29CA6" w14:textId="4F2A87F1" w:rsidR="00391183" w:rsidRPr="000D5002" w:rsidRDefault="00210D69" w:rsidP="00210D69">
      <w:pPr>
        <w:rPr>
          <w:rFonts w:ascii="CMU Serif Roman" w:hAnsi="CMU Serif Roman" w:cs="CMU Serif Roman"/>
          <w:b/>
          <w:bCs/>
        </w:rPr>
      </w:pPr>
      <w:r w:rsidRPr="000D5002">
        <w:rPr>
          <w:rFonts w:ascii="CMU Serif Roman" w:hAnsi="CMU Serif Roman" w:cs="CMU Serif Roman"/>
          <w:b/>
          <w:bCs/>
        </w:rPr>
        <w:t xml:space="preserve">7. </w:t>
      </w:r>
      <w:r w:rsidR="00387A89" w:rsidRPr="000D5002">
        <w:rPr>
          <w:rFonts w:ascii="CMU Serif Roman" w:hAnsi="CMU Serif Roman" w:cs="CMU Serif Roman"/>
          <w:b/>
          <w:bCs/>
        </w:rPr>
        <w:t>Como se descompone una serie de tiempo? Que modelos utilizaría para capturar las distintas componentes?</w:t>
      </w:r>
    </w:p>
    <w:p w14:paraId="06B0B9BF" w14:textId="4229D826" w:rsidR="00387A89" w:rsidRPr="000D5002" w:rsidRDefault="00210D69" w:rsidP="00210D69">
      <w:pPr>
        <w:rPr>
          <w:rFonts w:ascii="CMU Serif Roman" w:hAnsi="CMU Serif Roman" w:cs="CMU Serif Roman"/>
        </w:rPr>
      </w:pPr>
      <w:r w:rsidRPr="000D5002">
        <w:rPr>
          <w:rFonts w:ascii="CMU Serif Roman" w:hAnsi="CMU Serif Roman" w:cs="CMU Serif Roman"/>
        </w:rPr>
        <w:t>En clase vimos que una serie de tiempo se descompone en 4 componentes (modelo aditivo):</w:t>
      </w:r>
    </w:p>
    <w:p w14:paraId="506778E6" w14:textId="587D3AFE" w:rsidR="00210D69" w:rsidRPr="000D5002" w:rsidRDefault="00000000" w:rsidP="00210D69">
      <w:pPr>
        <w:rPr>
          <w:rFonts w:ascii="CMU Serif Roman" w:hAnsi="CMU Serif Roman" w:cs="CMU Serif Roman"/>
        </w:rPr>
      </w:pPr>
      <m:oMathPara>
        <m:oMath>
          <m:sSub>
            <m:sSubPr>
              <m:ctrlPr>
                <w:rPr>
                  <w:rFonts w:ascii="Cambria Math" w:hAnsi="Cambria Math" w:cs="CMU Serif Roman"/>
                  <w:i/>
                </w:rPr>
              </m:ctrlPr>
            </m:sSubPr>
            <m:e>
              <m:r>
                <w:rPr>
                  <w:rFonts w:ascii="Cambria Math" w:hAnsi="Cambria Math" w:cs="CMU Serif Roman"/>
                </w:rPr>
                <m:t>x</m:t>
              </m:r>
            </m:e>
            <m:sub>
              <m:r>
                <w:rPr>
                  <w:rFonts w:ascii="Cambria Math" w:hAnsi="Cambria Math" w:cs="CMU Serif Roman"/>
                </w:rPr>
                <m:t>t</m:t>
              </m:r>
            </m:sub>
          </m:sSub>
          <m:r>
            <w:rPr>
              <w:rFonts w:ascii="Cambria Math" w:hAnsi="Cambria Math" w:cs="CMU Serif Roman"/>
            </w:rPr>
            <m:t xml:space="preserve">= </m:t>
          </m:r>
          <m:sSub>
            <m:sSubPr>
              <m:ctrlPr>
                <w:rPr>
                  <w:rFonts w:ascii="Cambria Math" w:hAnsi="Cambria Math" w:cs="CMU Serif Roman"/>
                  <w:i/>
                </w:rPr>
              </m:ctrlPr>
            </m:sSubPr>
            <m:e>
              <m:r>
                <w:rPr>
                  <w:rFonts w:ascii="Cambria Math" w:hAnsi="Cambria Math" w:cs="CMU Serif Roman"/>
                </w:rPr>
                <m:t>f</m:t>
              </m:r>
            </m:e>
            <m:sub>
              <m:r>
                <w:rPr>
                  <w:rFonts w:ascii="Cambria Math" w:hAnsi="Cambria Math" w:cs="CMU Serif Roman"/>
                </w:rPr>
                <m:t>t</m:t>
              </m:r>
            </m:sub>
          </m:sSub>
          <m:r>
            <w:rPr>
              <w:rFonts w:ascii="Cambria Math" w:hAnsi="Cambria Math" w:cs="CMU Serif Roman"/>
            </w:rPr>
            <m:t xml:space="preserve">+ </m:t>
          </m:r>
          <m:sSub>
            <m:sSubPr>
              <m:ctrlPr>
                <w:rPr>
                  <w:rFonts w:ascii="Cambria Math" w:hAnsi="Cambria Math" w:cs="CMU Serif Roman"/>
                  <w:i/>
                </w:rPr>
              </m:ctrlPr>
            </m:sSubPr>
            <m:e>
              <m:r>
                <w:rPr>
                  <w:rFonts w:ascii="Cambria Math" w:hAnsi="Cambria Math" w:cs="CMU Serif Roman"/>
                </w:rPr>
                <m:t>s</m:t>
              </m:r>
            </m:e>
            <m:sub>
              <m:r>
                <w:rPr>
                  <w:rFonts w:ascii="Cambria Math" w:hAnsi="Cambria Math" w:cs="CMU Serif Roman"/>
                </w:rPr>
                <m:t>t</m:t>
              </m:r>
            </m:sub>
          </m:sSub>
          <m:r>
            <w:rPr>
              <w:rFonts w:ascii="Cambria Math" w:hAnsi="Cambria Math" w:cs="CMU Serif Roman"/>
            </w:rPr>
            <m:t xml:space="preserve">+ </m:t>
          </m:r>
          <m:sSub>
            <m:sSubPr>
              <m:ctrlPr>
                <w:rPr>
                  <w:rFonts w:ascii="Cambria Math" w:hAnsi="Cambria Math" w:cs="CMU Serif Roman"/>
                  <w:i/>
                </w:rPr>
              </m:ctrlPr>
            </m:sSubPr>
            <m:e>
              <m:r>
                <w:rPr>
                  <w:rFonts w:ascii="Cambria Math" w:hAnsi="Cambria Math" w:cs="CMU Serif Roman"/>
                </w:rPr>
                <m:t>c</m:t>
              </m:r>
            </m:e>
            <m:sub>
              <m:r>
                <w:rPr>
                  <w:rFonts w:ascii="Cambria Math" w:hAnsi="Cambria Math" w:cs="CMU Serif Roman"/>
                </w:rPr>
                <m:t>t</m:t>
              </m:r>
            </m:sub>
          </m:sSub>
          <m:r>
            <w:rPr>
              <w:rFonts w:ascii="Cambria Math" w:hAnsi="Cambria Math" w:cs="CMU Serif Roman"/>
            </w:rPr>
            <m:t xml:space="preserve">+ </m:t>
          </m:r>
          <m:sSub>
            <m:sSubPr>
              <m:ctrlPr>
                <w:rPr>
                  <w:rFonts w:ascii="Cambria Math" w:hAnsi="Cambria Math" w:cs="CMU Serif Roman"/>
                  <w:i/>
                </w:rPr>
              </m:ctrlPr>
            </m:sSubPr>
            <m:e>
              <m:r>
                <w:rPr>
                  <w:rFonts w:ascii="Cambria Math" w:hAnsi="Cambria Math" w:cs="CMU Serif Roman"/>
                </w:rPr>
                <m:t>e</m:t>
              </m:r>
            </m:e>
            <m:sub>
              <m:r>
                <w:rPr>
                  <w:rFonts w:ascii="Cambria Math" w:hAnsi="Cambria Math" w:cs="CMU Serif Roman"/>
                </w:rPr>
                <m:t>t</m:t>
              </m:r>
            </m:sub>
          </m:sSub>
        </m:oMath>
      </m:oMathPara>
    </w:p>
    <w:p w14:paraId="5A5C1089" w14:textId="6D7B51F0" w:rsidR="00210D69" w:rsidRPr="000D5002" w:rsidRDefault="00210D69" w:rsidP="00210D69">
      <w:pPr>
        <w:rPr>
          <w:rFonts w:ascii="CMU Serif Roman" w:hAnsi="CMU Serif Roman" w:cs="CMU Serif Roman"/>
        </w:rPr>
      </w:pPr>
      <w:r w:rsidRPr="000D5002">
        <w:rPr>
          <w:rFonts w:ascii="CMU Serif Roman" w:hAnsi="CMU Serif Roman" w:cs="CMU Serif Roman"/>
        </w:rPr>
        <w:t>Respectivamente, componente tendencial, estacional, cíclica y error irreductible.</w:t>
      </w:r>
    </w:p>
    <w:p w14:paraId="3076FEC5" w14:textId="77777777" w:rsidR="00210D69" w:rsidRPr="000D5002" w:rsidRDefault="00210D69" w:rsidP="00210D69">
      <w:pPr>
        <w:rPr>
          <w:rFonts w:ascii="CMU Serif Roman" w:hAnsi="CMU Serif Roman" w:cs="CMU Serif Roman"/>
        </w:rPr>
      </w:pPr>
    </w:p>
    <w:p w14:paraId="288C26A0" w14:textId="18AC6982" w:rsidR="00210D69" w:rsidRPr="000D5002" w:rsidRDefault="00210D69" w:rsidP="00210D69">
      <w:pPr>
        <w:rPr>
          <w:rFonts w:ascii="CMU Serif Roman" w:hAnsi="CMU Serif Roman" w:cs="CMU Serif Roman"/>
        </w:rPr>
      </w:pPr>
      <w:r w:rsidRPr="000D5002">
        <w:rPr>
          <w:rFonts w:ascii="CMU Serif Roman" w:hAnsi="CMU Serif Roman" w:cs="CMU Serif Roman"/>
        </w:rPr>
        <w:t xml:space="preserve">Como vimos en clase, la componente tendencial se captura con un modelo lineal como la </w:t>
      </w:r>
      <w:proofErr w:type="spellStart"/>
      <w:r w:rsidRPr="000D5002">
        <w:rPr>
          <w:rFonts w:ascii="CMU Serif Roman" w:hAnsi="CMU Serif Roman" w:cs="CMU Serif Roman"/>
        </w:rPr>
        <w:t>Regresion</w:t>
      </w:r>
      <w:proofErr w:type="spellEnd"/>
      <w:r w:rsidRPr="000D5002">
        <w:rPr>
          <w:rFonts w:ascii="CMU Serif Roman" w:hAnsi="CMU Serif Roman" w:cs="CMU Serif Roman"/>
        </w:rPr>
        <w:t xml:space="preserve"> Lineal. La componente estacional y cíclica se suelen detectar con modelos armónicos o series de Fourier y el error irreductible mediante modelos como el ruido blanco</w:t>
      </w:r>
      <w:r w:rsidR="00BF2522">
        <w:rPr>
          <w:rFonts w:ascii="CMU Serif Roman" w:hAnsi="CMU Serif Roman" w:cs="CMU Serif Roman"/>
        </w:rPr>
        <w:t xml:space="preserve"> o </w:t>
      </w:r>
      <w:proofErr w:type="spellStart"/>
      <w:r w:rsidR="00BF2522">
        <w:rPr>
          <w:rFonts w:ascii="CMU Serif Roman" w:hAnsi="CMU Serif Roman" w:cs="CMU Serif Roman"/>
        </w:rPr>
        <w:t>zero</w:t>
      </w:r>
      <w:proofErr w:type="spellEnd"/>
      <w:r w:rsidR="00BF2522">
        <w:rPr>
          <w:rFonts w:ascii="CMU Serif Roman" w:hAnsi="CMU Serif Roman" w:cs="CMU Serif Roman"/>
        </w:rPr>
        <w:t xml:space="preserve"> mean </w:t>
      </w:r>
      <w:proofErr w:type="spellStart"/>
      <w:r w:rsidR="00BF2522">
        <w:rPr>
          <w:rFonts w:ascii="CMU Serif Roman" w:hAnsi="CMU Serif Roman" w:cs="CMU Serif Roman"/>
        </w:rPr>
        <w:t>model</w:t>
      </w:r>
      <w:proofErr w:type="spellEnd"/>
      <w:r w:rsidRPr="000D5002">
        <w:rPr>
          <w:rFonts w:ascii="CMU Serif Roman" w:hAnsi="CMU Serif Roman" w:cs="CMU Serif Roman"/>
        </w:rPr>
        <w:t>.</w:t>
      </w:r>
    </w:p>
    <w:p w14:paraId="0A33657D" w14:textId="77777777" w:rsidR="00210D69" w:rsidRPr="000D5002" w:rsidRDefault="00210D69" w:rsidP="00210D69">
      <w:pPr>
        <w:rPr>
          <w:rFonts w:ascii="CMU Serif Roman" w:hAnsi="CMU Serif Roman" w:cs="CMU Serif Roman"/>
        </w:rPr>
      </w:pPr>
    </w:p>
    <w:p w14:paraId="299CFD5E" w14:textId="7A589A97" w:rsidR="00387A89" w:rsidRPr="000D5002" w:rsidRDefault="00210D69" w:rsidP="00210D69">
      <w:pPr>
        <w:rPr>
          <w:rFonts w:ascii="CMU Serif Roman" w:hAnsi="CMU Serif Roman" w:cs="CMU Serif Roman"/>
          <w:b/>
          <w:bCs/>
        </w:rPr>
      </w:pPr>
      <w:r w:rsidRPr="000D5002">
        <w:rPr>
          <w:rFonts w:ascii="CMU Serif Roman" w:hAnsi="CMU Serif Roman" w:cs="CMU Serif Roman"/>
          <w:b/>
          <w:bCs/>
        </w:rPr>
        <w:t xml:space="preserve">8. </w:t>
      </w:r>
      <w:r w:rsidR="00387A89" w:rsidRPr="000D5002">
        <w:rPr>
          <w:rFonts w:ascii="CMU Serif Roman" w:hAnsi="CMU Serif Roman" w:cs="CMU Serif Roman"/>
          <w:b/>
          <w:bCs/>
        </w:rPr>
        <w:t xml:space="preserve">Suponga que usted quiere utilizar un algoritmo no supervisado para encontrar </w:t>
      </w:r>
      <w:proofErr w:type="spellStart"/>
      <w:r w:rsidR="00387A89" w:rsidRPr="000D5002">
        <w:rPr>
          <w:rFonts w:ascii="CMU Serif Roman" w:hAnsi="CMU Serif Roman" w:cs="CMU Serif Roman"/>
          <w:b/>
          <w:bCs/>
        </w:rPr>
        <w:t>clusters</w:t>
      </w:r>
      <w:proofErr w:type="spellEnd"/>
      <w:r w:rsidR="00387A89" w:rsidRPr="000D5002">
        <w:rPr>
          <w:rFonts w:ascii="CMU Serif Roman" w:hAnsi="CMU Serif Roman" w:cs="CMU Serif Roman"/>
          <w:b/>
          <w:bCs/>
        </w:rPr>
        <w:t xml:space="preserve"> en su conjunto de datos. Sin embargo, sus datos son categóricos (no numéricos). Que </w:t>
      </w:r>
      <w:proofErr w:type="spellStart"/>
      <w:r w:rsidR="00387A89" w:rsidRPr="000D5002">
        <w:rPr>
          <w:rFonts w:ascii="CMU Serif Roman" w:hAnsi="CMU Serif Roman" w:cs="CMU Serif Roman"/>
          <w:b/>
          <w:bCs/>
        </w:rPr>
        <w:t>feature</w:t>
      </w:r>
      <w:proofErr w:type="spellEnd"/>
      <w:r w:rsidR="00387A89" w:rsidRPr="000D5002">
        <w:rPr>
          <w:rFonts w:ascii="CMU Serif Roman" w:hAnsi="CMU Serif Roman" w:cs="CMU Serif Roman"/>
          <w:b/>
          <w:bCs/>
        </w:rPr>
        <w:t xml:space="preserve"> </w:t>
      </w:r>
      <w:proofErr w:type="spellStart"/>
      <w:r w:rsidR="00387A89" w:rsidRPr="000D5002">
        <w:rPr>
          <w:rFonts w:ascii="CMU Serif Roman" w:hAnsi="CMU Serif Roman" w:cs="CMU Serif Roman"/>
          <w:b/>
          <w:bCs/>
        </w:rPr>
        <w:t>engineering</w:t>
      </w:r>
      <w:proofErr w:type="spellEnd"/>
      <w:r w:rsidR="00387A89" w:rsidRPr="000D5002">
        <w:rPr>
          <w:rFonts w:ascii="CMU Serif Roman" w:hAnsi="CMU Serif Roman" w:cs="CMU Serif Roman"/>
          <w:b/>
          <w:bCs/>
        </w:rPr>
        <w:t xml:space="preserve"> debe aplicarse a estas columnas categóricas y </w:t>
      </w:r>
      <w:r w:rsidR="0045076A" w:rsidRPr="000D5002">
        <w:rPr>
          <w:rFonts w:ascii="CMU Serif Roman" w:hAnsi="CMU Serif Roman" w:cs="CMU Serif Roman"/>
          <w:b/>
          <w:bCs/>
        </w:rPr>
        <w:t>por qué</w:t>
      </w:r>
      <w:r w:rsidR="00387A89" w:rsidRPr="000D5002">
        <w:rPr>
          <w:rFonts w:ascii="CMU Serif Roman" w:hAnsi="CMU Serif Roman" w:cs="CMU Serif Roman"/>
          <w:b/>
          <w:bCs/>
        </w:rPr>
        <w:t>?</w:t>
      </w:r>
    </w:p>
    <w:p w14:paraId="4F4D3965" w14:textId="77777777" w:rsidR="000D5002" w:rsidRPr="000D5002" w:rsidRDefault="000D5002" w:rsidP="000D5002">
      <w:pPr>
        <w:rPr>
          <w:rFonts w:ascii="CMU Serif Roman" w:hAnsi="CMU Serif Roman" w:cs="CMU Serif Roman"/>
        </w:rPr>
      </w:pPr>
    </w:p>
    <w:p w14:paraId="109CB8D9" w14:textId="2ABE2876" w:rsidR="000D5002" w:rsidRPr="000D5002" w:rsidRDefault="000D5002" w:rsidP="000D5002">
      <w:pPr>
        <w:rPr>
          <w:rFonts w:ascii="CMU Serif Roman" w:hAnsi="CMU Serif Roman" w:cs="CMU Serif Roman"/>
        </w:rPr>
      </w:pPr>
      <w:r w:rsidRPr="000D5002">
        <w:rPr>
          <w:rFonts w:ascii="CMU Serif Roman" w:hAnsi="CMU Serif Roman" w:cs="CMU Serif Roman"/>
        </w:rPr>
        <w:t>Cuando se trabaja con datos categóricos y se quiere aplicar un algoritmo de </w:t>
      </w:r>
      <w:proofErr w:type="spellStart"/>
      <w:r w:rsidRPr="000D5002">
        <w:rPr>
          <w:rFonts w:ascii="CMU Serif Roman" w:hAnsi="CMU Serif Roman" w:cs="CMU Serif Roman"/>
        </w:rPr>
        <w:t>clustering</w:t>
      </w:r>
      <w:proofErr w:type="spellEnd"/>
      <w:r w:rsidRPr="000D5002">
        <w:rPr>
          <w:rFonts w:ascii="CMU Serif Roman" w:hAnsi="CMU Serif Roman" w:cs="CMU Serif Roman"/>
        </w:rPr>
        <w:t xml:space="preserve"> no supervisado, es necesario realizar una transformación adecuada de las columnas categóricas en valores numéricos para que los algoritmos de </w:t>
      </w:r>
      <w:proofErr w:type="spellStart"/>
      <w:r w:rsidRPr="000D5002">
        <w:rPr>
          <w:rFonts w:ascii="CMU Serif Roman" w:hAnsi="CMU Serif Roman" w:cs="CMU Serif Roman"/>
        </w:rPr>
        <w:t>clustering</w:t>
      </w:r>
      <w:proofErr w:type="spellEnd"/>
      <w:r w:rsidRPr="000D5002">
        <w:rPr>
          <w:rFonts w:ascii="CMU Serif Roman" w:hAnsi="CMU Serif Roman" w:cs="CMU Serif Roman"/>
        </w:rPr>
        <w:t xml:space="preserve"> puedan procesarlas. Esto se debe a que la mayoría de los algoritmos de </w:t>
      </w:r>
      <w:proofErr w:type="spellStart"/>
      <w:r w:rsidRPr="000D5002">
        <w:rPr>
          <w:rFonts w:ascii="CMU Serif Roman" w:hAnsi="CMU Serif Roman" w:cs="CMU Serif Roman"/>
        </w:rPr>
        <w:t>clustering</w:t>
      </w:r>
      <w:proofErr w:type="spellEnd"/>
      <w:r w:rsidRPr="000D5002">
        <w:rPr>
          <w:rFonts w:ascii="CMU Serif Roman" w:hAnsi="CMU Serif Roman" w:cs="CMU Serif Roman"/>
        </w:rPr>
        <w:t>, como K-</w:t>
      </w:r>
      <w:proofErr w:type="spellStart"/>
      <w:r w:rsidRPr="000D5002">
        <w:rPr>
          <w:rFonts w:ascii="CMU Serif Roman" w:hAnsi="CMU Serif Roman" w:cs="CMU Serif Roman"/>
        </w:rPr>
        <w:t>means</w:t>
      </w:r>
      <w:proofErr w:type="spellEnd"/>
      <w:r w:rsidRPr="000D5002">
        <w:rPr>
          <w:rFonts w:ascii="CMU Serif Roman" w:hAnsi="CMU Serif Roman" w:cs="CMU Serif Roman"/>
        </w:rPr>
        <w:t xml:space="preserve"> y DBSCAN, </w:t>
      </w:r>
      <w:r w:rsidRPr="00BF2522">
        <w:rPr>
          <w:rFonts w:ascii="CMU Serif Roman" w:hAnsi="CMU Serif Roman" w:cs="CMU Serif Roman"/>
          <w:u w:val="single"/>
        </w:rPr>
        <w:t>requieren datos numéricos para calcular distancias entre los puntos de datos</w:t>
      </w:r>
      <w:r w:rsidRPr="000D5002">
        <w:rPr>
          <w:rFonts w:ascii="CMU Serif Roman" w:hAnsi="CMU Serif Roman" w:cs="CMU Serif Roman"/>
        </w:rPr>
        <w:t xml:space="preserve"> y asignarlos a </w:t>
      </w:r>
      <w:proofErr w:type="spellStart"/>
      <w:r w:rsidRPr="000D5002">
        <w:rPr>
          <w:rFonts w:ascii="CMU Serif Roman" w:hAnsi="CMU Serif Roman" w:cs="CMU Serif Roman"/>
        </w:rPr>
        <w:t>clusters</w:t>
      </w:r>
      <w:proofErr w:type="spellEnd"/>
      <w:r w:rsidRPr="000D5002">
        <w:rPr>
          <w:rFonts w:ascii="CMU Serif Roman" w:hAnsi="CMU Serif Roman" w:cs="CMU Serif Roman"/>
        </w:rPr>
        <w:t xml:space="preserve">. Los procesamientos de columnas categóricas dependen de la naturaleza misma de la columna. Si la columna es </w:t>
      </w:r>
      <w:proofErr w:type="spellStart"/>
      <w:r w:rsidRPr="00BF2522">
        <w:rPr>
          <w:rFonts w:ascii="CMU Serif Roman" w:hAnsi="CMU Serif Roman" w:cs="CMU Serif Roman"/>
          <w:u w:val="single"/>
        </w:rPr>
        <w:t>categorica</w:t>
      </w:r>
      <w:proofErr w:type="spellEnd"/>
      <w:r w:rsidRPr="00BF2522">
        <w:rPr>
          <w:rFonts w:ascii="CMU Serif Roman" w:hAnsi="CMU Serif Roman" w:cs="CMU Serif Roman"/>
          <w:u w:val="single"/>
        </w:rPr>
        <w:t xml:space="preserve"> nominal</w:t>
      </w:r>
      <w:r w:rsidRPr="000D5002">
        <w:rPr>
          <w:rFonts w:ascii="CMU Serif Roman" w:hAnsi="CMU Serif Roman" w:cs="CMU Serif Roman"/>
        </w:rPr>
        <w:t xml:space="preserve"> se debe aplicar un </w:t>
      </w:r>
      <w:proofErr w:type="spellStart"/>
      <w:r w:rsidRPr="00BF2522">
        <w:rPr>
          <w:rFonts w:ascii="CMU Serif Roman" w:hAnsi="CMU Serif Roman" w:cs="CMU Serif Roman"/>
          <w:u w:val="single"/>
        </w:rPr>
        <w:t>One</w:t>
      </w:r>
      <w:proofErr w:type="spellEnd"/>
      <w:r w:rsidRPr="00BF2522">
        <w:rPr>
          <w:rFonts w:ascii="CMU Serif Roman" w:hAnsi="CMU Serif Roman" w:cs="CMU Serif Roman"/>
          <w:u w:val="single"/>
        </w:rPr>
        <w:t xml:space="preserve"> Hot </w:t>
      </w:r>
      <w:proofErr w:type="spellStart"/>
      <w:r w:rsidRPr="00BF2522">
        <w:rPr>
          <w:rFonts w:ascii="CMU Serif Roman" w:hAnsi="CMU Serif Roman" w:cs="CMU Serif Roman"/>
          <w:u w:val="single"/>
        </w:rPr>
        <w:t>Encoding</w:t>
      </w:r>
      <w:proofErr w:type="spellEnd"/>
      <w:r w:rsidRPr="000D5002">
        <w:rPr>
          <w:rFonts w:ascii="CMU Serif Roman" w:hAnsi="CMU Serif Roman" w:cs="CMU Serif Roman"/>
        </w:rPr>
        <w:t xml:space="preserve"> ya que no existe un orden subyacente. Si la columna es </w:t>
      </w:r>
      <w:proofErr w:type="spellStart"/>
      <w:r w:rsidRPr="00BF2522">
        <w:rPr>
          <w:rFonts w:ascii="CMU Serif Roman" w:hAnsi="CMU Serif Roman" w:cs="CMU Serif Roman"/>
          <w:u w:val="single"/>
        </w:rPr>
        <w:t>categorica</w:t>
      </w:r>
      <w:proofErr w:type="spellEnd"/>
      <w:r w:rsidRPr="00BF2522">
        <w:rPr>
          <w:rFonts w:ascii="CMU Serif Roman" w:hAnsi="CMU Serif Roman" w:cs="CMU Serif Roman"/>
          <w:u w:val="single"/>
        </w:rPr>
        <w:t xml:space="preserve"> ordinal debe aplicarse un Ordinal </w:t>
      </w:r>
      <w:proofErr w:type="spellStart"/>
      <w:r w:rsidRPr="00BF2522">
        <w:rPr>
          <w:rFonts w:ascii="CMU Serif Roman" w:hAnsi="CMU Serif Roman" w:cs="CMU Serif Roman"/>
          <w:u w:val="single"/>
        </w:rPr>
        <w:t>Encoding</w:t>
      </w:r>
      <w:proofErr w:type="spellEnd"/>
      <w:r w:rsidRPr="00BF2522">
        <w:rPr>
          <w:rFonts w:ascii="CMU Serif Roman" w:hAnsi="CMU Serif Roman" w:cs="CMU Serif Roman"/>
          <w:u w:val="single"/>
        </w:rPr>
        <w:t xml:space="preserve"> </w:t>
      </w:r>
      <w:r w:rsidRPr="000D5002">
        <w:rPr>
          <w:rFonts w:ascii="CMU Serif Roman" w:hAnsi="CMU Serif Roman" w:cs="CMU Serif Roman"/>
        </w:rPr>
        <w:t>ya que existe un orden subyacente.</w:t>
      </w:r>
      <w:r w:rsidR="009A465E">
        <w:rPr>
          <w:rFonts w:ascii="CMU Serif Roman" w:hAnsi="CMU Serif Roman" w:cs="CMU Serif Roman"/>
        </w:rPr>
        <w:t xml:space="preserve"> No se debe aplicar </w:t>
      </w:r>
      <w:proofErr w:type="spellStart"/>
      <w:r w:rsidR="009A465E">
        <w:rPr>
          <w:rFonts w:ascii="CMU Serif Roman" w:hAnsi="CMU Serif Roman" w:cs="CMU Serif Roman"/>
        </w:rPr>
        <w:t>Label</w:t>
      </w:r>
      <w:proofErr w:type="spellEnd"/>
      <w:r w:rsidR="009A465E">
        <w:rPr>
          <w:rFonts w:ascii="CMU Serif Roman" w:hAnsi="CMU Serif Roman" w:cs="CMU Serif Roman"/>
        </w:rPr>
        <w:t xml:space="preserve"> </w:t>
      </w:r>
      <w:proofErr w:type="spellStart"/>
      <w:r w:rsidR="009A465E">
        <w:rPr>
          <w:rFonts w:ascii="CMU Serif Roman" w:hAnsi="CMU Serif Roman" w:cs="CMU Serif Roman"/>
        </w:rPr>
        <w:t>Encoding</w:t>
      </w:r>
      <w:proofErr w:type="spellEnd"/>
      <w:r w:rsidR="009A465E">
        <w:rPr>
          <w:rFonts w:ascii="CMU Serif Roman" w:hAnsi="CMU Serif Roman" w:cs="CMU Serif Roman"/>
        </w:rPr>
        <w:t xml:space="preserve"> en caso de que exista un orden ya que este no captura el orden de los datos. </w:t>
      </w:r>
      <w:r w:rsidR="00BF2522">
        <w:rPr>
          <w:rFonts w:ascii="CMU Serif Roman" w:hAnsi="CMU Serif Roman" w:cs="CMU Serif Roman"/>
        </w:rPr>
        <w:t>Y s</w:t>
      </w:r>
      <w:r w:rsidR="009A465E">
        <w:rPr>
          <w:rFonts w:ascii="CMU Serif Roman" w:hAnsi="CMU Serif Roman" w:cs="CMU Serif Roman"/>
        </w:rPr>
        <w:t xml:space="preserve">i la columna es nominal y se aplica </w:t>
      </w:r>
      <w:proofErr w:type="spellStart"/>
      <w:r w:rsidR="009A465E">
        <w:rPr>
          <w:rFonts w:ascii="CMU Serif Roman" w:hAnsi="CMU Serif Roman" w:cs="CMU Serif Roman"/>
        </w:rPr>
        <w:t>Label</w:t>
      </w:r>
      <w:proofErr w:type="spellEnd"/>
      <w:r w:rsidR="009A465E">
        <w:rPr>
          <w:rFonts w:ascii="CMU Serif Roman" w:hAnsi="CMU Serif Roman" w:cs="CMU Serif Roman"/>
        </w:rPr>
        <w:t xml:space="preserve"> </w:t>
      </w:r>
      <w:proofErr w:type="spellStart"/>
      <w:r w:rsidR="009A465E">
        <w:rPr>
          <w:rFonts w:ascii="CMU Serif Roman" w:hAnsi="CMU Serif Roman" w:cs="CMU Serif Roman"/>
        </w:rPr>
        <w:t>Encoding</w:t>
      </w:r>
      <w:proofErr w:type="spellEnd"/>
      <w:r w:rsidR="009A465E">
        <w:rPr>
          <w:rFonts w:ascii="CMU Serif Roman" w:hAnsi="CMU Serif Roman" w:cs="CMU Serif Roman"/>
        </w:rPr>
        <w:t xml:space="preserve"> se introduce un orden inexistente, por ejemplo, podría asignar: Azul = 0, Rojo = 2  y Verde = 3, y esto no significa que Verde &gt; Rojo &gt; Azul.</w:t>
      </w:r>
    </w:p>
    <w:p w14:paraId="3AD3D4AE" w14:textId="77777777" w:rsidR="000D5002" w:rsidRPr="000D5002" w:rsidRDefault="000D5002" w:rsidP="000D5002">
      <w:pPr>
        <w:rPr>
          <w:rFonts w:ascii="CMU Serif Roman" w:hAnsi="CMU Serif Roman" w:cs="CMU Serif Roman"/>
        </w:rPr>
      </w:pPr>
    </w:p>
    <w:p w14:paraId="0DF8B7D9" w14:textId="506C05ED" w:rsidR="00387A89" w:rsidRPr="000D5002" w:rsidRDefault="00210D69" w:rsidP="00210D69">
      <w:pPr>
        <w:rPr>
          <w:rFonts w:ascii="CMU Serif Roman" w:hAnsi="CMU Serif Roman" w:cs="CMU Serif Roman"/>
          <w:b/>
          <w:bCs/>
        </w:rPr>
      </w:pPr>
      <w:r w:rsidRPr="000D5002">
        <w:rPr>
          <w:rFonts w:ascii="CMU Serif Roman" w:hAnsi="CMU Serif Roman" w:cs="CMU Serif Roman"/>
          <w:b/>
          <w:bCs/>
        </w:rPr>
        <w:t xml:space="preserve">9. </w:t>
      </w:r>
      <w:r w:rsidR="003143FD" w:rsidRPr="000D5002">
        <w:rPr>
          <w:rFonts w:ascii="CMU Serif Roman" w:hAnsi="CMU Serif Roman" w:cs="CMU Serif Roman"/>
          <w:b/>
          <w:bCs/>
        </w:rPr>
        <w:t xml:space="preserve">En </w:t>
      </w:r>
      <w:r w:rsidR="0045076A" w:rsidRPr="000D5002">
        <w:rPr>
          <w:rFonts w:ascii="CMU Serif Roman" w:hAnsi="CMU Serif Roman" w:cs="CMU Serif Roman"/>
          <w:b/>
          <w:bCs/>
        </w:rPr>
        <w:t>qué</w:t>
      </w:r>
      <w:r w:rsidR="003143FD" w:rsidRPr="000D5002">
        <w:rPr>
          <w:rFonts w:ascii="CMU Serif Roman" w:hAnsi="CMU Serif Roman" w:cs="CMU Serif Roman"/>
          <w:b/>
          <w:bCs/>
        </w:rPr>
        <w:t xml:space="preserve"> casos puede ser una mala decisión imputar valores faltantes utilizando la media y en cuales la moda?</w:t>
      </w:r>
    </w:p>
    <w:p w14:paraId="61E91061" w14:textId="77777777" w:rsidR="000D5002" w:rsidRPr="000D5002" w:rsidRDefault="000D5002" w:rsidP="00210D69">
      <w:pPr>
        <w:rPr>
          <w:rFonts w:ascii="CMU Serif Roman" w:hAnsi="CMU Serif Roman" w:cs="CMU Serif Roman"/>
          <w:b/>
          <w:bCs/>
        </w:rPr>
      </w:pPr>
    </w:p>
    <w:p w14:paraId="01BA9497" w14:textId="77777777" w:rsidR="000D5002" w:rsidRPr="000D5002" w:rsidRDefault="000D5002" w:rsidP="00210D69">
      <w:pPr>
        <w:rPr>
          <w:rFonts w:ascii="CMU Serif Roman" w:hAnsi="CMU Serif Roman" w:cs="CMU Serif Roman"/>
        </w:rPr>
      </w:pPr>
      <w:r w:rsidRPr="000D5002">
        <w:rPr>
          <w:rFonts w:ascii="CMU Serif Roman" w:hAnsi="CMU Serif Roman" w:cs="CMU Serif Roman"/>
        </w:rPr>
        <w:t>Imputar valores faltantes con la media o la moda es una técnica común de imputación, pero no siempre es la más adecuada. El uso de estas técnicas depende del tipo de variable y de la distribución de los datos. </w:t>
      </w:r>
    </w:p>
    <w:p w14:paraId="3DC733EE" w14:textId="77777777" w:rsidR="000D5002" w:rsidRPr="000D5002" w:rsidRDefault="000D5002" w:rsidP="00210D69">
      <w:pPr>
        <w:rPr>
          <w:rFonts w:ascii="CMU Serif Roman" w:hAnsi="CMU Serif Roman" w:cs="CMU Serif Roman"/>
        </w:rPr>
      </w:pPr>
    </w:p>
    <w:p w14:paraId="66570E5E" w14:textId="60489397" w:rsidR="000D5002" w:rsidRPr="000D5002" w:rsidRDefault="000D5002" w:rsidP="00210D69">
      <w:pPr>
        <w:rPr>
          <w:rFonts w:ascii="CMU Serif Roman" w:hAnsi="CMU Serif Roman" w:cs="CMU Serif Roman"/>
        </w:rPr>
      </w:pPr>
      <w:r w:rsidRPr="000D5002">
        <w:rPr>
          <w:rFonts w:ascii="CMU Serif Roman" w:hAnsi="CMU Serif Roman" w:cs="CMU Serif Roman"/>
          <w:b/>
          <w:bCs/>
        </w:rPr>
        <w:t xml:space="preserve">Media: </w:t>
      </w:r>
      <w:r w:rsidRPr="000D5002">
        <w:rPr>
          <w:rFonts w:ascii="CMU Serif Roman" w:hAnsi="CMU Serif Roman" w:cs="CMU Serif Roman"/>
        </w:rPr>
        <w:t xml:space="preserve">Si los datos tienen una </w:t>
      </w:r>
      <w:r w:rsidRPr="00BF2522">
        <w:rPr>
          <w:rFonts w:ascii="CMU Serif Roman" w:hAnsi="CMU Serif Roman" w:cs="CMU Serif Roman"/>
          <w:u w:val="single"/>
        </w:rPr>
        <w:t>distribución sesgada</w:t>
      </w:r>
      <w:r w:rsidRPr="000D5002">
        <w:rPr>
          <w:rFonts w:ascii="CMU Serif Roman" w:hAnsi="CMU Serif Roman" w:cs="CMU Serif Roman"/>
        </w:rPr>
        <w:t xml:space="preserve"> (por ejemplo, si hay valores extremos o </w:t>
      </w:r>
      <w:proofErr w:type="spellStart"/>
      <w:r w:rsidRPr="00BF2522">
        <w:rPr>
          <w:rFonts w:ascii="CMU Serif Roman" w:hAnsi="CMU Serif Roman" w:cs="CMU Serif Roman"/>
          <w:u w:val="single"/>
        </w:rPr>
        <w:t>outliers</w:t>
      </w:r>
      <w:proofErr w:type="spellEnd"/>
      <w:r w:rsidRPr="000D5002">
        <w:rPr>
          <w:rFonts w:ascii="CMU Serif Roman" w:hAnsi="CMU Serif Roman" w:cs="CMU Serif Roman"/>
        </w:rPr>
        <w:t>), la media no representará bien el valor central de los datos. Imputar con la media en este caso puede introducir sesgo y distorsionar la estructura de los datos. Asimismo, si la columna tiene una alta variabilidad o dispersión (gran diferencia entre los valores), la media puede no reflejar adecuadamente la tendencia central.</w:t>
      </w:r>
    </w:p>
    <w:p w14:paraId="168F30FE" w14:textId="77777777" w:rsidR="000D5002" w:rsidRPr="000D5002" w:rsidRDefault="000D5002" w:rsidP="00210D69">
      <w:pPr>
        <w:rPr>
          <w:rFonts w:ascii="CMU Serif Roman" w:hAnsi="CMU Serif Roman" w:cs="CMU Serif Roman"/>
        </w:rPr>
      </w:pPr>
    </w:p>
    <w:p w14:paraId="44ADC44C" w14:textId="14B19846" w:rsidR="000D5002" w:rsidRPr="000D5002" w:rsidRDefault="000D5002" w:rsidP="00210D69">
      <w:pPr>
        <w:rPr>
          <w:rFonts w:ascii="CMU Serif Roman" w:hAnsi="CMU Serif Roman" w:cs="CMU Serif Roman"/>
        </w:rPr>
      </w:pPr>
      <w:r w:rsidRPr="000D5002">
        <w:rPr>
          <w:rFonts w:ascii="CMU Serif Roman" w:hAnsi="CMU Serif Roman" w:cs="CMU Serif Roman"/>
          <w:b/>
          <w:bCs/>
        </w:rPr>
        <w:t xml:space="preserve">Moda: </w:t>
      </w:r>
      <w:r w:rsidRPr="000D5002">
        <w:rPr>
          <w:rFonts w:ascii="CMU Serif Roman" w:hAnsi="CMU Serif Roman" w:cs="CMU Serif Roman"/>
        </w:rPr>
        <w:t>Si los datos son relativamente equilibrados (</w:t>
      </w:r>
      <w:r w:rsidR="00F83A11" w:rsidRPr="00F83A11">
        <w:rPr>
          <w:rFonts w:ascii="CMU Serif Roman" w:hAnsi="CMU Serif Roman" w:cs="CMU Serif Roman"/>
          <w:u w:val="single"/>
        </w:rPr>
        <w:t>distribución uniforme</w:t>
      </w:r>
      <w:r w:rsidR="00F83A11">
        <w:rPr>
          <w:rFonts w:ascii="CMU Serif Roman" w:hAnsi="CMU Serif Roman" w:cs="CMU Serif Roman"/>
        </w:rPr>
        <w:t xml:space="preserve">, </w:t>
      </w:r>
      <w:r w:rsidRPr="000D5002">
        <w:rPr>
          <w:rFonts w:ascii="CMU Serif Roman" w:hAnsi="CMU Serif Roman" w:cs="CMU Serif Roman"/>
        </w:rPr>
        <w:t>es decir, no hay una categoría que sea mucho más frecuente que las demás), imputar con la moda puede introducir un sesgo, ya que el valor más frecuente podría no ser representativo de las observaciones faltantes. Al igual que en la imputación con la media, si la distribución de las categorías tiene varios picos o modas (</w:t>
      </w:r>
      <w:r w:rsidRPr="00F83A11">
        <w:rPr>
          <w:rFonts w:ascii="CMU Serif Roman" w:hAnsi="CMU Serif Roman" w:cs="CMU Serif Roman"/>
          <w:u w:val="single"/>
        </w:rPr>
        <w:t>multimodal</w:t>
      </w:r>
      <w:r w:rsidRPr="000D5002">
        <w:rPr>
          <w:rFonts w:ascii="CMU Serif Roman" w:hAnsi="CMU Serif Roman" w:cs="CMU Serif Roman"/>
        </w:rPr>
        <w:t>), imputar con la moda podría hacer que los datos faltantes sean reemplazados por una categoría que no refleja la diversidad de las observaciones originales.</w:t>
      </w:r>
    </w:p>
    <w:p w14:paraId="77B69C86" w14:textId="77777777" w:rsidR="003143FD" w:rsidRPr="000D5002" w:rsidRDefault="003143FD" w:rsidP="003143FD">
      <w:pPr>
        <w:pStyle w:val="ListParagraph"/>
        <w:rPr>
          <w:rFonts w:ascii="CMU Serif Roman" w:hAnsi="CMU Serif Roman" w:cs="CMU Serif Roman"/>
        </w:rPr>
      </w:pPr>
    </w:p>
    <w:p w14:paraId="6994420B" w14:textId="4A49FC4E" w:rsidR="003143FD" w:rsidRPr="000D5002" w:rsidRDefault="00210D69" w:rsidP="00210D69">
      <w:pPr>
        <w:rPr>
          <w:rFonts w:ascii="CMU Serif Roman" w:hAnsi="CMU Serif Roman" w:cs="CMU Serif Roman"/>
          <w:b/>
          <w:bCs/>
        </w:rPr>
      </w:pPr>
      <w:r w:rsidRPr="000D5002">
        <w:rPr>
          <w:rFonts w:ascii="CMU Serif Roman" w:hAnsi="CMU Serif Roman" w:cs="CMU Serif Roman"/>
          <w:b/>
          <w:bCs/>
        </w:rPr>
        <w:t xml:space="preserve">10. </w:t>
      </w:r>
      <w:r w:rsidR="003143FD" w:rsidRPr="000D5002">
        <w:rPr>
          <w:rFonts w:ascii="CMU Serif Roman" w:hAnsi="CMU Serif Roman" w:cs="CMU Serif Roman"/>
          <w:b/>
          <w:bCs/>
        </w:rPr>
        <w:t>Que ventajas presenta realizar una validación K-</w:t>
      </w:r>
      <w:proofErr w:type="spellStart"/>
      <w:r w:rsidR="003143FD" w:rsidRPr="000D5002">
        <w:rPr>
          <w:rFonts w:ascii="CMU Serif Roman" w:hAnsi="CMU Serif Roman" w:cs="CMU Serif Roman"/>
          <w:b/>
          <w:bCs/>
        </w:rPr>
        <w:t>fold</w:t>
      </w:r>
      <w:proofErr w:type="spellEnd"/>
      <w:r w:rsidR="003143FD" w:rsidRPr="000D5002">
        <w:rPr>
          <w:rFonts w:ascii="CMU Serif Roman" w:hAnsi="CMU Serif Roman" w:cs="CMU Serif Roman"/>
          <w:b/>
          <w:bCs/>
        </w:rPr>
        <w:t xml:space="preserve"> (con 5 </w:t>
      </w:r>
      <w:proofErr w:type="spellStart"/>
      <w:r w:rsidR="003143FD" w:rsidRPr="000D5002">
        <w:rPr>
          <w:rFonts w:ascii="CMU Serif Roman" w:hAnsi="CMU Serif Roman" w:cs="CMU Serif Roman"/>
          <w:b/>
          <w:bCs/>
        </w:rPr>
        <w:t>folds</w:t>
      </w:r>
      <w:proofErr w:type="spellEnd"/>
      <w:r w:rsidR="003143FD" w:rsidRPr="000D5002">
        <w:rPr>
          <w:rFonts w:ascii="CMU Serif Roman" w:hAnsi="CMU Serif Roman" w:cs="CMU Serif Roman"/>
          <w:b/>
          <w:bCs/>
        </w:rPr>
        <w:t xml:space="preserve">) vs una validación donde se realiza un </w:t>
      </w:r>
      <w:proofErr w:type="spellStart"/>
      <w:r w:rsidR="003143FD" w:rsidRPr="000D5002">
        <w:rPr>
          <w:rFonts w:ascii="CMU Serif Roman" w:hAnsi="CMU Serif Roman" w:cs="CMU Serif Roman"/>
          <w:b/>
          <w:bCs/>
        </w:rPr>
        <w:t>train</w:t>
      </w:r>
      <w:proofErr w:type="spellEnd"/>
      <w:r w:rsidR="003143FD" w:rsidRPr="000D5002">
        <w:rPr>
          <w:rFonts w:ascii="CMU Serif Roman" w:hAnsi="CMU Serif Roman" w:cs="CMU Serif Roman"/>
          <w:b/>
          <w:bCs/>
        </w:rPr>
        <w:t>/test Split de 80/20?</w:t>
      </w:r>
    </w:p>
    <w:p w14:paraId="6CA7E63F" w14:textId="77777777" w:rsidR="00391183" w:rsidRPr="000D5002" w:rsidRDefault="00391183" w:rsidP="00391183">
      <w:pPr>
        <w:ind w:left="360"/>
        <w:rPr>
          <w:rFonts w:ascii="CMU Serif Roman" w:hAnsi="CMU Serif Roman" w:cs="CMU Serif Roman"/>
        </w:rPr>
      </w:pPr>
    </w:p>
    <w:p w14:paraId="3B2D56AB" w14:textId="12CCDAEE" w:rsidR="003143FD" w:rsidRPr="000D5002" w:rsidRDefault="000D5002" w:rsidP="000D5002">
      <w:pPr>
        <w:rPr>
          <w:rFonts w:ascii="CMU Serif Roman" w:hAnsi="CMU Serif Roman" w:cs="CMU Serif Roman"/>
          <w:b/>
          <w:bCs/>
        </w:rPr>
      </w:pPr>
      <w:r w:rsidRPr="000D5002">
        <w:rPr>
          <w:rFonts w:ascii="CMU Serif Roman" w:hAnsi="CMU Serif Roman" w:cs="CMU Serif Roman"/>
          <w:b/>
          <w:bCs/>
        </w:rPr>
        <w:t xml:space="preserve">Mejor estimación de la generalización: </w:t>
      </w:r>
      <w:r w:rsidRPr="000D5002">
        <w:rPr>
          <w:rFonts w:ascii="CMU Serif Roman" w:hAnsi="CMU Serif Roman" w:cs="CMU Serif Roman"/>
        </w:rPr>
        <w:t>K-</w:t>
      </w:r>
      <w:proofErr w:type="spellStart"/>
      <w:r w:rsidRPr="000D5002">
        <w:rPr>
          <w:rFonts w:ascii="CMU Serif Roman" w:hAnsi="CMU Serif Roman" w:cs="CMU Serif Roman"/>
        </w:rPr>
        <w:t>fold</w:t>
      </w:r>
      <w:proofErr w:type="spellEnd"/>
      <w:r w:rsidRPr="000D5002">
        <w:rPr>
          <w:rFonts w:ascii="CMU Serif Roman" w:hAnsi="CMU Serif Roman" w:cs="CMU Serif Roman"/>
        </w:rPr>
        <w:t xml:space="preserve"> proporciona una estimación más robusta de la capacidad del modelo para generalizar, ya que el modelo se entrena y evalúa múltiples veces en diferentes particiones del conjunto de datos. En cada iteración, se utiliza una </w:t>
      </w:r>
      <w:r w:rsidRPr="000D5002">
        <w:rPr>
          <w:rFonts w:ascii="CMU Serif Roman" w:hAnsi="CMU Serif Roman" w:cs="CMU Serif Roman"/>
        </w:rPr>
        <w:lastRenderedPageBreak/>
        <w:t xml:space="preserve">partición diferente para la evaluación, lo que permite que el modelo sea evaluado en diferentes subconjuntos de datos. En el caso del </w:t>
      </w:r>
      <w:proofErr w:type="spellStart"/>
      <w:r w:rsidRPr="000D5002">
        <w:rPr>
          <w:rFonts w:ascii="CMU Serif Roman" w:hAnsi="CMU Serif Roman" w:cs="CMU Serif Roman"/>
        </w:rPr>
        <w:t>train</w:t>
      </w:r>
      <w:proofErr w:type="spellEnd"/>
      <w:r w:rsidRPr="000D5002">
        <w:rPr>
          <w:rFonts w:ascii="CMU Serif Roman" w:hAnsi="CMU Serif Roman" w:cs="CMU Serif Roman"/>
        </w:rPr>
        <w:t xml:space="preserve">/test </w:t>
      </w:r>
      <w:proofErr w:type="spellStart"/>
      <w:r w:rsidRPr="000D5002">
        <w:rPr>
          <w:rFonts w:ascii="CMU Serif Roman" w:hAnsi="CMU Serif Roman" w:cs="CMU Serif Roman"/>
        </w:rPr>
        <w:t>split</w:t>
      </w:r>
      <w:proofErr w:type="spellEnd"/>
      <w:r w:rsidRPr="000D5002">
        <w:rPr>
          <w:rFonts w:ascii="CMU Serif Roman" w:hAnsi="CMU Serif Roman" w:cs="CMU Serif Roman"/>
        </w:rPr>
        <w:t xml:space="preserve"> 80/20, el modelo solo se entrena en un subconjunto específico (el 80%) y se evalúa en el otro subconjunto (el 20%). Esto puede ser muy sensible a la elección de los datos de entrenamiento y prueba, lo que puede dar una evaluación menos confiable, especialmente si el conjunto de datos es pequeño o si los datos son sesgados de alguna manera.</w:t>
      </w:r>
    </w:p>
    <w:p w14:paraId="6BC8725C" w14:textId="77777777" w:rsidR="000D5002" w:rsidRPr="000D5002" w:rsidRDefault="000D5002" w:rsidP="000D5002">
      <w:pPr>
        <w:rPr>
          <w:rFonts w:ascii="CMU Serif Roman" w:hAnsi="CMU Serif Roman" w:cs="CMU Serif Roman"/>
        </w:rPr>
      </w:pPr>
    </w:p>
    <w:p w14:paraId="1738DEC6" w14:textId="30D0C71A" w:rsidR="000D5002" w:rsidRPr="000D5002" w:rsidRDefault="000D5002" w:rsidP="000D5002">
      <w:pPr>
        <w:rPr>
          <w:rFonts w:ascii="CMU Serif Roman" w:hAnsi="CMU Serif Roman" w:cs="CMU Serif Roman"/>
          <w:lang w:val="en-UY"/>
        </w:rPr>
      </w:pPr>
      <w:r w:rsidRPr="000D5002">
        <w:rPr>
          <w:rFonts w:ascii="CMU Serif Roman" w:hAnsi="CMU Serif Roman" w:cs="CMU Serif Roman"/>
          <w:b/>
          <w:bCs/>
          <w:lang w:val="en-UY"/>
        </w:rPr>
        <w:t>Reducción de la varianza en la estimación del rendimiento:</w:t>
      </w:r>
      <w:r w:rsidRPr="000D5002">
        <w:rPr>
          <w:rFonts w:ascii="CMU Serif Roman" w:hAnsi="CMU Serif Roman" w:cs="CMU Serif Roman"/>
          <w:lang w:val="en-UY"/>
        </w:rPr>
        <w:t xml:space="preserve"> Con K-fold, se realiza un promedio de las métricas de rendimiento de cada uno de los 5 folds. Esto ayuda a mitigar la varianza que puede surgir al depender de un único subconjunto de prueba, como ocurre en el train/test split 80/20. Con un solo split, el rendimiento puede ser afectado por el azar del conjunto de prueba seleccionado. K-fold, al hacer uso de todos los datos en diferentes momentos para pruebas y entrenamientos, da una evaluación más equilibrada y confiable del rendimiento del modelo.</w:t>
      </w:r>
    </w:p>
    <w:p w14:paraId="05206356" w14:textId="77777777" w:rsidR="000D5002" w:rsidRPr="000D5002" w:rsidRDefault="000D5002" w:rsidP="000D5002">
      <w:pPr>
        <w:rPr>
          <w:rFonts w:ascii="CMU Serif Roman" w:hAnsi="CMU Serif Roman" w:cs="CMU Serif Roman"/>
        </w:rPr>
      </w:pPr>
    </w:p>
    <w:p w14:paraId="300225A5" w14:textId="77777777" w:rsidR="000D5002" w:rsidRPr="000D5002" w:rsidRDefault="000D5002" w:rsidP="000D5002">
      <w:pPr>
        <w:rPr>
          <w:rFonts w:ascii="CMU Serif Roman" w:hAnsi="CMU Serif Roman" w:cs="CMU Serif Roman"/>
        </w:rPr>
      </w:pPr>
      <w:r w:rsidRPr="000D5002">
        <w:rPr>
          <w:rFonts w:ascii="CMU Serif Roman" w:hAnsi="CMU Serif Roman" w:cs="CMU Serif Roman"/>
        </w:rPr>
        <w:t xml:space="preserve">Otras razones: </w:t>
      </w:r>
    </w:p>
    <w:p w14:paraId="6908B359" w14:textId="77777777" w:rsidR="000D5002" w:rsidRPr="000D5002" w:rsidRDefault="000D5002" w:rsidP="000D5002">
      <w:pPr>
        <w:rPr>
          <w:rFonts w:ascii="CMU Serif Roman" w:hAnsi="CMU Serif Roman" w:cs="CMU Serif Roman"/>
        </w:rPr>
      </w:pPr>
    </w:p>
    <w:p w14:paraId="534A22FC" w14:textId="77777777" w:rsidR="000D5002" w:rsidRPr="000D5002" w:rsidRDefault="000D5002" w:rsidP="000D5002">
      <w:pPr>
        <w:numPr>
          <w:ilvl w:val="0"/>
          <w:numId w:val="43"/>
        </w:numPr>
        <w:rPr>
          <w:rFonts w:ascii="CMU Serif Roman" w:hAnsi="CMU Serif Roman" w:cs="CMU Serif Roman"/>
          <w:lang w:val="en-UY"/>
        </w:rPr>
      </w:pPr>
      <w:r w:rsidRPr="000D5002">
        <w:rPr>
          <w:rFonts w:ascii="CMU Serif Roman" w:hAnsi="CMU Serif Roman" w:cs="CMU Serif Roman"/>
          <w:b/>
          <w:bCs/>
          <w:lang w:val="en-UY"/>
        </w:rPr>
        <w:t>Mayor robustez</w:t>
      </w:r>
      <w:r w:rsidRPr="000D5002">
        <w:rPr>
          <w:rFonts w:ascii="CMU Serif Roman" w:hAnsi="CMU Serif Roman" w:cs="CMU Serif Roman"/>
          <w:lang w:val="en-UY"/>
        </w:rPr>
        <w:t> en la evaluación del modelo, al promediar múltiples particiones.</w:t>
      </w:r>
    </w:p>
    <w:p w14:paraId="5E2D06F8" w14:textId="77777777" w:rsidR="000D5002" w:rsidRPr="000D5002" w:rsidRDefault="000D5002" w:rsidP="000D5002">
      <w:pPr>
        <w:numPr>
          <w:ilvl w:val="0"/>
          <w:numId w:val="43"/>
        </w:numPr>
        <w:rPr>
          <w:rFonts w:ascii="CMU Serif Roman" w:hAnsi="CMU Serif Roman" w:cs="CMU Serif Roman"/>
          <w:lang w:val="en-UY"/>
        </w:rPr>
      </w:pPr>
      <w:r w:rsidRPr="000D5002">
        <w:rPr>
          <w:rFonts w:ascii="CMU Serif Roman" w:hAnsi="CMU Serif Roman" w:cs="CMU Serif Roman"/>
          <w:b/>
          <w:bCs/>
          <w:lang w:val="en-UY"/>
        </w:rPr>
        <w:t>Menor varianza</w:t>
      </w:r>
      <w:r w:rsidRPr="000D5002">
        <w:rPr>
          <w:rFonts w:ascii="CMU Serif Roman" w:hAnsi="CMU Serif Roman" w:cs="CMU Serif Roman"/>
          <w:lang w:val="en-UY"/>
        </w:rPr>
        <w:t> en las métricas de rendimiento, lo que da una mejor idea del rendimiento real del modelo.</w:t>
      </w:r>
    </w:p>
    <w:p w14:paraId="007147BE" w14:textId="77777777" w:rsidR="000D5002" w:rsidRPr="000D5002" w:rsidRDefault="000D5002" w:rsidP="000D5002">
      <w:pPr>
        <w:numPr>
          <w:ilvl w:val="0"/>
          <w:numId w:val="43"/>
        </w:numPr>
        <w:rPr>
          <w:rFonts w:ascii="CMU Serif Roman" w:hAnsi="CMU Serif Roman" w:cs="CMU Serif Roman"/>
          <w:lang w:val="en-UY"/>
        </w:rPr>
      </w:pPr>
      <w:r w:rsidRPr="000D5002">
        <w:rPr>
          <w:rFonts w:ascii="CMU Serif Roman" w:hAnsi="CMU Serif Roman" w:cs="CMU Serif Roman"/>
          <w:b/>
          <w:bCs/>
          <w:lang w:val="en-UY"/>
        </w:rPr>
        <w:t>Mejor uso de los datos</w:t>
      </w:r>
      <w:r w:rsidRPr="000D5002">
        <w:rPr>
          <w:rFonts w:ascii="CMU Serif Roman" w:hAnsi="CMU Serif Roman" w:cs="CMU Serif Roman"/>
          <w:lang w:val="en-UY"/>
        </w:rPr>
        <w:t>, especialmente cuando se tienen pocos datos.</w:t>
      </w:r>
    </w:p>
    <w:p w14:paraId="14D9E9DD" w14:textId="77777777" w:rsidR="000D5002" w:rsidRPr="000D5002" w:rsidRDefault="000D5002" w:rsidP="000D5002">
      <w:pPr>
        <w:numPr>
          <w:ilvl w:val="0"/>
          <w:numId w:val="43"/>
        </w:numPr>
        <w:rPr>
          <w:rFonts w:ascii="CMU Serif Roman" w:hAnsi="CMU Serif Roman" w:cs="CMU Serif Roman"/>
          <w:lang w:val="en-UY"/>
        </w:rPr>
      </w:pPr>
      <w:r w:rsidRPr="000D5002">
        <w:rPr>
          <w:rFonts w:ascii="CMU Serif Roman" w:hAnsi="CMU Serif Roman" w:cs="CMU Serif Roman"/>
          <w:b/>
          <w:bCs/>
          <w:lang w:val="en-UY"/>
        </w:rPr>
        <w:t>Más adecuado para modelos con alta varianza</w:t>
      </w:r>
      <w:r w:rsidRPr="000D5002">
        <w:rPr>
          <w:rFonts w:ascii="CMU Serif Roman" w:hAnsi="CMU Serif Roman" w:cs="CMU Serif Roman"/>
          <w:lang w:val="en-UY"/>
        </w:rPr>
        <w:t>, que requieren una evaluación más precisa.</w:t>
      </w:r>
    </w:p>
    <w:p w14:paraId="06ED92B7" w14:textId="77777777" w:rsidR="000D5002" w:rsidRPr="000D5002" w:rsidRDefault="000D5002" w:rsidP="000D5002">
      <w:pPr>
        <w:numPr>
          <w:ilvl w:val="0"/>
          <w:numId w:val="43"/>
        </w:numPr>
        <w:rPr>
          <w:rFonts w:ascii="CMU Serif Roman" w:hAnsi="CMU Serif Roman" w:cs="CMU Serif Roman"/>
          <w:lang w:val="en-UY"/>
        </w:rPr>
      </w:pPr>
      <w:r w:rsidRPr="000D5002">
        <w:rPr>
          <w:rFonts w:ascii="CMU Serif Roman" w:hAnsi="CMU Serif Roman" w:cs="CMU Serif Roman"/>
          <w:b/>
          <w:bCs/>
          <w:lang w:val="en-UY"/>
        </w:rPr>
        <w:t>Mejor para la selección de hiperparámetros</w:t>
      </w:r>
      <w:r w:rsidRPr="000D5002">
        <w:rPr>
          <w:rFonts w:ascii="CMU Serif Roman" w:hAnsi="CMU Serif Roman" w:cs="CMU Serif Roman"/>
          <w:lang w:val="en-UY"/>
        </w:rPr>
        <w:t> y la optimización de modelos.</w:t>
      </w:r>
    </w:p>
    <w:p w14:paraId="632223C6" w14:textId="77777777" w:rsidR="000D5002" w:rsidRPr="000D5002" w:rsidRDefault="000D5002" w:rsidP="000D5002">
      <w:pPr>
        <w:numPr>
          <w:ilvl w:val="0"/>
          <w:numId w:val="43"/>
        </w:numPr>
        <w:rPr>
          <w:rFonts w:ascii="CMU Serif Roman" w:hAnsi="CMU Serif Roman" w:cs="CMU Serif Roman"/>
          <w:lang w:val="en-UY"/>
        </w:rPr>
      </w:pPr>
      <w:r w:rsidRPr="000D5002">
        <w:rPr>
          <w:rFonts w:ascii="CMU Serif Roman" w:hAnsi="CMU Serif Roman" w:cs="CMU Serif Roman"/>
          <w:b/>
          <w:bCs/>
          <w:lang w:val="en-UY"/>
        </w:rPr>
        <w:t>Mayor capacidad para detectar sobreajuste y subajuste</w:t>
      </w:r>
      <w:r w:rsidRPr="000D5002">
        <w:rPr>
          <w:rFonts w:ascii="CMU Serif Roman" w:hAnsi="CMU Serif Roman" w:cs="CMU Serif Roman"/>
          <w:lang w:val="en-UY"/>
        </w:rPr>
        <w:t> a través de las distintas particiones.</w:t>
      </w:r>
    </w:p>
    <w:p w14:paraId="0F37E9E7" w14:textId="5D6AE60F" w:rsidR="00FF5CE1" w:rsidRPr="000D5002" w:rsidRDefault="00FF5CE1" w:rsidP="000D5002">
      <w:pPr>
        <w:rPr>
          <w:rFonts w:ascii="CMU Serif Roman" w:eastAsia="Times New Roman" w:hAnsi="CMU Serif Roman" w:cs="CMU Serif Roman"/>
          <w:lang w:eastAsia="es-ES_tradnl"/>
        </w:rPr>
      </w:pPr>
      <w:r w:rsidRPr="000D5002">
        <w:rPr>
          <w:rFonts w:ascii="CMU Serif Roman" w:hAnsi="CMU Serif Roman" w:cs="CMU Serif Roman"/>
        </w:rPr>
        <w:br w:type="page"/>
      </w:r>
    </w:p>
    <w:p w14:paraId="519C961B" w14:textId="3B7448E1" w:rsidR="00FF5CE1" w:rsidRPr="000D5002" w:rsidRDefault="00FF5CE1" w:rsidP="00FF5CE1">
      <w:pPr>
        <w:jc w:val="center"/>
        <w:rPr>
          <w:rFonts w:ascii="CMU Serif Roman" w:hAnsi="CMU Serif Roman" w:cs="CMU Serif Roman"/>
        </w:rPr>
      </w:pPr>
      <w:r w:rsidRPr="000D5002">
        <w:rPr>
          <w:rFonts w:ascii="CMU Serif Roman" w:hAnsi="CMU Serif Roman" w:cs="CMU Serif Roman"/>
          <w:noProof/>
        </w:rPr>
        <w:lastRenderedPageBreak/>
        <w:drawing>
          <wp:inline distT="0" distB="0" distL="0" distR="0" wp14:anchorId="771CAEB6" wp14:editId="5E68BC56">
            <wp:extent cx="3420836" cy="2333841"/>
            <wp:effectExtent l="0" t="0" r="0" b="3175"/>
            <wp:docPr id="504975699" name="Picture 3"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75699" name="Picture 3" descr="A graph with red lines and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8638" cy="2352809"/>
                    </a:xfrm>
                    <a:prstGeom prst="rect">
                      <a:avLst/>
                    </a:prstGeom>
                  </pic:spPr>
                </pic:pic>
              </a:graphicData>
            </a:graphic>
          </wp:inline>
        </w:drawing>
      </w:r>
    </w:p>
    <w:p w14:paraId="538B5CF5" w14:textId="77777777" w:rsidR="00FF5CE1" w:rsidRPr="000D5002" w:rsidRDefault="00FF5CE1" w:rsidP="00FF5CE1">
      <w:pPr>
        <w:jc w:val="center"/>
        <w:rPr>
          <w:rFonts w:ascii="CMU Serif Roman" w:hAnsi="CMU Serif Roman" w:cs="CMU Serif Roman"/>
        </w:rPr>
      </w:pPr>
    </w:p>
    <w:p w14:paraId="78DCC581" w14:textId="602C8F11" w:rsidR="00FF5CE1" w:rsidRPr="000D5002" w:rsidRDefault="00FF5CE1" w:rsidP="00FF5CE1">
      <w:pPr>
        <w:jc w:val="center"/>
        <w:rPr>
          <w:rFonts w:ascii="CMU Serif Roman" w:hAnsi="CMU Serif Roman" w:cs="CMU Serif Roman"/>
        </w:rPr>
      </w:pPr>
      <w:r w:rsidRPr="000D5002">
        <w:rPr>
          <w:rFonts w:ascii="CMU Serif Roman" w:hAnsi="CMU Serif Roman" w:cs="CMU Serif Roman"/>
        </w:rPr>
        <w:fldChar w:fldCharType="begin"/>
      </w:r>
      <w:r w:rsidRPr="000D5002">
        <w:rPr>
          <w:rFonts w:ascii="CMU Serif Roman" w:hAnsi="CMU Serif Roman" w:cs="CMU Serif Roman"/>
        </w:rPr>
        <w:instrText xml:space="preserve"> INCLUDEPICTURE "https://pbs.twimg.com/media/FBkB1_FWEAEvAJF?format=jpg&amp;name=small" \* MERGEFORMATINET </w:instrText>
      </w:r>
      <w:r w:rsidRPr="000D5002">
        <w:rPr>
          <w:rFonts w:ascii="CMU Serif Roman" w:hAnsi="CMU Serif Roman" w:cs="CMU Serif Roman"/>
        </w:rPr>
        <w:fldChar w:fldCharType="separate"/>
      </w:r>
      <w:r w:rsidRPr="000D5002">
        <w:rPr>
          <w:rFonts w:ascii="CMU Serif Roman" w:hAnsi="CMU Serif Roman" w:cs="CMU Serif Roman"/>
          <w:noProof/>
        </w:rPr>
        <w:drawing>
          <wp:inline distT="0" distB="0" distL="0" distR="0" wp14:anchorId="02B21EF8" wp14:editId="4E752DBA">
            <wp:extent cx="3314700" cy="3314700"/>
            <wp:effectExtent l="0" t="0" r="0" b="0"/>
            <wp:docPr id="1946762920"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450" cy="3324450"/>
                    </a:xfrm>
                    <a:prstGeom prst="rect">
                      <a:avLst/>
                    </a:prstGeom>
                    <a:noFill/>
                    <a:ln>
                      <a:noFill/>
                    </a:ln>
                  </pic:spPr>
                </pic:pic>
              </a:graphicData>
            </a:graphic>
          </wp:inline>
        </w:drawing>
      </w:r>
      <w:r w:rsidRPr="000D5002">
        <w:rPr>
          <w:rFonts w:ascii="CMU Serif Roman" w:hAnsi="CMU Serif Roman" w:cs="CMU Serif Roman"/>
        </w:rPr>
        <w:fldChar w:fldCharType="end"/>
      </w:r>
    </w:p>
    <w:p w14:paraId="365FF7BF" w14:textId="77777777" w:rsidR="00FF5CE1" w:rsidRPr="000D5002" w:rsidRDefault="00FF5CE1" w:rsidP="00FF5CE1">
      <w:pPr>
        <w:jc w:val="center"/>
        <w:rPr>
          <w:rFonts w:ascii="CMU Serif Roman" w:hAnsi="CMU Serif Roman" w:cs="CMU Serif Roman"/>
        </w:rPr>
      </w:pPr>
    </w:p>
    <w:p w14:paraId="4D9B8975" w14:textId="2FB837BB" w:rsidR="009077DD" w:rsidRPr="000D5002" w:rsidRDefault="009077DD" w:rsidP="009238A7">
      <w:pPr>
        <w:jc w:val="center"/>
        <w:rPr>
          <w:rFonts w:ascii="CMU Serif Roman" w:hAnsi="CMU Serif Roman" w:cs="CMU Serif Roman"/>
        </w:rPr>
      </w:pPr>
      <w:r w:rsidRPr="000D5002">
        <w:rPr>
          <w:rFonts w:ascii="CMU Serif Roman" w:hAnsi="CMU Serif Roman" w:cs="CMU Serif Roman"/>
        </w:rPr>
        <w:fldChar w:fldCharType="begin"/>
      </w:r>
      <w:r w:rsidRPr="000D5002">
        <w:rPr>
          <w:rFonts w:ascii="CMU Serif Roman" w:hAnsi="CMU Serif Roman" w:cs="CMU Serif Roman"/>
        </w:rPr>
        <w:instrText xml:space="preserve"> INCLUDEPICTURE "https://pbs.twimg.com/media/FkQa1YWWIAAmapU?format=jpg&amp;name=medium" \* MERGEFORMATINET </w:instrText>
      </w:r>
      <w:r w:rsidRPr="000D5002">
        <w:rPr>
          <w:rFonts w:ascii="CMU Serif Roman" w:hAnsi="CMU Serif Roman" w:cs="CMU Serif Roman"/>
        </w:rPr>
        <w:fldChar w:fldCharType="separate"/>
      </w:r>
      <w:r w:rsidRPr="000D5002">
        <w:rPr>
          <w:rFonts w:ascii="CMU Serif Roman" w:hAnsi="CMU Serif Roman" w:cs="CMU Serif Roman"/>
          <w:noProof/>
        </w:rPr>
        <w:drawing>
          <wp:inline distT="0" distB="0" distL="0" distR="0" wp14:anchorId="565C1BBE" wp14:editId="5C22F522">
            <wp:extent cx="3747408" cy="2670403"/>
            <wp:effectExtent l="0" t="0" r="0" b="0"/>
            <wp:docPr id="1054217808"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1275" cy="2701663"/>
                    </a:xfrm>
                    <a:prstGeom prst="rect">
                      <a:avLst/>
                    </a:prstGeom>
                    <a:noFill/>
                    <a:ln>
                      <a:noFill/>
                    </a:ln>
                  </pic:spPr>
                </pic:pic>
              </a:graphicData>
            </a:graphic>
          </wp:inline>
        </w:drawing>
      </w:r>
      <w:r w:rsidRPr="000D5002">
        <w:rPr>
          <w:rFonts w:ascii="CMU Serif Roman" w:hAnsi="CMU Serif Roman" w:cs="CMU Serif Roman"/>
        </w:rPr>
        <w:fldChar w:fldCharType="end"/>
      </w:r>
    </w:p>
    <w:sectPr w:rsidR="009077DD" w:rsidRPr="000D5002" w:rsidSect="00DF6610">
      <w:footerReference w:type="even" r:id="rId13"/>
      <w:footerReference w:type="default" r:id="rId14"/>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D59D5" w14:textId="77777777" w:rsidR="006C563A" w:rsidRDefault="006C563A" w:rsidP="00C31ABC">
      <w:r>
        <w:separator/>
      </w:r>
    </w:p>
  </w:endnote>
  <w:endnote w:type="continuationSeparator" w:id="0">
    <w:p w14:paraId="4FE5CA37" w14:textId="77777777" w:rsidR="006C563A" w:rsidRDefault="006C563A" w:rsidP="00C31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48325735"/>
      <w:docPartObj>
        <w:docPartGallery w:val="Page Numbers (Bottom of Page)"/>
        <w:docPartUnique/>
      </w:docPartObj>
    </w:sdtPr>
    <w:sdtContent>
      <w:p w14:paraId="511AA7B8" w14:textId="6CF107ED" w:rsidR="00263491" w:rsidRDefault="00263491" w:rsidP="00382B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22FF90" w14:textId="77777777" w:rsidR="00263491" w:rsidRDefault="00263491" w:rsidP="002634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773698"/>
      <w:docPartObj>
        <w:docPartGallery w:val="Page Numbers (Bottom of Page)"/>
        <w:docPartUnique/>
      </w:docPartObj>
    </w:sdtPr>
    <w:sdtContent>
      <w:p w14:paraId="030B8ACD" w14:textId="70F33A33" w:rsidR="00263491" w:rsidRDefault="00263491" w:rsidP="002634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492D03" w14:textId="775739D8" w:rsidR="00263491" w:rsidRDefault="00263491" w:rsidP="002634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BFA26" w14:textId="77777777" w:rsidR="006C563A" w:rsidRDefault="006C563A" w:rsidP="00C31ABC">
      <w:r>
        <w:separator/>
      </w:r>
    </w:p>
  </w:footnote>
  <w:footnote w:type="continuationSeparator" w:id="0">
    <w:p w14:paraId="3EA6FD8A" w14:textId="77777777" w:rsidR="006C563A" w:rsidRDefault="006C563A" w:rsidP="00C31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308A9"/>
    <w:multiLevelType w:val="hybridMultilevel"/>
    <w:tmpl w:val="C0C0326E"/>
    <w:lvl w:ilvl="0" w:tplc="05E0AEF6">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F6B89"/>
    <w:multiLevelType w:val="hybridMultilevel"/>
    <w:tmpl w:val="A2BC7A9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0D0E082C"/>
    <w:multiLevelType w:val="hybridMultilevel"/>
    <w:tmpl w:val="A1F6F306"/>
    <w:lvl w:ilvl="0" w:tplc="05E0AEF6">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3" w15:restartNumberingAfterBreak="0">
    <w:nsid w:val="0D924214"/>
    <w:multiLevelType w:val="hybridMultilevel"/>
    <w:tmpl w:val="2A3E16A6"/>
    <w:lvl w:ilvl="0" w:tplc="04090013">
      <w:start w:val="1"/>
      <w:numFmt w:val="upperRoman"/>
      <w:lvlText w:val="%1."/>
      <w:lvlJc w:val="righ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15:restartNumberingAfterBreak="0">
    <w:nsid w:val="154234FB"/>
    <w:multiLevelType w:val="hybridMultilevel"/>
    <w:tmpl w:val="7C16EC48"/>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16486A5F"/>
    <w:multiLevelType w:val="hybridMultilevel"/>
    <w:tmpl w:val="F3B4E52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748568C"/>
    <w:multiLevelType w:val="hybridMultilevel"/>
    <w:tmpl w:val="0C74118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CF9309F"/>
    <w:multiLevelType w:val="hybridMultilevel"/>
    <w:tmpl w:val="ED8A5C0E"/>
    <w:lvl w:ilvl="0" w:tplc="05E0AEF6">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E77BB"/>
    <w:multiLevelType w:val="hybridMultilevel"/>
    <w:tmpl w:val="3A06741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15:restartNumberingAfterBreak="0">
    <w:nsid w:val="262D39D5"/>
    <w:multiLevelType w:val="hybridMultilevel"/>
    <w:tmpl w:val="A566A750"/>
    <w:lvl w:ilvl="0" w:tplc="040A0017">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28823066"/>
    <w:multiLevelType w:val="multilevel"/>
    <w:tmpl w:val="022A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40080C"/>
    <w:multiLevelType w:val="multilevel"/>
    <w:tmpl w:val="D068DE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377A3"/>
    <w:multiLevelType w:val="hybridMultilevel"/>
    <w:tmpl w:val="D5AA7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C4325"/>
    <w:multiLevelType w:val="hybridMultilevel"/>
    <w:tmpl w:val="31CC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7605A"/>
    <w:multiLevelType w:val="hybridMultilevel"/>
    <w:tmpl w:val="0D82724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D8F51FF"/>
    <w:multiLevelType w:val="hybridMultilevel"/>
    <w:tmpl w:val="BC62A062"/>
    <w:lvl w:ilvl="0" w:tplc="040A0019">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1146D6D"/>
    <w:multiLevelType w:val="hybridMultilevel"/>
    <w:tmpl w:val="271479B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41261875"/>
    <w:multiLevelType w:val="multilevel"/>
    <w:tmpl w:val="1090C8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9D522D"/>
    <w:multiLevelType w:val="multilevel"/>
    <w:tmpl w:val="7B8E5B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D51D3"/>
    <w:multiLevelType w:val="hybridMultilevel"/>
    <w:tmpl w:val="F4A89654"/>
    <w:lvl w:ilvl="0" w:tplc="80E8DA32">
      <w:start w:val="1"/>
      <w:numFmt w:val="lowerLetter"/>
      <w:lvlText w:val="%1."/>
      <w:lvlJc w:val="left"/>
      <w:pPr>
        <w:ind w:left="1080" w:hanging="360"/>
      </w:pPr>
      <w:rPr>
        <w:rFonts w:asciiTheme="minorHAnsi" w:eastAsiaTheme="minorHAnsi" w:hAnsiTheme="minorHAnsi" w:cstheme="minorBidi"/>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0" w15:restartNumberingAfterBreak="0">
    <w:nsid w:val="484C4388"/>
    <w:multiLevelType w:val="multilevel"/>
    <w:tmpl w:val="02D6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005559"/>
    <w:multiLevelType w:val="hybridMultilevel"/>
    <w:tmpl w:val="989C357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DB25C33"/>
    <w:multiLevelType w:val="hybridMultilevel"/>
    <w:tmpl w:val="57DE47FE"/>
    <w:lvl w:ilvl="0" w:tplc="05E0AEF6">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3" w15:restartNumberingAfterBreak="0">
    <w:nsid w:val="5351090A"/>
    <w:multiLevelType w:val="hybridMultilevel"/>
    <w:tmpl w:val="6430ED2C"/>
    <w:lvl w:ilvl="0" w:tplc="256AB6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D3D59"/>
    <w:multiLevelType w:val="hybridMultilevel"/>
    <w:tmpl w:val="69A4131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53D51F5"/>
    <w:multiLevelType w:val="hybridMultilevel"/>
    <w:tmpl w:val="E4D41960"/>
    <w:lvl w:ilvl="0" w:tplc="D2A6C9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02192"/>
    <w:multiLevelType w:val="hybridMultilevel"/>
    <w:tmpl w:val="4340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9791F"/>
    <w:multiLevelType w:val="hybridMultilevel"/>
    <w:tmpl w:val="BCE8AE0E"/>
    <w:lvl w:ilvl="0" w:tplc="05E0AEF6">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8" w15:restartNumberingAfterBreak="0">
    <w:nsid w:val="63045C05"/>
    <w:multiLevelType w:val="hybridMultilevel"/>
    <w:tmpl w:val="882A259E"/>
    <w:lvl w:ilvl="0" w:tplc="0409000F">
      <w:start w:val="1"/>
      <w:numFmt w:val="decimal"/>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1A2F83"/>
    <w:multiLevelType w:val="hybridMultilevel"/>
    <w:tmpl w:val="DD386F3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0" w15:restartNumberingAfterBreak="0">
    <w:nsid w:val="63697FE3"/>
    <w:multiLevelType w:val="hybridMultilevel"/>
    <w:tmpl w:val="CEE6C938"/>
    <w:lvl w:ilvl="0" w:tplc="0409001B">
      <w:start w:val="1"/>
      <w:numFmt w:val="lowerRoman"/>
      <w:lvlText w:val="%1."/>
      <w:lvlJc w:val="right"/>
      <w:pPr>
        <w:ind w:left="1440"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1" w15:restartNumberingAfterBreak="0">
    <w:nsid w:val="682F1318"/>
    <w:multiLevelType w:val="hybridMultilevel"/>
    <w:tmpl w:val="AF96A16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AB43D7"/>
    <w:multiLevelType w:val="hybridMultilevel"/>
    <w:tmpl w:val="95B266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6973405A"/>
    <w:multiLevelType w:val="hybridMultilevel"/>
    <w:tmpl w:val="D9EA68B8"/>
    <w:lvl w:ilvl="0" w:tplc="040A0019">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4" w15:restartNumberingAfterBreak="0">
    <w:nsid w:val="69DE3F84"/>
    <w:multiLevelType w:val="hybridMultilevel"/>
    <w:tmpl w:val="D060AA62"/>
    <w:lvl w:ilvl="0" w:tplc="46360E10">
      <w:start w:val="1"/>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5" w15:restartNumberingAfterBreak="0">
    <w:nsid w:val="6C567F1E"/>
    <w:multiLevelType w:val="multilevel"/>
    <w:tmpl w:val="0858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F20B46"/>
    <w:multiLevelType w:val="hybridMultilevel"/>
    <w:tmpl w:val="6152FCF2"/>
    <w:lvl w:ilvl="0" w:tplc="EFFC3DD2">
      <w:start w:val="1"/>
      <w:numFmt w:val="decimal"/>
      <w:lvlText w:val="%1."/>
      <w:lvlJc w:val="left"/>
      <w:pPr>
        <w:ind w:left="1800" w:hanging="360"/>
      </w:pPr>
      <w:rPr>
        <w:rFonts w:hint="default"/>
        <w:b/>
        <w:bCs/>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7" w15:restartNumberingAfterBreak="0">
    <w:nsid w:val="744F3B30"/>
    <w:multiLevelType w:val="hybridMultilevel"/>
    <w:tmpl w:val="EEF244E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75B57E73"/>
    <w:multiLevelType w:val="hybridMultilevel"/>
    <w:tmpl w:val="9FEC988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6590576"/>
    <w:multiLevelType w:val="hybridMultilevel"/>
    <w:tmpl w:val="15E688C2"/>
    <w:lvl w:ilvl="0" w:tplc="EFFC3DD2">
      <w:start w:val="1"/>
      <w:numFmt w:val="decimal"/>
      <w:lvlText w:val="%1."/>
      <w:lvlJc w:val="left"/>
      <w:pPr>
        <w:ind w:left="720" w:hanging="360"/>
      </w:pPr>
      <w:rPr>
        <w:rFonts w:hint="default"/>
        <w:b/>
        <w:bCs/>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7798528C"/>
    <w:multiLevelType w:val="multilevel"/>
    <w:tmpl w:val="18CEE0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663FE3"/>
    <w:multiLevelType w:val="hybridMultilevel"/>
    <w:tmpl w:val="4B5EE630"/>
    <w:lvl w:ilvl="0" w:tplc="040A0017">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2" w15:restartNumberingAfterBreak="0">
    <w:nsid w:val="791578F5"/>
    <w:multiLevelType w:val="hybridMultilevel"/>
    <w:tmpl w:val="61602BB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892501888">
    <w:abstractNumId w:val="1"/>
  </w:num>
  <w:num w:numId="2" w16cid:durableId="521092800">
    <w:abstractNumId w:val="19"/>
  </w:num>
  <w:num w:numId="3" w16cid:durableId="734668575">
    <w:abstractNumId w:val="34"/>
  </w:num>
  <w:num w:numId="4" w16cid:durableId="1926917591">
    <w:abstractNumId w:val="41"/>
  </w:num>
  <w:num w:numId="5" w16cid:durableId="736126897">
    <w:abstractNumId w:val="8"/>
  </w:num>
  <w:num w:numId="6" w16cid:durableId="2109081950">
    <w:abstractNumId w:val="9"/>
  </w:num>
  <w:num w:numId="7" w16cid:durableId="249390538">
    <w:abstractNumId w:val="15"/>
  </w:num>
  <w:num w:numId="8" w16cid:durableId="825168856">
    <w:abstractNumId w:val="38"/>
  </w:num>
  <w:num w:numId="9" w16cid:durableId="1073240949">
    <w:abstractNumId w:val="33"/>
  </w:num>
  <w:num w:numId="10" w16cid:durableId="1396008180">
    <w:abstractNumId w:val="14"/>
  </w:num>
  <w:num w:numId="11" w16cid:durableId="1261598604">
    <w:abstractNumId w:val="37"/>
  </w:num>
  <w:num w:numId="12" w16cid:durableId="1828092733">
    <w:abstractNumId w:val="21"/>
  </w:num>
  <w:num w:numId="13" w16cid:durableId="141311780">
    <w:abstractNumId w:val="16"/>
  </w:num>
  <w:num w:numId="14" w16cid:durableId="237985166">
    <w:abstractNumId w:val="5"/>
  </w:num>
  <w:num w:numId="15" w16cid:durableId="1931233127">
    <w:abstractNumId w:val="24"/>
  </w:num>
  <w:num w:numId="16" w16cid:durableId="538709076">
    <w:abstractNumId w:val="6"/>
  </w:num>
  <w:num w:numId="17" w16cid:durableId="1203902715">
    <w:abstractNumId w:val="42"/>
  </w:num>
  <w:num w:numId="18" w16cid:durableId="705565177">
    <w:abstractNumId w:val="40"/>
  </w:num>
  <w:num w:numId="19" w16cid:durableId="870188947">
    <w:abstractNumId w:val="18"/>
  </w:num>
  <w:num w:numId="20" w16cid:durableId="469251868">
    <w:abstractNumId w:val="11"/>
  </w:num>
  <w:num w:numId="21" w16cid:durableId="1059403117">
    <w:abstractNumId w:val="17"/>
  </w:num>
  <w:num w:numId="22" w16cid:durableId="2129659310">
    <w:abstractNumId w:val="39"/>
  </w:num>
  <w:num w:numId="23" w16cid:durableId="232661966">
    <w:abstractNumId w:val="36"/>
  </w:num>
  <w:num w:numId="24" w16cid:durableId="1155150795">
    <w:abstractNumId w:val="13"/>
  </w:num>
  <w:num w:numId="25" w16cid:durableId="1045375730">
    <w:abstractNumId w:val="31"/>
  </w:num>
  <w:num w:numId="26" w16cid:durableId="1821576581">
    <w:abstractNumId w:val="4"/>
  </w:num>
  <w:num w:numId="27" w16cid:durableId="1845586286">
    <w:abstractNumId w:val="29"/>
  </w:num>
  <w:num w:numId="28" w16cid:durableId="1224293631">
    <w:abstractNumId w:val="12"/>
  </w:num>
  <w:num w:numId="29" w16cid:durableId="940647355">
    <w:abstractNumId w:val="32"/>
  </w:num>
  <w:num w:numId="30" w16cid:durableId="830757970">
    <w:abstractNumId w:val="3"/>
  </w:num>
  <w:num w:numId="31" w16cid:durableId="247733508">
    <w:abstractNumId w:val="30"/>
  </w:num>
  <w:num w:numId="32" w16cid:durableId="60178893">
    <w:abstractNumId w:val="23"/>
  </w:num>
  <w:num w:numId="33" w16cid:durableId="858813576">
    <w:abstractNumId w:val="26"/>
  </w:num>
  <w:num w:numId="34" w16cid:durableId="131098607">
    <w:abstractNumId w:val="27"/>
  </w:num>
  <w:num w:numId="35" w16cid:durableId="1934122000">
    <w:abstractNumId w:val="7"/>
  </w:num>
  <w:num w:numId="36" w16cid:durableId="758987650">
    <w:abstractNumId w:val="22"/>
  </w:num>
  <w:num w:numId="37" w16cid:durableId="1913346080">
    <w:abstractNumId w:val="0"/>
  </w:num>
  <w:num w:numId="38" w16cid:durableId="127669551">
    <w:abstractNumId w:val="2"/>
  </w:num>
  <w:num w:numId="39" w16cid:durableId="1327436996">
    <w:abstractNumId w:val="25"/>
  </w:num>
  <w:num w:numId="40" w16cid:durableId="1017078314">
    <w:abstractNumId w:val="35"/>
  </w:num>
  <w:num w:numId="41" w16cid:durableId="993988768">
    <w:abstractNumId w:val="10"/>
  </w:num>
  <w:num w:numId="42" w16cid:durableId="47654695">
    <w:abstractNumId w:val="28"/>
  </w:num>
  <w:num w:numId="43" w16cid:durableId="6805466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58"/>
    <w:rsid w:val="00007CDF"/>
    <w:rsid w:val="0005114F"/>
    <w:rsid w:val="000676A1"/>
    <w:rsid w:val="000D5002"/>
    <w:rsid w:val="00171B53"/>
    <w:rsid w:val="00183F22"/>
    <w:rsid w:val="00191085"/>
    <w:rsid w:val="001A62C7"/>
    <w:rsid w:val="001A7704"/>
    <w:rsid w:val="001C05C3"/>
    <w:rsid w:val="001C186E"/>
    <w:rsid w:val="00207DF7"/>
    <w:rsid w:val="00210D69"/>
    <w:rsid w:val="00227736"/>
    <w:rsid w:val="0024470E"/>
    <w:rsid w:val="00261707"/>
    <w:rsid w:val="00263491"/>
    <w:rsid w:val="002707EE"/>
    <w:rsid w:val="002A6D3D"/>
    <w:rsid w:val="002D7850"/>
    <w:rsid w:val="002D7F60"/>
    <w:rsid w:val="002E2ACF"/>
    <w:rsid w:val="003143FD"/>
    <w:rsid w:val="003209CE"/>
    <w:rsid w:val="00345569"/>
    <w:rsid w:val="00387A89"/>
    <w:rsid w:val="00391183"/>
    <w:rsid w:val="003A0944"/>
    <w:rsid w:val="0040277D"/>
    <w:rsid w:val="00413189"/>
    <w:rsid w:val="004431ED"/>
    <w:rsid w:val="0045076A"/>
    <w:rsid w:val="004616AE"/>
    <w:rsid w:val="00463800"/>
    <w:rsid w:val="0047152A"/>
    <w:rsid w:val="00491DA5"/>
    <w:rsid w:val="004B346D"/>
    <w:rsid w:val="00500C58"/>
    <w:rsid w:val="00501221"/>
    <w:rsid w:val="005106DC"/>
    <w:rsid w:val="00556E73"/>
    <w:rsid w:val="005C618A"/>
    <w:rsid w:val="005D492A"/>
    <w:rsid w:val="005F4FB6"/>
    <w:rsid w:val="00604FF6"/>
    <w:rsid w:val="00632556"/>
    <w:rsid w:val="0063423A"/>
    <w:rsid w:val="00635F92"/>
    <w:rsid w:val="0066131A"/>
    <w:rsid w:val="00676F7D"/>
    <w:rsid w:val="006B2D3C"/>
    <w:rsid w:val="006B3ECA"/>
    <w:rsid w:val="006C563A"/>
    <w:rsid w:val="006E662D"/>
    <w:rsid w:val="007361A4"/>
    <w:rsid w:val="00757A2D"/>
    <w:rsid w:val="00760F09"/>
    <w:rsid w:val="0088699F"/>
    <w:rsid w:val="00897776"/>
    <w:rsid w:val="008A53A8"/>
    <w:rsid w:val="008C0DCB"/>
    <w:rsid w:val="008F2723"/>
    <w:rsid w:val="009077DD"/>
    <w:rsid w:val="009209F4"/>
    <w:rsid w:val="009238A7"/>
    <w:rsid w:val="0094163B"/>
    <w:rsid w:val="009517EF"/>
    <w:rsid w:val="0097232A"/>
    <w:rsid w:val="009A465E"/>
    <w:rsid w:val="009D3404"/>
    <w:rsid w:val="009E375C"/>
    <w:rsid w:val="00A275F1"/>
    <w:rsid w:val="00A831D7"/>
    <w:rsid w:val="00AA0D0D"/>
    <w:rsid w:val="00AA32B6"/>
    <w:rsid w:val="00AB79C4"/>
    <w:rsid w:val="00AC7945"/>
    <w:rsid w:val="00B734C4"/>
    <w:rsid w:val="00B8059B"/>
    <w:rsid w:val="00BF2522"/>
    <w:rsid w:val="00C170FC"/>
    <w:rsid w:val="00C26620"/>
    <w:rsid w:val="00C31ABC"/>
    <w:rsid w:val="00C40DFA"/>
    <w:rsid w:val="00C73C5C"/>
    <w:rsid w:val="00C80463"/>
    <w:rsid w:val="00C84698"/>
    <w:rsid w:val="00C86E55"/>
    <w:rsid w:val="00C93584"/>
    <w:rsid w:val="00CA446F"/>
    <w:rsid w:val="00CD5A25"/>
    <w:rsid w:val="00CD6EB7"/>
    <w:rsid w:val="00DA44D4"/>
    <w:rsid w:val="00DA5CD2"/>
    <w:rsid w:val="00DD5D06"/>
    <w:rsid w:val="00DF6610"/>
    <w:rsid w:val="00E110AE"/>
    <w:rsid w:val="00E173FD"/>
    <w:rsid w:val="00E237FA"/>
    <w:rsid w:val="00E55BFB"/>
    <w:rsid w:val="00E63FC5"/>
    <w:rsid w:val="00EA1393"/>
    <w:rsid w:val="00EB73BE"/>
    <w:rsid w:val="00ED0206"/>
    <w:rsid w:val="00ED204C"/>
    <w:rsid w:val="00ED27E7"/>
    <w:rsid w:val="00EF1F7A"/>
    <w:rsid w:val="00F44A6E"/>
    <w:rsid w:val="00F81E70"/>
    <w:rsid w:val="00F83A11"/>
    <w:rsid w:val="00F863B1"/>
    <w:rsid w:val="00FB2070"/>
    <w:rsid w:val="00FF5CE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0224"/>
  <w15:chartTrackingRefBased/>
  <w15:docId w15:val="{8B1C59FD-C53E-3347-8CC6-34BB4384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D3D"/>
    <w:pPr>
      <w:spacing w:before="100" w:beforeAutospacing="1" w:after="100" w:afterAutospacing="1"/>
    </w:pPr>
    <w:rPr>
      <w:rFonts w:ascii="Times New Roman" w:eastAsia="Times New Roman" w:hAnsi="Times New Roman" w:cs="Times New Roman"/>
      <w:lang w:eastAsia="es-ES_tradnl"/>
    </w:rPr>
  </w:style>
  <w:style w:type="paragraph" w:styleId="ListParagraph">
    <w:name w:val="List Paragraph"/>
    <w:basedOn w:val="Normal"/>
    <w:uiPriority w:val="34"/>
    <w:qFormat/>
    <w:rsid w:val="00C31ABC"/>
    <w:pPr>
      <w:ind w:left="720"/>
      <w:contextualSpacing/>
    </w:pPr>
    <w:rPr>
      <w:rFonts w:ascii="Times New Roman" w:eastAsia="Times New Roman" w:hAnsi="Times New Roman" w:cs="Times New Roman"/>
      <w:lang w:eastAsia="es-ES_tradnl"/>
    </w:rPr>
  </w:style>
  <w:style w:type="paragraph" w:styleId="Header">
    <w:name w:val="header"/>
    <w:basedOn w:val="Normal"/>
    <w:link w:val="HeaderChar"/>
    <w:uiPriority w:val="99"/>
    <w:unhideWhenUsed/>
    <w:rsid w:val="00C31ABC"/>
    <w:pPr>
      <w:tabs>
        <w:tab w:val="center" w:pos="4252"/>
        <w:tab w:val="right" w:pos="8504"/>
      </w:tabs>
    </w:pPr>
  </w:style>
  <w:style w:type="character" w:customStyle="1" w:styleId="HeaderChar">
    <w:name w:val="Header Char"/>
    <w:basedOn w:val="DefaultParagraphFont"/>
    <w:link w:val="Header"/>
    <w:uiPriority w:val="99"/>
    <w:rsid w:val="00C31ABC"/>
  </w:style>
  <w:style w:type="paragraph" w:styleId="Footer">
    <w:name w:val="footer"/>
    <w:basedOn w:val="Normal"/>
    <w:link w:val="FooterChar"/>
    <w:uiPriority w:val="99"/>
    <w:unhideWhenUsed/>
    <w:rsid w:val="00C31ABC"/>
    <w:pPr>
      <w:tabs>
        <w:tab w:val="center" w:pos="4252"/>
        <w:tab w:val="right" w:pos="8504"/>
      </w:tabs>
    </w:pPr>
  </w:style>
  <w:style w:type="character" w:customStyle="1" w:styleId="FooterChar">
    <w:name w:val="Footer Char"/>
    <w:basedOn w:val="DefaultParagraphFont"/>
    <w:link w:val="Footer"/>
    <w:uiPriority w:val="99"/>
    <w:rsid w:val="00C31ABC"/>
  </w:style>
  <w:style w:type="character" w:styleId="PageNumber">
    <w:name w:val="page number"/>
    <w:basedOn w:val="DefaultParagraphFont"/>
    <w:uiPriority w:val="99"/>
    <w:semiHidden/>
    <w:unhideWhenUsed/>
    <w:rsid w:val="00263491"/>
  </w:style>
  <w:style w:type="paragraph" w:styleId="HTMLPreformatted">
    <w:name w:val="HTML Preformatted"/>
    <w:basedOn w:val="Normal"/>
    <w:link w:val="HTMLPreformattedChar"/>
    <w:uiPriority w:val="99"/>
    <w:semiHidden/>
    <w:unhideWhenUsed/>
    <w:rsid w:val="00510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Y"/>
    </w:rPr>
  </w:style>
  <w:style w:type="character" w:customStyle="1" w:styleId="HTMLPreformattedChar">
    <w:name w:val="HTML Preformatted Char"/>
    <w:basedOn w:val="DefaultParagraphFont"/>
    <w:link w:val="HTMLPreformatted"/>
    <w:uiPriority w:val="99"/>
    <w:semiHidden/>
    <w:rsid w:val="005106DC"/>
    <w:rPr>
      <w:rFonts w:ascii="Courier New" w:eastAsia="Times New Roman" w:hAnsi="Courier New" w:cs="Courier New"/>
      <w:sz w:val="20"/>
      <w:szCs w:val="20"/>
      <w:lang w:val="en-UY"/>
    </w:rPr>
  </w:style>
  <w:style w:type="character" w:customStyle="1" w:styleId="y2iqfc">
    <w:name w:val="y2iqfc"/>
    <w:basedOn w:val="DefaultParagraphFont"/>
    <w:rsid w:val="005106DC"/>
  </w:style>
  <w:style w:type="character" w:styleId="PlaceholderText">
    <w:name w:val="Placeholder Text"/>
    <w:basedOn w:val="DefaultParagraphFont"/>
    <w:uiPriority w:val="99"/>
    <w:semiHidden/>
    <w:rsid w:val="00CD6EB7"/>
    <w:rPr>
      <w:color w:val="666666"/>
    </w:rPr>
  </w:style>
  <w:style w:type="paragraph" w:styleId="Caption">
    <w:name w:val="caption"/>
    <w:basedOn w:val="Normal"/>
    <w:next w:val="Normal"/>
    <w:uiPriority w:val="35"/>
    <w:unhideWhenUsed/>
    <w:qFormat/>
    <w:rsid w:val="001A62C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274">
      <w:bodyDiv w:val="1"/>
      <w:marLeft w:val="0"/>
      <w:marRight w:val="0"/>
      <w:marTop w:val="0"/>
      <w:marBottom w:val="0"/>
      <w:divBdr>
        <w:top w:val="none" w:sz="0" w:space="0" w:color="auto"/>
        <w:left w:val="none" w:sz="0" w:space="0" w:color="auto"/>
        <w:bottom w:val="none" w:sz="0" w:space="0" w:color="auto"/>
        <w:right w:val="none" w:sz="0" w:space="0" w:color="auto"/>
      </w:divBdr>
      <w:divsChild>
        <w:div w:id="533540710">
          <w:marLeft w:val="0"/>
          <w:marRight w:val="0"/>
          <w:marTop w:val="0"/>
          <w:marBottom w:val="0"/>
          <w:divBdr>
            <w:top w:val="none" w:sz="0" w:space="0" w:color="auto"/>
            <w:left w:val="none" w:sz="0" w:space="0" w:color="auto"/>
            <w:bottom w:val="none" w:sz="0" w:space="0" w:color="auto"/>
            <w:right w:val="none" w:sz="0" w:space="0" w:color="auto"/>
          </w:divBdr>
          <w:divsChild>
            <w:div w:id="847981785">
              <w:marLeft w:val="0"/>
              <w:marRight w:val="0"/>
              <w:marTop w:val="0"/>
              <w:marBottom w:val="0"/>
              <w:divBdr>
                <w:top w:val="none" w:sz="0" w:space="0" w:color="auto"/>
                <w:left w:val="none" w:sz="0" w:space="0" w:color="auto"/>
                <w:bottom w:val="none" w:sz="0" w:space="0" w:color="auto"/>
                <w:right w:val="none" w:sz="0" w:space="0" w:color="auto"/>
              </w:divBdr>
            </w:div>
            <w:div w:id="102767695">
              <w:marLeft w:val="0"/>
              <w:marRight w:val="0"/>
              <w:marTop w:val="0"/>
              <w:marBottom w:val="0"/>
              <w:divBdr>
                <w:top w:val="none" w:sz="0" w:space="0" w:color="auto"/>
                <w:left w:val="none" w:sz="0" w:space="0" w:color="auto"/>
                <w:bottom w:val="none" w:sz="0" w:space="0" w:color="auto"/>
                <w:right w:val="none" w:sz="0" w:space="0" w:color="auto"/>
              </w:divBdr>
            </w:div>
            <w:div w:id="137692927">
              <w:marLeft w:val="0"/>
              <w:marRight w:val="0"/>
              <w:marTop w:val="0"/>
              <w:marBottom w:val="0"/>
              <w:divBdr>
                <w:top w:val="none" w:sz="0" w:space="0" w:color="auto"/>
                <w:left w:val="none" w:sz="0" w:space="0" w:color="auto"/>
                <w:bottom w:val="none" w:sz="0" w:space="0" w:color="auto"/>
                <w:right w:val="none" w:sz="0" w:space="0" w:color="auto"/>
              </w:divBdr>
            </w:div>
            <w:div w:id="1988435097">
              <w:marLeft w:val="0"/>
              <w:marRight w:val="0"/>
              <w:marTop w:val="0"/>
              <w:marBottom w:val="0"/>
              <w:divBdr>
                <w:top w:val="none" w:sz="0" w:space="0" w:color="auto"/>
                <w:left w:val="none" w:sz="0" w:space="0" w:color="auto"/>
                <w:bottom w:val="none" w:sz="0" w:space="0" w:color="auto"/>
                <w:right w:val="none" w:sz="0" w:space="0" w:color="auto"/>
              </w:divBdr>
            </w:div>
            <w:div w:id="885600263">
              <w:marLeft w:val="0"/>
              <w:marRight w:val="0"/>
              <w:marTop w:val="0"/>
              <w:marBottom w:val="0"/>
              <w:divBdr>
                <w:top w:val="none" w:sz="0" w:space="0" w:color="auto"/>
                <w:left w:val="none" w:sz="0" w:space="0" w:color="auto"/>
                <w:bottom w:val="none" w:sz="0" w:space="0" w:color="auto"/>
                <w:right w:val="none" w:sz="0" w:space="0" w:color="auto"/>
              </w:divBdr>
            </w:div>
            <w:div w:id="3901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9159">
      <w:bodyDiv w:val="1"/>
      <w:marLeft w:val="0"/>
      <w:marRight w:val="0"/>
      <w:marTop w:val="0"/>
      <w:marBottom w:val="0"/>
      <w:divBdr>
        <w:top w:val="none" w:sz="0" w:space="0" w:color="auto"/>
        <w:left w:val="none" w:sz="0" w:space="0" w:color="auto"/>
        <w:bottom w:val="none" w:sz="0" w:space="0" w:color="auto"/>
        <w:right w:val="none" w:sz="0" w:space="0" w:color="auto"/>
      </w:divBdr>
      <w:divsChild>
        <w:div w:id="1432704977">
          <w:marLeft w:val="0"/>
          <w:marRight w:val="0"/>
          <w:marTop w:val="0"/>
          <w:marBottom w:val="0"/>
          <w:divBdr>
            <w:top w:val="none" w:sz="0" w:space="0" w:color="auto"/>
            <w:left w:val="none" w:sz="0" w:space="0" w:color="auto"/>
            <w:bottom w:val="none" w:sz="0" w:space="0" w:color="auto"/>
            <w:right w:val="none" w:sz="0" w:space="0" w:color="auto"/>
          </w:divBdr>
          <w:divsChild>
            <w:div w:id="1837459605">
              <w:marLeft w:val="0"/>
              <w:marRight w:val="0"/>
              <w:marTop w:val="0"/>
              <w:marBottom w:val="0"/>
              <w:divBdr>
                <w:top w:val="none" w:sz="0" w:space="0" w:color="auto"/>
                <w:left w:val="none" w:sz="0" w:space="0" w:color="auto"/>
                <w:bottom w:val="none" w:sz="0" w:space="0" w:color="auto"/>
                <w:right w:val="none" w:sz="0" w:space="0" w:color="auto"/>
              </w:divBdr>
              <w:divsChild>
                <w:div w:id="8004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6425">
      <w:bodyDiv w:val="1"/>
      <w:marLeft w:val="0"/>
      <w:marRight w:val="0"/>
      <w:marTop w:val="0"/>
      <w:marBottom w:val="0"/>
      <w:divBdr>
        <w:top w:val="none" w:sz="0" w:space="0" w:color="auto"/>
        <w:left w:val="none" w:sz="0" w:space="0" w:color="auto"/>
        <w:bottom w:val="none" w:sz="0" w:space="0" w:color="auto"/>
        <w:right w:val="none" w:sz="0" w:space="0" w:color="auto"/>
      </w:divBdr>
    </w:div>
    <w:div w:id="152525458">
      <w:bodyDiv w:val="1"/>
      <w:marLeft w:val="0"/>
      <w:marRight w:val="0"/>
      <w:marTop w:val="0"/>
      <w:marBottom w:val="0"/>
      <w:divBdr>
        <w:top w:val="none" w:sz="0" w:space="0" w:color="auto"/>
        <w:left w:val="none" w:sz="0" w:space="0" w:color="auto"/>
        <w:bottom w:val="none" w:sz="0" w:space="0" w:color="auto"/>
        <w:right w:val="none" w:sz="0" w:space="0" w:color="auto"/>
      </w:divBdr>
      <w:divsChild>
        <w:div w:id="765735603">
          <w:marLeft w:val="0"/>
          <w:marRight w:val="0"/>
          <w:marTop w:val="0"/>
          <w:marBottom w:val="0"/>
          <w:divBdr>
            <w:top w:val="none" w:sz="0" w:space="0" w:color="auto"/>
            <w:left w:val="none" w:sz="0" w:space="0" w:color="auto"/>
            <w:bottom w:val="none" w:sz="0" w:space="0" w:color="auto"/>
            <w:right w:val="none" w:sz="0" w:space="0" w:color="auto"/>
          </w:divBdr>
          <w:divsChild>
            <w:div w:id="1632593051">
              <w:marLeft w:val="0"/>
              <w:marRight w:val="0"/>
              <w:marTop w:val="0"/>
              <w:marBottom w:val="0"/>
              <w:divBdr>
                <w:top w:val="none" w:sz="0" w:space="0" w:color="auto"/>
                <w:left w:val="none" w:sz="0" w:space="0" w:color="auto"/>
                <w:bottom w:val="none" w:sz="0" w:space="0" w:color="auto"/>
                <w:right w:val="none" w:sz="0" w:space="0" w:color="auto"/>
              </w:divBdr>
              <w:divsChild>
                <w:div w:id="19350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4519">
      <w:bodyDiv w:val="1"/>
      <w:marLeft w:val="0"/>
      <w:marRight w:val="0"/>
      <w:marTop w:val="0"/>
      <w:marBottom w:val="0"/>
      <w:divBdr>
        <w:top w:val="none" w:sz="0" w:space="0" w:color="auto"/>
        <w:left w:val="none" w:sz="0" w:space="0" w:color="auto"/>
        <w:bottom w:val="none" w:sz="0" w:space="0" w:color="auto"/>
        <w:right w:val="none" w:sz="0" w:space="0" w:color="auto"/>
      </w:divBdr>
      <w:divsChild>
        <w:div w:id="1347705809">
          <w:marLeft w:val="0"/>
          <w:marRight w:val="0"/>
          <w:marTop w:val="0"/>
          <w:marBottom w:val="0"/>
          <w:divBdr>
            <w:top w:val="none" w:sz="0" w:space="0" w:color="auto"/>
            <w:left w:val="none" w:sz="0" w:space="0" w:color="auto"/>
            <w:bottom w:val="none" w:sz="0" w:space="0" w:color="auto"/>
            <w:right w:val="none" w:sz="0" w:space="0" w:color="auto"/>
          </w:divBdr>
          <w:divsChild>
            <w:div w:id="1697147276">
              <w:marLeft w:val="0"/>
              <w:marRight w:val="0"/>
              <w:marTop w:val="0"/>
              <w:marBottom w:val="0"/>
              <w:divBdr>
                <w:top w:val="none" w:sz="0" w:space="0" w:color="auto"/>
                <w:left w:val="none" w:sz="0" w:space="0" w:color="auto"/>
                <w:bottom w:val="none" w:sz="0" w:space="0" w:color="auto"/>
                <w:right w:val="none" w:sz="0" w:space="0" w:color="auto"/>
              </w:divBdr>
              <w:divsChild>
                <w:div w:id="6917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6551">
      <w:bodyDiv w:val="1"/>
      <w:marLeft w:val="0"/>
      <w:marRight w:val="0"/>
      <w:marTop w:val="0"/>
      <w:marBottom w:val="0"/>
      <w:divBdr>
        <w:top w:val="none" w:sz="0" w:space="0" w:color="auto"/>
        <w:left w:val="none" w:sz="0" w:space="0" w:color="auto"/>
        <w:bottom w:val="none" w:sz="0" w:space="0" w:color="auto"/>
        <w:right w:val="none" w:sz="0" w:space="0" w:color="auto"/>
      </w:divBdr>
    </w:div>
    <w:div w:id="405148030">
      <w:bodyDiv w:val="1"/>
      <w:marLeft w:val="0"/>
      <w:marRight w:val="0"/>
      <w:marTop w:val="0"/>
      <w:marBottom w:val="0"/>
      <w:divBdr>
        <w:top w:val="none" w:sz="0" w:space="0" w:color="auto"/>
        <w:left w:val="none" w:sz="0" w:space="0" w:color="auto"/>
        <w:bottom w:val="none" w:sz="0" w:space="0" w:color="auto"/>
        <w:right w:val="none" w:sz="0" w:space="0" w:color="auto"/>
      </w:divBdr>
    </w:div>
    <w:div w:id="420495813">
      <w:bodyDiv w:val="1"/>
      <w:marLeft w:val="0"/>
      <w:marRight w:val="0"/>
      <w:marTop w:val="0"/>
      <w:marBottom w:val="0"/>
      <w:divBdr>
        <w:top w:val="none" w:sz="0" w:space="0" w:color="auto"/>
        <w:left w:val="none" w:sz="0" w:space="0" w:color="auto"/>
        <w:bottom w:val="none" w:sz="0" w:space="0" w:color="auto"/>
        <w:right w:val="none" w:sz="0" w:space="0" w:color="auto"/>
      </w:divBdr>
      <w:divsChild>
        <w:div w:id="653219253">
          <w:marLeft w:val="0"/>
          <w:marRight w:val="0"/>
          <w:marTop w:val="0"/>
          <w:marBottom w:val="0"/>
          <w:divBdr>
            <w:top w:val="none" w:sz="0" w:space="0" w:color="auto"/>
            <w:left w:val="none" w:sz="0" w:space="0" w:color="auto"/>
            <w:bottom w:val="none" w:sz="0" w:space="0" w:color="auto"/>
            <w:right w:val="none" w:sz="0" w:space="0" w:color="auto"/>
          </w:divBdr>
          <w:divsChild>
            <w:div w:id="821236677">
              <w:marLeft w:val="0"/>
              <w:marRight w:val="0"/>
              <w:marTop w:val="0"/>
              <w:marBottom w:val="0"/>
              <w:divBdr>
                <w:top w:val="none" w:sz="0" w:space="0" w:color="auto"/>
                <w:left w:val="none" w:sz="0" w:space="0" w:color="auto"/>
                <w:bottom w:val="none" w:sz="0" w:space="0" w:color="auto"/>
                <w:right w:val="none" w:sz="0" w:space="0" w:color="auto"/>
              </w:divBdr>
            </w:div>
            <w:div w:id="1913349534">
              <w:marLeft w:val="0"/>
              <w:marRight w:val="0"/>
              <w:marTop w:val="0"/>
              <w:marBottom w:val="0"/>
              <w:divBdr>
                <w:top w:val="none" w:sz="0" w:space="0" w:color="auto"/>
                <w:left w:val="none" w:sz="0" w:space="0" w:color="auto"/>
                <w:bottom w:val="none" w:sz="0" w:space="0" w:color="auto"/>
                <w:right w:val="none" w:sz="0" w:space="0" w:color="auto"/>
              </w:divBdr>
            </w:div>
            <w:div w:id="147406297">
              <w:marLeft w:val="0"/>
              <w:marRight w:val="0"/>
              <w:marTop w:val="0"/>
              <w:marBottom w:val="0"/>
              <w:divBdr>
                <w:top w:val="none" w:sz="0" w:space="0" w:color="auto"/>
                <w:left w:val="none" w:sz="0" w:space="0" w:color="auto"/>
                <w:bottom w:val="none" w:sz="0" w:space="0" w:color="auto"/>
                <w:right w:val="none" w:sz="0" w:space="0" w:color="auto"/>
              </w:divBdr>
            </w:div>
            <w:div w:id="968898309">
              <w:marLeft w:val="0"/>
              <w:marRight w:val="0"/>
              <w:marTop w:val="0"/>
              <w:marBottom w:val="0"/>
              <w:divBdr>
                <w:top w:val="none" w:sz="0" w:space="0" w:color="auto"/>
                <w:left w:val="none" w:sz="0" w:space="0" w:color="auto"/>
                <w:bottom w:val="none" w:sz="0" w:space="0" w:color="auto"/>
                <w:right w:val="none" w:sz="0" w:space="0" w:color="auto"/>
              </w:divBdr>
            </w:div>
            <w:div w:id="1359620081">
              <w:marLeft w:val="0"/>
              <w:marRight w:val="0"/>
              <w:marTop w:val="0"/>
              <w:marBottom w:val="0"/>
              <w:divBdr>
                <w:top w:val="none" w:sz="0" w:space="0" w:color="auto"/>
                <w:left w:val="none" w:sz="0" w:space="0" w:color="auto"/>
                <w:bottom w:val="none" w:sz="0" w:space="0" w:color="auto"/>
                <w:right w:val="none" w:sz="0" w:space="0" w:color="auto"/>
              </w:divBdr>
            </w:div>
            <w:div w:id="13439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8125">
      <w:bodyDiv w:val="1"/>
      <w:marLeft w:val="0"/>
      <w:marRight w:val="0"/>
      <w:marTop w:val="0"/>
      <w:marBottom w:val="0"/>
      <w:divBdr>
        <w:top w:val="none" w:sz="0" w:space="0" w:color="auto"/>
        <w:left w:val="none" w:sz="0" w:space="0" w:color="auto"/>
        <w:bottom w:val="none" w:sz="0" w:space="0" w:color="auto"/>
        <w:right w:val="none" w:sz="0" w:space="0" w:color="auto"/>
      </w:divBdr>
      <w:divsChild>
        <w:div w:id="127169495">
          <w:marLeft w:val="0"/>
          <w:marRight w:val="0"/>
          <w:marTop w:val="0"/>
          <w:marBottom w:val="0"/>
          <w:divBdr>
            <w:top w:val="none" w:sz="0" w:space="0" w:color="auto"/>
            <w:left w:val="none" w:sz="0" w:space="0" w:color="auto"/>
            <w:bottom w:val="none" w:sz="0" w:space="0" w:color="auto"/>
            <w:right w:val="none" w:sz="0" w:space="0" w:color="auto"/>
          </w:divBdr>
          <w:divsChild>
            <w:div w:id="1738354211">
              <w:marLeft w:val="0"/>
              <w:marRight w:val="0"/>
              <w:marTop w:val="0"/>
              <w:marBottom w:val="0"/>
              <w:divBdr>
                <w:top w:val="none" w:sz="0" w:space="0" w:color="auto"/>
                <w:left w:val="none" w:sz="0" w:space="0" w:color="auto"/>
                <w:bottom w:val="none" w:sz="0" w:space="0" w:color="auto"/>
                <w:right w:val="none" w:sz="0" w:space="0" w:color="auto"/>
              </w:divBdr>
              <w:divsChild>
                <w:div w:id="4437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26102">
      <w:bodyDiv w:val="1"/>
      <w:marLeft w:val="0"/>
      <w:marRight w:val="0"/>
      <w:marTop w:val="0"/>
      <w:marBottom w:val="0"/>
      <w:divBdr>
        <w:top w:val="none" w:sz="0" w:space="0" w:color="auto"/>
        <w:left w:val="none" w:sz="0" w:space="0" w:color="auto"/>
        <w:bottom w:val="none" w:sz="0" w:space="0" w:color="auto"/>
        <w:right w:val="none" w:sz="0" w:space="0" w:color="auto"/>
      </w:divBdr>
    </w:div>
    <w:div w:id="650135260">
      <w:bodyDiv w:val="1"/>
      <w:marLeft w:val="0"/>
      <w:marRight w:val="0"/>
      <w:marTop w:val="0"/>
      <w:marBottom w:val="0"/>
      <w:divBdr>
        <w:top w:val="none" w:sz="0" w:space="0" w:color="auto"/>
        <w:left w:val="none" w:sz="0" w:space="0" w:color="auto"/>
        <w:bottom w:val="none" w:sz="0" w:space="0" w:color="auto"/>
        <w:right w:val="none" w:sz="0" w:space="0" w:color="auto"/>
      </w:divBdr>
      <w:divsChild>
        <w:div w:id="1392583974">
          <w:marLeft w:val="0"/>
          <w:marRight w:val="0"/>
          <w:marTop w:val="0"/>
          <w:marBottom w:val="0"/>
          <w:divBdr>
            <w:top w:val="none" w:sz="0" w:space="0" w:color="auto"/>
            <w:left w:val="none" w:sz="0" w:space="0" w:color="auto"/>
            <w:bottom w:val="none" w:sz="0" w:space="0" w:color="auto"/>
            <w:right w:val="none" w:sz="0" w:space="0" w:color="auto"/>
          </w:divBdr>
          <w:divsChild>
            <w:div w:id="1345984604">
              <w:marLeft w:val="0"/>
              <w:marRight w:val="0"/>
              <w:marTop w:val="0"/>
              <w:marBottom w:val="0"/>
              <w:divBdr>
                <w:top w:val="none" w:sz="0" w:space="0" w:color="auto"/>
                <w:left w:val="none" w:sz="0" w:space="0" w:color="auto"/>
                <w:bottom w:val="none" w:sz="0" w:space="0" w:color="auto"/>
                <w:right w:val="none" w:sz="0" w:space="0" w:color="auto"/>
              </w:divBdr>
            </w:div>
            <w:div w:id="131018457">
              <w:marLeft w:val="0"/>
              <w:marRight w:val="0"/>
              <w:marTop w:val="0"/>
              <w:marBottom w:val="0"/>
              <w:divBdr>
                <w:top w:val="none" w:sz="0" w:space="0" w:color="auto"/>
                <w:left w:val="none" w:sz="0" w:space="0" w:color="auto"/>
                <w:bottom w:val="none" w:sz="0" w:space="0" w:color="auto"/>
                <w:right w:val="none" w:sz="0" w:space="0" w:color="auto"/>
              </w:divBdr>
            </w:div>
            <w:div w:id="1579946380">
              <w:marLeft w:val="0"/>
              <w:marRight w:val="0"/>
              <w:marTop w:val="0"/>
              <w:marBottom w:val="0"/>
              <w:divBdr>
                <w:top w:val="none" w:sz="0" w:space="0" w:color="auto"/>
                <w:left w:val="none" w:sz="0" w:space="0" w:color="auto"/>
                <w:bottom w:val="none" w:sz="0" w:space="0" w:color="auto"/>
                <w:right w:val="none" w:sz="0" w:space="0" w:color="auto"/>
              </w:divBdr>
            </w:div>
            <w:div w:id="806093332">
              <w:marLeft w:val="0"/>
              <w:marRight w:val="0"/>
              <w:marTop w:val="0"/>
              <w:marBottom w:val="0"/>
              <w:divBdr>
                <w:top w:val="none" w:sz="0" w:space="0" w:color="auto"/>
                <w:left w:val="none" w:sz="0" w:space="0" w:color="auto"/>
                <w:bottom w:val="none" w:sz="0" w:space="0" w:color="auto"/>
                <w:right w:val="none" w:sz="0" w:space="0" w:color="auto"/>
              </w:divBdr>
            </w:div>
            <w:div w:id="947739705">
              <w:marLeft w:val="0"/>
              <w:marRight w:val="0"/>
              <w:marTop w:val="0"/>
              <w:marBottom w:val="0"/>
              <w:divBdr>
                <w:top w:val="none" w:sz="0" w:space="0" w:color="auto"/>
                <w:left w:val="none" w:sz="0" w:space="0" w:color="auto"/>
                <w:bottom w:val="none" w:sz="0" w:space="0" w:color="auto"/>
                <w:right w:val="none" w:sz="0" w:space="0" w:color="auto"/>
              </w:divBdr>
            </w:div>
            <w:div w:id="3266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632">
      <w:bodyDiv w:val="1"/>
      <w:marLeft w:val="0"/>
      <w:marRight w:val="0"/>
      <w:marTop w:val="0"/>
      <w:marBottom w:val="0"/>
      <w:divBdr>
        <w:top w:val="none" w:sz="0" w:space="0" w:color="auto"/>
        <w:left w:val="none" w:sz="0" w:space="0" w:color="auto"/>
        <w:bottom w:val="none" w:sz="0" w:space="0" w:color="auto"/>
        <w:right w:val="none" w:sz="0" w:space="0" w:color="auto"/>
      </w:divBdr>
    </w:div>
    <w:div w:id="798567299">
      <w:bodyDiv w:val="1"/>
      <w:marLeft w:val="0"/>
      <w:marRight w:val="0"/>
      <w:marTop w:val="0"/>
      <w:marBottom w:val="0"/>
      <w:divBdr>
        <w:top w:val="none" w:sz="0" w:space="0" w:color="auto"/>
        <w:left w:val="none" w:sz="0" w:space="0" w:color="auto"/>
        <w:bottom w:val="none" w:sz="0" w:space="0" w:color="auto"/>
        <w:right w:val="none" w:sz="0" w:space="0" w:color="auto"/>
      </w:divBdr>
    </w:div>
    <w:div w:id="897857742">
      <w:bodyDiv w:val="1"/>
      <w:marLeft w:val="0"/>
      <w:marRight w:val="0"/>
      <w:marTop w:val="0"/>
      <w:marBottom w:val="0"/>
      <w:divBdr>
        <w:top w:val="none" w:sz="0" w:space="0" w:color="auto"/>
        <w:left w:val="none" w:sz="0" w:space="0" w:color="auto"/>
        <w:bottom w:val="none" w:sz="0" w:space="0" w:color="auto"/>
        <w:right w:val="none" w:sz="0" w:space="0" w:color="auto"/>
      </w:divBdr>
    </w:div>
    <w:div w:id="942304347">
      <w:bodyDiv w:val="1"/>
      <w:marLeft w:val="0"/>
      <w:marRight w:val="0"/>
      <w:marTop w:val="0"/>
      <w:marBottom w:val="0"/>
      <w:divBdr>
        <w:top w:val="none" w:sz="0" w:space="0" w:color="auto"/>
        <w:left w:val="none" w:sz="0" w:space="0" w:color="auto"/>
        <w:bottom w:val="none" w:sz="0" w:space="0" w:color="auto"/>
        <w:right w:val="none" w:sz="0" w:space="0" w:color="auto"/>
      </w:divBdr>
    </w:div>
    <w:div w:id="958033058">
      <w:bodyDiv w:val="1"/>
      <w:marLeft w:val="0"/>
      <w:marRight w:val="0"/>
      <w:marTop w:val="0"/>
      <w:marBottom w:val="0"/>
      <w:divBdr>
        <w:top w:val="none" w:sz="0" w:space="0" w:color="auto"/>
        <w:left w:val="none" w:sz="0" w:space="0" w:color="auto"/>
        <w:bottom w:val="none" w:sz="0" w:space="0" w:color="auto"/>
        <w:right w:val="none" w:sz="0" w:space="0" w:color="auto"/>
      </w:divBdr>
    </w:div>
    <w:div w:id="1066144586">
      <w:bodyDiv w:val="1"/>
      <w:marLeft w:val="0"/>
      <w:marRight w:val="0"/>
      <w:marTop w:val="0"/>
      <w:marBottom w:val="0"/>
      <w:divBdr>
        <w:top w:val="none" w:sz="0" w:space="0" w:color="auto"/>
        <w:left w:val="none" w:sz="0" w:space="0" w:color="auto"/>
        <w:bottom w:val="none" w:sz="0" w:space="0" w:color="auto"/>
        <w:right w:val="none" w:sz="0" w:space="0" w:color="auto"/>
      </w:divBdr>
    </w:div>
    <w:div w:id="1073237872">
      <w:bodyDiv w:val="1"/>
      <w:marLeft w:val="0"/>
      <w:marRight w:val="0"/>
      <w:marTop w:val="0"/>
      <w:marBottom w:val="0"/>
      <w:divBdr>
        <w:top w:val="none" w:sz="0" w:space="0" w:color="auto"/>
        <w:left w:val="none" w:sz="0" w:space="0" w:color="auto"/>
        <w:bottom w:val="none" w:sz="0" w:space="0" w:color="auto"/>
        <w:right w:val="none" w:sz="0" w:space="0" w:color="auto"/>
      </w:divBdr>
    </w:div>
    <w:div w:id="1221474357">
      <w:bodyDiv w:val="1"/>
      <w:marLeft w:val="0"/>
      <w:marRight w:val="0"/>
      <w:marTop w:val="0"/>
      <w:marBottom w:val="0"/>
      <w:divBdr>
        <w:top w:val="none" w:sz="0" w:space="0" w:color="auto"/>
        <w:left w:val="none" w:sz="0" w:space="0" w:color="auto"/>
        <w:bottom w:val="none" w:sz="0" w:space="0" w:color="auto"/>
        <w:right w:val="none" w:sz="0" w:space="0" w:color="auto"/>
      </w:divBdr>
      <w:divsChild>
        <w:div w:id="896745128">
          <w:marLeft w:val="0"/>
          <w:marRight w:val="0"/>
          <w:marTop w:val="0"/>
          <w:marBottom w:val="0"/>
          <w:divBdr>
            <w:top w:val="none" w:sz="0" w:space="0" w:color="auto"/>
            <w:left w:val="none" w:sz="0" w:space="0" w:color="auto"/>
            <w:bottom w:val="none" w:sz="0" w:space="0" w:color="auto"/>
            <w:right w:val="none" w:sz="0" w:space="0" w:color="auto"/>
          </w:divBdr>
          <w:divsChild>
            <w:div w:id="580145774">
              <w:marLeft w:val="0"/>
              <w:marRight w:val="0"/>
              <w:marTop w:val="0"/>
              <w:marBottom w:val="0"/>
              <w:divBdr>
                <w:top w:val="none" w:sz="0" w:space="0" w:color="auto"/>
                <w:left w:val="none" w:sz="0" w:space="0" w:color="auto"/>
                <w:bottom w:val="none" w:sz="0" w:space="0" w:color="auto"/>
                <w:right w:val="none" w:sz="0" w:space="0" w:color="auto"/>
              </w:divBdr>
            </w:div>
            <w:div w:id="1482113512">
              <w:marLeft w:val="0"/>
              <w:marRight w:val="0"/>
              <w:marTop w:val="0"/>
              <w:marBottom w:val="0"/>
              <w:divBdr>
                <w:top w:val="none" w:sz="0" w:space="0" w:color="auto"/>
                <w:left w:val="none" w:sz="0" w:space="0" w:color="auto"/>
                <w:bottom w:val="none" w:sz="0" w:space="0" w:color="auto"/>
                <w:right w:val="none" w:sz="0" w:space="0" w:color="auto"/>
              </w:divBdr>
            </w:div>
            <w:div w:id="2019309797">
              <w:marLeft w:val="0"/>
              <w:marRight w:val="0"/>
              <w:marTop w:val="0"/>
              <w:marBottom w:val="0"/>
              <w:divBdr>
                <w:top w:val="none" w:sz="0" w:space="0" w:color="auto"/>
                <w:left w:val="none" w:sz="0" w:space="0" w:color="auto"/>
                <w:bottom w:val="none" w:sz="0" w:space="0" w:color="auto"/>
                <w:right w:val="none" w:sz="0" w:space="0" w:color="auto"/>
              </w:divBdr>
            </w:div>
            <w:div w:id="1293945730">
              <w:marLeft w:val="0"/>
              <w:marRight w:val="0"/>
              <w:marTop w:val="0"/>
              <w:marBottom w:val="0"/>
              <w:divBdr>
                <w:top w:val="none" w:sz="0" w:space="0" w:color="auto"/>
                <w:left w:val="none" w:sz="0" w:space="0" w:color="auto"/>
                <w:bottom w:val="none" w:sz="0" w:space="0" w:color="auto"/>
                <w:right w:val="none" w:sz="0" w:space="0" w:color="auto"/>
              </w:divBdr>
            </w:div>
            <w:div w:id="20711650">
              <w:marLeft w:val="0"/>
              <w:marRight w:val="0"/>
              <w:marTop w:val="0"/>
              <w:marBottom w:val="0"/>
              <w:divBdr>
                <w:top w:val="none" w:sz="0" w:space="0" w:color="auto"/>
                <w:left w:val="none" w:sz="0" w:space="0" w:color="auto"/>
                <w:bottom w:val="none" w:sz="0" w:space="0" w:color="auto"/>
                <w:right w:val="none" w:sz="0" w:space="0" w:color="auto"/>
              </w:divBdr>
            </w:div>
            <w:div w:id="12041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0695">
      <w:bodyDiv w:val="1"/>
      <w:marLeft w:val="0"/>
      <w:marRight w:val="0"/>
      <w:marTop w:val="0"/>
      <w:marBottom w:val="0"/>
      <w:divBdr>
        <w:top w:val="none" w:sz="0" w:space="0" w:color="auto"/>
        <w:left w:val="none" w:sz="0" w:space="0" w:color="auto"/>
        <w:bottom w:val="none" w:sz="0" w:space="0" w:color="auto"/>
        <w:right w:val="none" w:sz="0" w:space="0" w:color="auto"/>
      </w:divBdr>
    </w:div>
    <w:div w:id="1234438455">
      <w:bodyDiv w:val="1"/>
      <w:marLeft w:val="0"/>
      <w:marRight w:val="0"/>
      <w:marTop w:val="0"/>
      <w:marBottom w:val="0"/>
      <w:divBdr>
        <w:top w:val="none" w:sz="0" w:space="0" w:color="auto"/>
        <w:left w:val="none" w:sz="0" w:space="0" w:color="auto"/>
        <w:bottom w:val="none" w:sz="0" w:space="0" w:color="auto"/>
        <w:right w:val="none" w:sz="0" w:space="0" w:color="auto"/>
      </w:divBdr>
    </w:div>
    <w:div w:id="1241133865">
      <w:bodyDiv w:val="1"/>
      <w:marLeft w:val="0"/>
      <w:marRight w:val="0"/>
      <w:marTop w:val="0"/>
      <w:marBottom w:val="0"/>
      <w:divBdr>
        <w:top w:val="none" w:sz="0" w:space="0" w:color="auto"/>
        <w:left w:val="none" w:sz="0" w:space="0" w:color="auto"/>
        <w:bottom w:val="none" w:sz="0" w:space="0" w:color="auto"/>
        <w:right w:val="none" w:sz="0" w:space="0" w:color="auto"/>
      </w:divBdr>
    </w:div>
    <w:div w:id="1293368663">
      <w:bodyDiv w:val="1"/>
      <w:marLeft w:val="0"/>
      <w:marRight w:val="0"/>
      <w:marTop w:val="0"/>
      <w:marBottom w:val="0"/>
      <w:divBdr>
        <w:top w:val="none" w:sz="0" w:space="0" w:color="auto"/>
        <w:left w:val="none" w:sz="0" w:space="0" w:color="auto"/>
        <w:bottom w:val="none" w:sz="0" w:space="0" w:color="auto"/>
        <w:right w:val="none" w:sz="0" w:space="0" w:color="auto"/>
      </w:divBdr>
      <w:divsChild>
        <w:div w:id="1673022748">
          <w:marLeft w:val="0"/>
          <w:marRight w:val="0"/>
          <w:marTop w:val="0"/>
          <w:marBottom w:val="0"/>
          <w:divBdr>
            <w:top w:val="none" w:sz="0" w:space="0" w:color="auto"/>
            <w:left w:val="none" w:sz="0" w:space="0" w:color="auto"/>
            <w:bottom w:val="none" w:sz="0" w:space="0" w:color="auto"/>
            <w:right w:val="none" w:sz="0" w:space="0" w:color="auto"/>
          </w:divBdr>
          <w:divsChild>
            <w:div w:id="323363601">
              <w:marLeft w:val="0"/>
              <w:marRight w:val="0"/>
              <w:marTop w:val="0"/>
              <w:marBottom w:val="0"/>
              <w:divBdr>
                <w:top w:val="none" w:sz="0" w:space="0" w:color="auto"/>
                <w:left w:val="none" w:sz="0" w:space="0" w:color="auto"/>
                <w:bottom w:val="none" w:sz="0" w:space="0" w:color="auto"/>
                <w:right w:val="none" w:sz="0" w:space="0" w:color="auto"/>
              </w:divBdr>
              <w:divsChild>
                <w:div w:id="41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36">
      <w:bodyDiv w:val="1"/>
      <w:marLeft w:val="0"/>
      <w:marRight w:val="0"/>
      <w:marTop w:val="0"/>
      <w:marBottom w:val="0"/>
      <w:divBdr>
        <w:top w:val="none" w:sz="0" w:space="0" w:color="auto"/>
        <w:left w:val="none" w:sz="0" w:space="0" w:color="auto"/>
        <w:bottom w:val="none" w:sz="0" w:space="0" w:color="auto"/>
        <w:right w:val="none" w:sz="0" w:space="0" w:color="auto"/>
      </w:divBdr>
    </w:div>
    <w:div w:id="1324772710">
      <w:bodyDiv w:val="1"/>
      <w:marLeft w:val="0"/>
      <w:marRight w:val="0"/>
      <w:marTop w:val="0"/>
      <w:marBottom w:val="0"/>
      <w:divBdr>
        <w:top w:val="none" w:sz="0" w:space="0" w:color="auto"/>
        <w:left w:val="none" w:sz="0" w:space="0" w:color="auto"/>
        <w:bottom w:val="none" w:sz="0" w:space="0" w:color="auto"/>
        <w:right w:val="none" w:sz="0" w:space="0" w:color="auto"/>
      </w:divBdr>
      <w:divsChild>
        <w:div w:id="2036539009">
          <w:marLeft w:val="0"/>
          <w:marRight w:val="0"/>
          <w:marTop w:val="0"/>
          <w:marBottom w:val="0"/>
          <w:divBdr>
            <w:top w:val="none" w:sz="0" w:space="0" w:color="auto"/>
            <w:left w:val="none" w:sz="0" w:space="0" w:color="auto"/>
            <w:bottom w:val="none" w:sz="0" w:space="0" w:color="auto"/>
            <w:right w:val="none" w:sz="0" w:space="0" w:color="auto"/>
          </w:divBdr>
          <w:divsChild>
            <w:div w:id="285701268">
              <w:marLeft w:val="0"/>
              <w:marRight w:val="0"/>
              <w:marTop w:val="0"/>
              <w:marBottom w:val="0"/>
              <w:divBdr>
                <w:top w:val="none" w:sz="0" w:space="0" w:color="auto"/>
                <w:left w:val="none" w:sz="0" w:space="0" w:color="auto"/>
                <w:bottom w:val="none" w:sz="0" w:space="0" w:color="auto"/>
                <w:right w:val="none" w:sz="0" w:space="0" w:color="auto"/>
              </w:divBdr>
              <w:divsChild>
                <w:div w:id="2398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8281">
      <w:bodyDiv w:val="1"/>
      <w:marLeft w:val="0"/>
      <w:marRight w:val="0"/>
      <w:marTop w:val="0"/>
      <w:marBottom w:val="0"/>
      <w:divBdr>
        <w:top w:val="none" w:sz="0" w:space="0" w:color="auto"/>
        <w:left w:val="none" w:sz="0" w:space="0" w:color="auto"/>
        <w:bottom w:val="none" w:sz="0" w:space="0" w:color="auto"/>
        <w:right w:val="none" w:sz="0" w:space="0" w:color="auto"/>
      </w:divBdr>
    </w:div>
    <w:div w:id="1440830698">
      <w:bodyDiv w:val="1"/>
      <w:marLeft w:val="0"/>
      <w:marRight w:val="0"/>
      <w:marTop w:val="0"/>
      <w:marBottom w:val="0"/>
      <w:divBdr>
        <w:top w:val="none" w:sz="0" w:space="0" w:color="auto"/>
        <w:left w:val="none" w:sz="0" w:space="0" w:color="auto"/>
        <w:bottom w:val="none" w:sz="0" w:space="0" w:color="auto"/>
        <w:right w:val="none" w:sz="0" w:space="0" w:color="auto"/>
      </w:divBdr>
      <w:divsChild>
        <w:div w:id="902105664">
          <w:marLeft w:val="0"/>
          <w:marRight w:val="0"/>
          <w:marTop w:val="0"/>
          <w:marBottom w:val="0"/>
          <w:divBdr>
            <w:top w:val="none" w:sz="0" w:space="0" w:color="auto"/>
            <w:left w:val="none" w:sz="0" w:space="0" w:color="auto"/>
            <w:bottom w:val="none" w:sz="0" w:space="0" w:color="auto"/>
            <w:right w:val="none" w:sz="0" w:space="0" w:color="auto"/>
          </w:divBdr>
          <w:divsChild>
            <w:div w:id="209075612">
              <w:marLeft w:val="0"/>
              <w:marRight w:val="0"/>
              <w:marTop w:val="0"/>
              <w:marBottom w:val="0"/>
              <w:divBdr>
                <w:top w:val="none" w:sz="0" w:space="0" w:color="auto"/>
                <w:left w:val="none" w:sz="0" w:space="0" w:color="auto"/>
                <w:bottom w:val="none" w:sz="0" w:space="0" w:color="auto"/>
                <w:right w:val="none" w:sz="0" w:space="0" w:color="auto"/>
              </w:divBdr>
              <w:divsChild>
                <w:div w:id="4310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5205">
      <w:bodyDiv w:val="1"/>
      <w:marLeft w:val="0"/>
      <w:marRight w:val="0"/>
      <w:marTop w:val="0"/>
      <w:marBottom w:val="0"/>
      <w:divBdr>
        <w:top w:val="none" w:sz="0" w:space="0" w:color="auto"/>
        <w:left w:val="none" w:sz="0" w:space="0" w:color="auto"/>
        <w:bottom w:val="none" w:sz="0" w:space="0" w:color="auto"/>
        <w:right w:val="none" w:sz="0" w:space="0" w:color="auto"/>
      </w:divBdr>
      <w:divsChild>
        <w:div w:id="1027635184">
          <w:marLeft w:val="0"/>
          <w:marRight w:val="0"/>
          <w:marTop w:val="0"/>
          <w:marBottom w:val="0"/>
          <w:divBdr>
            <w:top w:val="none" w:sz="0" w:space="0" w:color="auto"/>
            <w:left w:val="none" w:sz="0" w:space="0" w:color="auto"/>
            <w:bottom w:val="none" w:sz="0" w:space="0" w:color="auto"/>
            <w:right w:val="none" w:sz="0" w:space="0" w:color="auto"/>
          </w:divBdr>
          <w:divsChild>
            <w:div w:id="2111319585">
              <w:marLeft w:val="0"/>
              <w:marRight w:val="0"/>
              <w:marTop w:val="0"/>
              <w:marBottom w:val="0"/>
              <w:divBdr>
                <w:top w:val="none" w:sz="0" w:space="0" w:color="auto"/>
                <w:left w:val="none" w:sz="0" w:space="0" w:color="auto"/>
                <w:bottom w:val="none" w:sz="0" w:space="0" w:color="auto"/>
                <w:right w:val="none" w:sz="0" w:space="0" w:color="auto"/>
              </w:divBdr>
            </w:div>
            <w:div w:id="1315918112">
              <w:marLeft w:val="0"/>
              <w:marRight w:val="0"/>
              <w:marTop w:val="0"/>
              <w:marBottom w:val="0"/>
              <w:divBdr>
                <w:top w:val="none" w:sz="0" w:space="0" w:color="auto"/>
                <w:left w:val="none" w:sz="0" w:space="0" w:color="auto"/>
                <w:bottom w:val="none" w:sz="0" w:space="0" w:color="auto"/>
                <w:right w:val="none" w:sz="0" w:space="0" w:color="auto"/>
              </w:divBdr>
            </w:div>
            <w:div w:id="1472214561">
              <w:marLeft w:val="0"/>
              <w:marRight w:val="0"/>
              <w:marTop w:val="0"/>
              <w:marBottom w:val="0"/>
              <w:divBdr>
                <w:top w:val="none" w:sz="0" w:space="0" w:color="auto"/>
                <w:left w:val="none" w:sz="0" w:space="0" w:color="auto"/>
                <w:bottom w:val="none" w:sz="0" w:space="0" w:color="auto"/>
                <w:right w:val="none" w:sz="0" w:space="0" w:color="auto"/>
              </w:divBdr>
            </w:div>
            <w:div w:id="416748682">
              <w:marLeft w:val="0"/>
              <w:marRight w:val="0"/>
              <w:marTop w:val="0"/>
              <w:marBottom w:val="0"/>
              <w:divBdr>
                <w:top w:val="none" w:sz="0" w:space="0" w:color="auto"/>
                <w:left w:val="none" w:sz="0" w:space="0" w:color="auto"/>
                <w:bottom w:val="none" w:sz="0" w:space="0" w:color="auto"/>
                <w:right w:val="none" w:sz="0" w:space="0" w:color="auto"/>
              </w:divBdr>
            </w:div>
            <w:div w:id="287397284">
              <w:marLeft w:val="0"/>
              <w:marRight w:val="0"/>
              <w:marTop w:val="0"/>
              <w:marBottom w:val="0"/>
              <w:divBdr>
                <w:top w:val="none" w:sz="0" w:space="0" w:color="auto"/>
                <w:left w:val="none" w:sz="0" w:space="0" w:color="auto"/>
                <w:bottom w:val="none" w:sz="0" w:space="0" w:color="auto"/>
                <w:right w:val="none" w:sz="0" w:space="0" w:color="auto"/>
              </w:divBdr>
            </w:div>
            <w:div w:id="4975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8201">
      <w:bodyDiv w:val="1"/>
      <w:marLeft w:val="0"/>
      <w:marRight w:val="0"/>
      <w:marTop w:val="0"/>
      <w:marBottom w:val="0"/>
      <w:divBdr>
        <w:top w:val="none" w:sz="0" w:space="0" w:color="auto"/>
        <w:left w:val="none" w:sz="0" w:space="0" w:color="auto"/>
        <w:bottom w:val="none" w:sz="0" w:space="0" w:color="auto"/>
        <w:right w:val="none" w:sz="0" w:space="0" w:color="auto"/>
      </w:divBdr>
    </w:div>
    <w:div w:id="1503933848">
      <w:bodyDiv w:val="1"/>
      <w:marLeft w:val="0"/>
      <w:marRight w:val="0"/>
      <w:marTop w:val="0"/>
      <w:marBottom w:val="0"/>
      <w:divBdr>
        <w:top w:val="none" w:sz="0" w:space="0" w:color="auto"/>
        <w:left w:val="none" w:sz="0" w:space="0" w:color="auto"/>
        <w:bottom w:val="none" w:sz="0" w:space="0" w:color="auto"/>
        <w:right w:val="none" w:sz="0" w:space="0" w:color="auto"/>
      </w:divBdr>
      <w:divsChild>
        <w:div w:id="1878812878">
          <w:marLeft w:val="0"/>
          <w:marRight w:val="0"/>
          <w:marTop w:val="0"/>
          <w:marBottom w:val="0"/>
          <w:divBdr>
            <w:top w:val="none" w:sz="0" w:space="0" w:color="auto"/>
            <w:left w:val="none" w:sz="0" w:space="0" w:color="auto"/>
            <w:bottom w:val="none" w:sz="0" w:space="0" w:color="auto"/>
            <w:right w:val="none" w:sz="0" w:space="0" w:color="auto"/>
          </w:divBdr>
          <w:divsChild>
            <w:div w:id="1962761980">
              <w:marLeft w:val="0"/>
              <w:marRight w:val="0"/>
              <w:marTop w:val="0"/>
              <w:marBottom w:val="0"/>
              <w:divBdr>
                <w:top w:val="none" w:sz="0" w:space="0" w:color="auto"/>
                <w:left w:val="none" w:sz="0" w:space="0" w:color="auto"/>
                <w:bottom w:val="none" w:sz="0" w:space="0" w:color="auto"/>
                <w:right w:val="none" w:sz="0" w:space="0" w:color="auto"/>
              </w:divBdr>
            </w:div>
            <w:div w:id="44909611">
              <w:marLeft w:val="0"/>
              <w:marRight w:val="0"/>
              <w:marTop w:val="0"/>
              <w:marBottom w:val="0"/>
              <w:divBdr>
                <w:top w:val="none" w:sz="0" w:space="0" w:color="auto"/>
                <w:left w:val="none" w:sz="0" w:space="0" w:color="auto"/>
                <w:bottom w:val="none" w:sz="0" w:space="0" w:color="auto"/>
                <w:right w:val="none" w:sz="0" w:space="0" w:color="auto"/>
              </w:divBdr>
            </w:div>
            <w:div w:id="892233027">
              <w:marLeft w:val="0"/>
              <w:marRight w:val="0"/>
              <w:marTop w:val="0"/>
              <w:marBottom w:val="0"/>
              <w:divBdr>
                <w:top w:val="none" w:sz="0" w:space="0" w:color="auto"/>
                <w:left w:val="none" w:sz="0" w:space="0" w:color="auto"/>
                <w:bottom w:val="none" w:sz="0" w:space="0" w:color="auto"/>
                <w:right w:val="none" w:sz="0" w:space="0" w:color="auto"/>
              </w:divBdr>
            </w:div>
            <w:div w:id="1892576262">
              <w:marLeft w:val="0"/>
              <w:marRight w:val="0"/>
              <w:marTop w:val="0"/>
              <w:marBottom w:val="0"/>
              <w:divBdr>
                <w:top w:val="none" w:sz="0" w:space="0" w:color="auto"/>
                <w:left w:val="none" w:sz="0" w:space="0" w:color="auto"/>
                <w:bottom w:val="none" w:sz="0" w:space="0" w:color="auto"/>
                <w:right w:val="none" w:sz="0" w:space="0" w:color="auto"/>
              </w:divBdr>
            </w:div>
            <w:div w:id="1079987476">
              <w:marLeft w:val="0"/>
              <w:marRight w:val="0"/>
              <w:marTop w:val="0"/>
              <w:marBottom w:val="0"/>
              <w:divBdr>
                <w:top w:val="none" w:sz="0" w:space="0" w:color="auto"/>
                <w:left w:val="none" w:sz="0" w:space="0" w:color="auto"/>
                <w:bottom w:val="none" w:sz="0" w:space="0" w:color="auto"/>
                <w:right w:val="none" w:sz="0" w:space="0" w:color="auto"/>
              </w:divBdr>
            </w:div>
            <w:div w:id="1665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22">
      <w:bodyDiv w:val="1"/>
      <w:marLeft w:val="0"/>
      <w:marRight w:val="0"/>
      <w:marTop w:val="0"/>
      <w:marBottom w:val="0"/>
      <w:divBdr>
        <w:top w:val="none" w:sz="0" w:space="0" w:color="auto"/>
        <w:left w:val="none" w:sz="0" w:space="0" w:color="auto"/>
        <w:bottom w:val="none" w:sz="0" w:space="0" w:color="auto"/>
        <w:right w:val="none" w:sz="0" w:space="0" w:color="auto"/>
      </w:divBdr>
      <w:divsChild>
        <w:div w:id="314842410">
          <w:marLeft w:val="0"/>
          <w:marRight w:val="0"/>
          <w:marTop w:val="0"/>
          <w:marBottom w:val="0"/>
          <w:divBdr>
            <w:top w:val="none" w:sz="0" w:space="0" w:color="auto"/>
            <w:left w:val="none" w:sz="0" w:space="0" w:color="auto"/>
            <w:bottom w:val="none" w:sz="0" w:space="0" w:color="auto"/>
            <w:right w:val="none" w:sz="0" w:space="0" w:color="auto"/>
          </w:divBdr>
          <w:divsChild>
            <w:div w:id="466627565">
              <w:marLeft w:val="0"/>
              <w:marRight w:val="0"/>
              <w:marTop w:val="0"/>
              <w:marBottom w:val="0"/>
              <w:divBdr>
                <w:top w:val="none" w:sz="0" w:space="0" w:color="auto"/>
                <w:left w:val="none" w:sz="0" w:space="0" w:color="auto"/>
                <w:bottom w:val="none" w:sz="0" w:space="0" w:color="auto"/>
                <w:right w:val="none" w:sz="0" w:space="0" w:color="auto"/>
              </w:divBdr>
            </w:div>
            <w:div w:id="1224872631">
              <w:marLeft w:val="0"/>
              <w:marRight w:val="0"/>
              <w:marTop w:val="0"/>
              <w:marBottom w:val="0"/>
              <w:divBdr>
                <w:top w:val="none" w:sz="0" w:space="0" w:color="auto"/>
                <w:left w:val="none" w:sz="0" w:space="0" w:color="auto"/>
                <w:bottom w:val="none" w:sz="0" w:space="0" w:color="auto"/>
                <w:right w:val="none" w:sz="0" w:space="0" w:color="auto"/>
              </w:divBdr>
            </w:div>
            <w:div w:id="303194140">
              <w:marLeft w:val="0"/>
              <w:marRight w:val="0"/>
              <w:marTop w:val="0"/>
              <w:marBottom w:val="0"/>
              <w:divBdr>
                <w:top w:val="none" w:sz="0" w:space="0" w:color="auto"/>
                <w:left w:val="none" w:sz="0" w:space="0" w:color="auto"/>
                <w:bottom w:val="none" w:sz="0" w:space="0" w:color="auto"/>
                <w:right w:val="none" w:sz="0" w:space="0" w:color="auto"/>
              </w:divBdr>
            </w:div>
            <w:div w:id="866260509">
              <w:marLeft w:val="0"/>
              <w:marRight w:val="0"/>
              <w:marTop w:val="0"/>
              <w:marBottom w:val="0"/>
              <w:divBdr>
                <w:top w:val="none" w:sz="0" w:space="0" w:color="auto"/>
                <w:left w:val="none" w:sz="0" w:space="0" w:color="auto"/>
                <w:bottom w:val="none" w:sz="0" w:space="0" w:color="auto"/>
                <w:right w:val="none" w:sz="0" w:space="0" w:color="auto"/>
              </w:divBdr>
            </w:div>
            <w:div w:id="1967008460">
              <w:marLeft w:val="0"/>
              <w:marRight w:val="0"/>
              <w:marTop w:val="0"/>
              <w:marBottom w:val="0"/>
              <w:divBdr>
                <w:top w:val="none" w:sz="0" w:space="0" w:color="auto"/>
                <w:left w:val="none" w:sz="0" w:space="0" w:color="auto"/>
                <w:bottom w:val="none" w:sz="0" w:space="0" w:color="auto"/>
                <w:right w:val="none" w:sz="0" w:space="0" w:color="auto"/>
              </w:divBdr>
            </w:div>
            <w:div w:id="16312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4202">
      <w:bodyDiv w:val="1"/>
      <w:marLeft w:val="0"/>
      <w:marRight w:val="0"/>
      <w:marTop w:val="0"/>
      <w:marBottom w:val="0"/>
      <w:divBdr>
        <w:top w:val="none" w:sz="0" w:space="0" w:color="auto"/>
        <w:left w:val="none" w:sz="0" w:space="0" w:color="auto"/>
        <w:bottom w:val="none" w:sz="0" w:space="0" w:color="auto"/>
        <w:right w:val="none" w:sz="0" w:space="0" w:color="auto"/>
      </w:divBdr>
    </w:div>
    <w:div w:id="1887595882">
      <w:bodyDiv w:val="1"/>
      <w:marLeft w:val="0"/>
      <w:marRight w:val="0"/>
      <w:marTop w:val="0"/>
      <w:marBottom w:val="0"/>
      <w:divBdr>
        <w:top w:val="none" w:sz="0" w:space="0" w:color="auto"/>
        <w:left w:val="none" w:sz="0" w:space="0" w:color="auto"/>
        <w:bottom w:val="none" w:sz="0" w:space="0" w:color="auto"/>
        <w:right w:val="none" w:sz="0" w:space="0" w:color="auto"/>
      </w:divBdr>
    </w:div>
    <w:div w:id="1958757034">
      <w:bodyDiv w:val="1"/>
      <w:marLeft w:val="0"/>
      <w:marRight w:val="0"/>
      <w:marTop w:val="0"/>
      <w:marBottom w:val="0"/>
      <w:divBdr>
        <w:top w:val="none" w:sz="0" w:space="0" w:color="auto"/>
        <w:left w:val="none" w:sz="0" w:space="0" w:color="auto"/>
        <w:bottom w:val="none" w:sz="0" w:space="0" w:color="auto"/>
        <w:right w:val="none" w:sz="0" w:space="0" w:color="auto"/>
      </w:divBdr>
    </w:div>
    <w:div w:id="1959800554">
      <w:bodyDiv w:val="1"/>
      <w:marLeft w:val="0"/>
      <w:marRight w:val="0"/>
      <w:marTop w:val="0"/>
      <w:marBottom w:val="0"/>
      <w:divBdr>
        <w:top w:val="none" w:sz="0" w:space="0" w:color="auto"/>
        <w:left w:val="none" w:sz="0" w:space="0" w:color="auto"/>
        <w:bottom w:val="none" w:sz="0" w:space="0" w:color="auto"/>
        <w:right w:val="none" w:sz="0" w:space="0" w:color="auto"/>
      </w:divBdr>
    </w:div>
    <w:div w:id="2096584216">
      <w:bodyDiv w:val="1"/>
      <w:marLeft w:val="0"/>
      <w:marRight w:val="0"/>
      <w:marTop w:val="0"/>
      <w:marBottom w:val="0"/>
      <w:divBdr>
        <w:top w:val="none" w:sz="0" w:space="0" w:color="auto"/>
        <w:left w:val="none" w:sz="0" w:space="0" w:color="auto"/>
        <w:bottom w:val="none" w:sz="0" w:space="0" w:color="auto"/>
        <w:right w:val="none" w:sz="0" w:space="0" w:color="auto"/>
      </w:divBdr>
    </w:div>
    <w:div w:id="2099908489">
      <w:bodyDiv w:val="1"/>
      <w:marLeft w:val="0"/>
      <w:marRight w:val="0"/>
      <w:marTop w:val="0"/>
      <w:marBottom w:val="0"/>
      <w:divBdr>
        <w:top w:val="none" w:sz="0" w:space="0" w:color="auto"/>
        <w:left w:val="none" w:sz="0" w:space="0" w:color="auto"/>
        <w:bottom w:val="none" w:sz="0" w:space="0" w:color="auto"/>
        <w:right w:val="none" w:sz="0" w:space="0" w:color="auto"/>
      </w:divBdr>
    </w:div>
    <w:div w:id="2103640925">
      <w:bodyDiv w:val="1"/>
      <w:marLeft w:val="0"/>
      <w:marRight w:val="0"/>
      <w:marTop w:val="0"/>
      <w:marBottom w:val="0"/>
      <w:divBdr>
        <w:top w:val="none" w:sz="0" w:space="0" w:color="auto"/>
        <w:left w:val="none" w:sz="0" w:space="0" w:color="auto"/>
        <w:bottom w:val="none" w:sz="0" w:space="0" w:color="auto"/>
        <w:right w:val="none" w:sz="0" w:space="0" w:color="auto"/>
      </w:divBdr>
      <w:divsChild>
        <w:div w:id="746997528">
          <w:marLeft w:val="0"/>
          <w:marRight w:val="0"/>
          <w:marTop w:val="0"/>
          <w:marBottom w:val="0"/>
          <w:divBdr>
            <w:top w:val="none" w:sz="0" w:space="0" w:color="auto"/>
            <w:left w:val="none" w:sz="0" w:space="0" w:color="auto"/>
            <w:bottom w:val="none" w:sz="0" w:space="0" w:color="auto"/>
            <w:right w:val="none" w:sz="0" w:space="0" w:color="auto"/>
          </w:divBdr>
          <w:divsChild>
            <w:div w:id="65106949">
              <w:marLeft w:val="0"/>
              <w:marRight w:val="0"/>
              <w:marTop w:val="0"/>
              <w:marBottom w:val="0"/>
              <w:divBdr>
                <w:top w:val="none" w:sz="0" w:space="0" w:color="auto"/>
                <w:left w:val="none" w:sz="0" w:space="0" w:color="auto"/>
                <w:bottom w:val="none" w:sz="0" w:space="0" w:color="auto"/>
                <w:right w:val="none" w:sz="0" w:space="0" w:color="auto"/>
              </w:divBdr>
            </w:div>
            <w:div w:id="5524247">
              <w:marLeft w:val="0"/>
              <w:marRight w:val="0"/>
              <w:marTop w:val="0"/>
              <w:marBottom w:val="0"/>
              <w:divBdr>
                <w:top w:val="none" w:sz="0" w:space="0" w:color="auto"/>
                <w:left w:val="none" w:sz="0" w:space="0" w:color="auto"/>
                <w:bottom w:val="none" w:sz="0" w:space="0" w:color="auto"/>
                <w:right w:val="none" w:sz="0" w:space="0" w:color="auto"/>
              </w:divBdr>
            </w:div>
            <w:div w:id="1325162122">
              <w:marLeft w:val="0"/>
              <w:marRight w:val="0"/>
              <w:marTop w:val="0"/>
              <w:marBottom w:val="0"/>
              <w:divBdr>
                <w:top w:val="none" w:sz="0" w:space="0" w:color="auto"/>
                <w:left w:val="none" w:sz="0" w:space="0" w:color="auto"/>
                <w:bottom w:val="none" w:sz="0" w:space="0" w:color="auto"/>
                <w:right w:val="none" w:sz="0" w:space="0" w:color="auto"/>
              </w:divBdr>
            </w:div>
            <w:div w:id="39716739">
              <w:marLeft w:val="0"/>
              <w:marRight w:val="0"/>
              <w:marTop w:val="0"/>
              <w:marBottom w:val="0"/>
              <w:divBdr>
                <w:top w:val="none" w:sz="0" w:space="0" w:color="auto"/>
                <w:left w:val="none" w:sz="0" w:space="0" w:color="auto"/>
                <w:bottom w:val="none" w:sz="0" w:space="0" w:color="auto"/>
                <w:right w:val="none" w:sz="0" w:space="0" w:color="auto"/>
              </w:divBdr>
            </w:div>
            <w:div w:id="945192469">
              <w:marLeft w:val="0"/>
              <w:marRight w:val="0"/>
              <w:marTop w:val="0"/>
              <w:marBottom w:val="0"/>
              <w:divBdr>
                <w:top w:val="none" w:sz="0" w:space="0" w:color="auto"/>
                <w:left w:val="none" w:sz="0" w:space="0" w:color="auto"/>
                <w:bottom w:val="none" w:sz="0" w:space="0" w:color="auto"/>
                <w:right w:val="none" w:sz="0" w:space="0" w:color="auto"/>
              </w:divBdr>
            </w:div>
            <w:div w:id="5864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1842</Words>
  <Characters>10500</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Dotta</dc:creator>
  <cp:keywords/>
  <dc:description/>
  <cp:lastModifiedBy>PAULLIER SOLER Alejo</cp:lastModifiedBy>
  <cp:revision>12</cp:revision>
  <dcterms:created xsi:type="dcterms:W3CDTF">2024-11-17T17:11:00Z</dcterms:created>
  <dcterms:modified xsi:type="dcterms:W3CDTF">2024-11-28T13:25:00Z</dcterms:modified>
</cp:coreProperties>
</file>