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CC076" w14:textId="664029E4" w:rsidR="004E4B71" w:rsidRDefault="004B0578" w:rsidP="004B05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7E500" wp14:editId="799A798A">
                <wp:simplePos x="0" y="0"/>
                <wp:positionH relativeFrom="column">
                  <wp:posOffset>-522514</wp:posOffset>
                </wp:positionH>
                <wp:positionV relativeFrom="paragraph">
                  <wp:posOffset>-645887</wp:posOffset>
                </wp:positionV>
                <wp:extent cx="5842000" cy="1453243"/>
                <wp:effectExtent l="0" t="0" r="0" b="0"/>
                <wp:wrapNone/>
                <wp:docPr id="6644047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1453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C906A" w14:textId="3AEF227C" w:rsidR="004B0578" w:rsidRPr="00E705DC" w:rsidRDefault="004B0578" w:rsidP="004B0578">
                            <w:pPr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705DC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  <w:t>Tabla Z (parte negativa)</w:t>
                            </w:r>
                          </w:p>
                          <w:p w14:paraId="4EACEAF0" w14:textId="77777777" w:rsidR="004B0578" w:rsidRDefault="004B0578" w:rsidP="004B0578">
                            <w:pPr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</w:pPr>
                          </w:p>
                          <w:p w14:paraId="42EA92F7" w14:textId="75A41E7D" w:rsidR="004B0578" w:rsidRPr="004B0578" w:rsidRDefault="004B0578" w:rsidP="004B0578">
                            <w:pPr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  <w:t>Existen dos tablas para Z, una parte positiva y otra negativa que hacen referencia a la distribución a derecha e izquierda del valor 0. Ambas tablas son análogas, por lo cual basta con utilizar una de ellas.</w:t>
                            </w:r>
                            <w:r w:rsidR="00E705DC"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  <w:t xml:space="preserve"> Si se utiliza la tabla derecha hay que tener en cuenta que se debe sumar +0.5 al valor encontrado.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7E5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1.15pt;margin-top:-50.85pt;width:460pt;height:11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yljFwIAAC0EAAAOAAAAZHJzL2Uyb0RvYy54bWysU8lu2zAQvRfoPxC81/Iip6lgOXATuCgQ&#13;&#10;JAGcImeaIi0BJIclaUvu13dIyQvSnopeqBnOaJb3Hhd3nVbkIJxvwJR0MhpTIgyHqjG7kv54XX+6&#13;&#10;pcQHZiqmwIiSHoWnd8uPHxatLcQUalCVcASLGF+0tqR1CLbIMs9roZkfgRUGgxKcZgFdt8sqx1qs&#13;&#10;rlU2HY9vshZcZR1w4T3ePvRBukz1pRQ8PEvpRSCqpDhbSKdL5zae2XLBip1jtm74MAb7hyk0aww2&#13;&#10;PZd6YIGRvWv+KKUb7sCDDCMOOgMpGy7SDrjNZPxum03NrEi7IDjenmHy/68sfzps7IsjofsKHRIY&#13;&#10;AWmtLzxexn066XT84qQE4wjh8Qyb6ALheDm/zZEKDHGMTfL5bJrPYp3s8rt1PnwToEk0SuqQlwQX&#13;&#10;Ozz60KeeUmI3A+tGqcSNMqQt6c1sPk4/nCNYXBnscRk2WqHbdsMGW6iOuJiDnnNv+brB5o/Mhxfm&#13;&#10;kGQcGIUbnvGQCrAJDBYlNbhff7uP+Yg9RilpUTQl9T/3zAlK1HeDrHyZ5HlUWXLy+ecpOu46sr2O&#13;&#10;mL2+B9TlBJ+I5cmM+UGdTOlAv6G+V7Erhpjh2Luk4WTeh17K+D64WK1SEurKsvBoNpbH0hHOCO1r&#13;&#10;98acHfAPSN0TnOTFinc09Lk9Eat9ANkkjiLAPaoD7qjJxPLwfqLor/2UdXnly98AAAD//wMAUEsD&#13;&#10;BBQABgAIAAAAIQDKxRsp5QAAABEBAAAPAAAAZHJzL2Rvd25yZXYueG1sTE89T8MwEN2R+h+sq8TW&#13;&#10;OnEFidI4VRVUISEYWrqwXWI3iYjtELtt4NdzTGU5vdO9ex/5ZjI9u+jRd85KiJcRMG1rpzrbSDi+&#13;&#10;7xYpMB/QKuyd1RK+tYdNMbvLMVPuavf6cggNIxHrM5TQhjBknPu61Qb90g3a0u3kRoOB1rHhasQr&#13;&#10;iZueiyh65AY7Sw4tDrpsdf15OBsJL+XuDfeVMOlPXz6/nrbD1/HjQcr7+fS0prFdAwt6CrcP+OtA&#13;&#10;+aGgYJU7W+VZL2GRihVRCcRRnAAjSrpKCFTEFYkAXuT8f5PiFwAA//8DAFBLAQItABQABgAIAAAA&#13;&#10;IQC2gziS/gAAAOEBAAATAAAAAAAAAAAAAAAAAAAAAABbQ29udGVudF9UeXBlc10ueG1sUEsBAi0A&#13;&#10;FAAGAAgAAAAhADj9If/WAAAAlAEAAAsAAAAAAAAAAAAAAAAALwEAAF9yZWxzLy5yZWxzUEsBAi0A&#13;&#10;FAAGAAgAAAAhAK4rKWMXAgAALQQAAA4AAAAAAAAAAAAAAAAALgIAAGRycy9lMm9Eb2MueG1sUEsB&#13;&#10;Ai0AFAAGAAgAAAAhAMrFGynlAAAAEQEAAA8AAAAAAAAAAAAAAAAAcQQAAGRycy9kb3ducmV2Lnht&#13;&#10;bFBLBQYAAAAABAAEAPMAAACDBQAAAAA=&#13;&#10;" filled="f" stroked="f" strokeweight=".5pt">
                <v:textbox>
                  <w:txbxContent>
                    <w:p w14:paraId="51CC906A" w14:textId="3AEF227C" w:rsidR="004B0578" w:rsidRPr="00E705DC" w:rsidRDefault="004B0578" w:rsidP="004B0578">
                      <w:pPr>
                        <w:rPr>
                          <w:rFonts w:ascii="CMU Serif Roman" w:hAnsi="CMU Serif Roman" w:cs="CMU Serif Roman"/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</w:pPr>
                      <w:r w:rsidRPr="00E705DC">
                        <w:rPr>
                          <w:rFonts w:ascii="CMU Serif Roman" w:hAnsi="CMU Serif Roman" w:cs="CMU Serif Roman"/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  <w:t>Tabla Z (parte negativa)</w:t>
                      </w:r>
                    </w:p>
                    <w:p w14:paraId="4EACEAF0" w14:textId="77777777" w:rsidR="004B0578" w:rsidRDefault="004B0578" w:rsidP="004B0578">
                      <w:pPr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</w:pPr>
                    </w:p>
                    <w:p w14:paraId="42EA92F7" w14:textId="75A41E7D" w:rsidR="004B0578" w:rsidRPr="004B0578" w:rsidRDefault="004B0578" w:rsidP="004B0578">
                      <w:pPr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</w:pPr>
                      <w:r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  <w:t>Existen dos tablas para Z, una parte positiva y otra negativa que hacen referencia a la distribución a derecha e izquierda del valor 0. Ambas tablas son análogas, por lo cual basta con utilizar una de ellas.</w:t>
                      </w:r>
                      <w:r w:rsidR="00E705DC"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  <w:t xml:space="preserve"> Si se utiliza la tabla derecha hay que tener en cuenta que se debe sumar +0.5 al valor encontrado.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A87CF" wp14:editId="02B50965">
                <wp:simplePos x="0" y="0"/>
                <wp:positionH relativeFrom="column">
                  <wp:posOffset>-22135</wp:posOffset>
                </wp:positionH>
                <wp:positionV relativeFrom="paragraph">
                  <wp:posOffset>2844800</wp:posOffset>
                </wp:positionV>
                <wp:extent cx="1197791" cy="730794"/>
                <wp:effectExtent l="12700" t="0" r="8890" b="69850"/>
                <wp:wrapNone/>
                <wp:docPr id="1987095542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791" cy="730794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0427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-1.75pt;margin-top:224pt;width:94.3pt;height:57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Tvo2QEAAAwEAAAOAAAAZHJzL2Uyb0RvYy54bWysU9uO2yAQfa/Uf0C8N7Z3q6ax4uxDtmkf&#13;&#10;qnbVywcQPNhIGNDAOs7fd8CJtzepalU/jAzMOTPnMGzvpsGwETBoZxterUrOwErXats1/OuXw4vX&#13;&#10;nIUobCuMs9DwMwR+t3v+bHvyNdy43pkWkBGJDfXJN7yP0ddFEWQPgwgr58HSoXI4iEhL7IoWxYnY&#13;&#10;B1PclOWr4uSw9egkhEC79/Mh32V+pUDGj0oFiMw0nHqLOWKOxxSL3VbUHQrfa3lpQ/xDF4PQloou&#13;&#10;VPciCvaI+heqQUt0wam4km4onFJaQtZAaqryJzWfe+EhayFzgl9sCv+PVn4Y9/YByYaTD3XwD5hU&#13;&#10;TAoHpoz27+hOsy7qlE3ZtvNiG0yRSdqsqs16vak4k3S2vi3Xm5fJ12LmSXweQ3wLbmDpp+HyEUdo&#13;&#10;985auh+Ht7mCGN+HOMOu6QlqbIrBGd0etDF5gd1xb5CNgi71cCjpu9T7IS0Kbd7YlsWzp8GLqIXt&#13;&#10;DFwyE23xJDn/xbOBueQnUEy3SVpuLU8jLCWFlGBjtTBRdoIpam8Bln8GXvITFPKk/g14QeTKzsYF&#13;&#10;PGjr8HfV43RtWc35Vwdm3cmCo2vPeRiyNTRy+RYvzyPN9PfrDH96xLtvAAAA//8DAFBLAwQUAAYA&#13;&#10;CAAAACEAe+UwwuIAAAAPAQAADwAAAGRycy9kb3ducmV2LnhtbEyPQWuDQBCF74X+h2UKvZRktYlB&#13;&#10;jGuQinhuUtrr6k5VorPibhL77zs5tZeBYd689770sIyDuOLseksKwnUAAqmxpqdWwcepXMUgnNdk&#13;&#10;9GAJFfygg0P2+JDqxNgbveP16FvBJuQSraDzfkqkdE2Ho3ZrOyHx7dvOo/a8zq00s76x+TjI1yDY&#13;&#10;yVH3xAmdnvCtw+Z8vIyc6z6xzMtTVdUFnYvKtOHLV67U89NS7HnkexAeF//3AXcG7g8ZF6vthYwT&#13;&#10;g4LVJmKlgu02ZrC7II5CELWCaLcJQWap/M+R/QIAAP//AwBQSwECLQAUAAYACAAAACEAtoM4kv4A&#13;&#10;AADhAQAAEwAAAAAAAAAAAAAAAAAAAAAAW0NvbnRlbnRfVHlwZXNdLnhtbFBLAQItABQABgAIAAAA&#13;&#10;IQA4/SH/1gAAAJQBAAALAAAAAAAAAAAAAAAAAC8BAABfcmVscy8ucmVsc1BLAQItABQABgAIAAAA&#13;&#10;IQB0lTvo2QEAAAwEAAAOAAAAAAAAAAAAAAAAAC4CAABkcnMvZTJvRG9jLnhtbFBLAQItABQABgAI&#13;&#10;AAAAIQB75TDC4gAAAA8BAAAPAAAAAAAAAAAAAAAAADMEAABkcnMvZG93bnJldi54bWxQSwUGAAAA&#13;&#10;AAQABADzAAAAQgUAAAAA&#13;&#10;" adj="10800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6E543" wp14:editId="469EC764">
                <wp:simplePos x="0" y="0"/>
                <wp:positionH relativeFrom="column">
                  <wp:posOffset>-645432</wp:posOffset>
                </wp:positionH>
                <wp:positionV relativeFrom="paragraph">
                  <wp:posOffset>3577681</wp:posOffset>
                </wp:positionV>
                <wp:extent cx="1785258" cy="747486"/>
                <wp:effectExtent l="0" t="0" r="0" b="0"/>
                <wp:wrapNone/>
                <wp:docPr id="11455244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258" cy="747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46E76" w14:textId="7C2A8EF5" w:rsidR="004B0578" w:rsidRPr="004B0578" w:rsidRDefault="004B0578" w:rsidP="004B0578">
                            <w:pPr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</w:pPr>
                            <w:r w:rsidRPr="004B0578"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  <w:t xml:space="preserve">En el eje </w:t>
                            </w:r>
                            <w:r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  <w:t>“y” se encuentran los primeros dos valores de 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6E543" id="_x0000_s1027" type="#_x0000_t202" style="position:absolute;left:0;text-align:left;margin-left:-50.8pt;margin-top:281.7pt;width:140.55pt;height:5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uX5GAIAADMEAAAOAAAAZHJzL2Uyb0RvYy54bWysU9tuGyEQfa+Uf0C8x2u7vnXldeQmclXJ&#13;&#10;SiI5VZ4xC96VgKGAvet+fQfWN6V9qvoCAzPM5ZzD/KHVihyE8zWYgg56fUqE4VDWZlfQH2+r+xkl&#13;&#10;PjBTMgVGFPQoPH1Y3H2aNzYXQ6hAlcIRTGJ83tiCViHYPMs8r4RmvgdWGHRKcJoFPLpdVjrWYHat&#13;&#10;smG/P8kacKV1wIX3ePvUOeki5ZdS8PAipReBqIJibyGtLq3buGaLOct3jtmq5qc22D90oVltsOgl&#13;&#10;1RMLjOxd/UcqXXMHHmTocdAZSFlzkWbAaQb9D9NsKmZFmgXB8fYCk/9/afnzYWNfHQntV2iRwAhI&#13;&#10;Y33u8TLO00qn446dEvQjhMcLbKINhMdH09l4OEaiOfqmo+loNolpsutr63z4JkCTaBTUIS0JLXZY&#13;&#10;+9CFnkNiMQOrWqlEjTKkKejk87ifHlw8mFwZrHHtNVqh3bakLm/m2EJ5xPEcdMx7y1c19rBmPrwy&#13;&#10;h1TjRCjf8IKLVIC14GRRUoH79bf7GI8MoJeSBqVTUP9zz5ygRH03yM2XwWgUtZYOo/F0iAd369ne&#13;&#10;esxePwKqc4AfxfJkxvigzqZ0oN9R5ctYFV3McKxd0HA2H0MnaPwlXCyXKQjVZVlYm43lMXVENSL8&#13;&#10;1r4zZ080BCTwGc4iY/kHNrrYjo/lPoCsE1UR5w7VE/yozET26RdF6d+eU9T1ry9+AwAA//8DAFBL&#13;&#10;AwQUAAYACAAAACEAcNklr+YAAAARAQAADwAAAGRycy9kb3ducmV2LnhtbExPPU/DMBDdkfgP1iGx&#13;&#10;tY4LCSGNU1VBFRKCoaUL2yW+JhGxHWK3Dfx63AmWk57ufearSffsRKPrrJEg5hEwMrVVnWkk7N83&#13;&#10;sxSY82gU9taQhG9ysCqur3LMlD2bLZ12vmHBxLgMJbTeDxnnrm5Jo5vbgUz4Heyo0Qc4NlyNeA7m&#13;&#10;uueLKEq4xs6EhBYHKluqP3dHLeGl3Lzhtlro9Kcvn18P6+Fr/xFLeXszPS3DWS+BeZr8nwIuG0J/&#13;&#10;KEKxyh6NcqyXMBORSAJXQpzc3QO7UB4eY2CVhCQVAniR8/9Lil8AAAD//wMAUEsBAi0AFAAGAAgA&#13;&#10;AAAhALaDOJL+AAAA4QEAABMAAAAAAAAAAAAAAAAAAAAAAFtDb250ZW50X1R5cGVzXS54bWxQSwEC&#13;&#10;LQAUAAYACAAAACEAOP0h/9YAAACUAQAACwAAAAAAAAAAAAAAAAAvAQAAX3JlbHMvLnJlbHNQSwEC&#13;&#10;LQAUAAYACAAAACEA5Frl+RgCAAAzBAAADgAAAAAAAAAAAAAAAAAuAgAAZHJzL2Uyb0RvYy54bWxQ&#13;&#10;SwECLQAUAAYACAAAACEAcNklr+YAAAARAQAADwAAAAAAAAAAAAAAAAByBAAAZHJzL2Rvd25yZXYu&#13;&#10;eG1sUEsFBgAAAAAEAAQA8wAAAIUFAAAAAA==&#13;&#10;" filled="f" stroked="f" strokeweight=".5pt">
                <v:textbox>
                  <w:txbxContent>
                    <w:p w14:paraId="6C746E76" w14:textId="7C2A8EF5" w:rsidR="004B0578" w:rsidRPr="004B0578" w:rsidRDefault="004B0578" w:rsidP="004B0578">
                      <w:pPr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</w:pPr>
                      <w:r w:rsidRPr="004B0578"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  <w:t xml:space="preserve">En el eje </w:t>
                      </w:r>
                      <w:r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  <w:t>“y” se encuentran los primeros dos valores de Z.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7C066B" wp14:editId="77540AD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90900" cy="5918200"/>
            <wp:effectExtent l="0" t="0" r="0" b="0"/>
            <wp:wrapSquare wrapText="bothSides"/>
            <wp:docPr id="514243893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43893" name="Picture 1" descr="A table of numbers with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E8EE8" w14:textId="77777777" w:rsidR="004B0578" w:rsidRPr="004B0578" w:rsidRDefault="004B0578" w:rsidP="004B0578"/>
    <w:p w14:paraId="47E674CC" w14:textId="77777777" w:rsidR="004B0578" w:rsidRPr="004B0578" w:rsidRDefault="004B0578" w:rsidP="004B0578"/>
    <w:p w14:paraId="1225CFA8" w14:textId="36782E58" w:rsidR="004B0578" w:rsidRPr="004B0578" w:rsidRDefault="00E705DC" w:rsidP="004B05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5F449" wp14:editId="18AA37CB">
                <wp:simplePos x="0" y="0"/>
                <wp:positionH relativeFrom="column">
                  <wp:posOffset>4354104</wp:posOffset>
                </wp:positionH>
                <wp:positionV relativeFrom="paragraph">
                  <wp:posOffset>174443</wp:posOffset>
                </wp:positionV>
                <wp:extent cx="2017486" cy="747486"/>
                <wp:effectExtent l="0" t="0" r="0" b="0"/>
                <wp:wrapNone/>
                <wp:docPr id="6038100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486" cy="747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74BCD" w14:textId="78F3CFBC" w:rsidR="004B0578" w:rsidRPr="004B0578" w:rsidRDefault="004B0578">
                            <w:pPr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</w:pPr>
                            <w:r w:rsidRPr="004B0578"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  <w:t xml:space="preserve">En el eje </w:t>
                            </w:r>
                            <w:r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  <w:t>“</w:t>
                            </w:r>
                            <w:r w:rsidRPr="004B0578"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  <w:t>”</w:t>
                            </w:r>
                            <w:r w:rsidRPr="004B0578"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  <w:t xml:space="preserve"> de la tabla se encuentran </w:t>
                            </w:r>
                            <w:r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  <w:t>la 3era posición decimal</w:t>
                            </w:r>
                            <w:r w:rsidRPr="004B0578">
                              <w:rPr>
                                <w:rFonts w:ascii="CMU Serif Roman" w:hAnsi="CMU Serif Roman" w:cs="CMU Serif Roman"/>
                                <w:color w:val="FF0000"/>
                                <w:lang w:val="es-ES"/>
                              </w:rPr>
                              <w:t xml:space="preserve"> de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F449" id="_x0000_s1028" type="#_x0000_t202" style="position:absolute;margin-left:342.85pt;margin-top:13.75pt;width:158.85pt;height:5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8qTGAIAADMEAAAOAAAAZHJzL2Uyb0RvYy54bWysU01vGyEQvVfqf0Dc67Vdx0lXXkduIleV&#13;&#10;rCSSU+WMWfAiAUMBe9f99R1YfyntqeqFnWFm5+O9x+y+M5rshQ8KbEVHgyElwnKold1W9Mfr8tMd&#13;&#10;JSEyWzMNVlT0IAK9n3/8MGtdKcbQgK6FJ1jEhrJ1FW1idGVRBN4Iw8IAnLAYlOANi+j6bVF71mJ1&#13;&#10;o4vxcDgtWvC188BFCHj72AfpPNeXUvD4LGUQkeiK4mwxnz6fm3QW8xkrt565RvHjGOwfpjBMWWx6&#13;&#10;LvXIIiM7r/4oZRT3EEDGAQdTgJSKi7wDbjMavttm3TAn8i4ITnBnmML/K8uf9mv34knsvkKHBCZA&#13;&#10;WhfKgJdpn056k744KcE4Qng4wya6SDhe4uS3k7spJRxjt5NsY5ni8rfzIX4TYEgyKuqRlowW269C&#13;&#10;7FNPKamZhaXSOlOjLWkrOv18M8w/nCNYXFvscZk1WbHbdETVONJpjw3UB1zPQ898cHypcIYVC/GF&#13;&#10;eaQaN0L5xmc8pAbsBUeLkgb8r7/dp3xkAKOUtCidioafO+YFJfq7RW6+jCaTpLXsTG5ux+j468jm&#13;&#10;OmJ35gFQnSN8KI5nM+VHfTKlB/OGKl+krhhilmPvisaT+RB7QeMr4WKxyEmoLsfiyq4dT6UTqgnh&#13;&#10;1+6NeXekISKBT3ASGSvfsdHn9nwsdhGkylQlnHtUj/CjMjPZx1eUpH/t56zLW5//BgAA//8DAFBL&#13;&#10;AwQUAAYACAAAACEAdzcrEuYAAAAQAQAADwAAAGRycy9kb3ducmV2LnhtbExPPW/CMBDdK/U/WFep&#13;&#10;W7FJCUQhDkKpUKWqDFCWbk58JBHxOY0NpP31NVO7nO703r2PbDWajl1wcK0lCdOJAIZUWd1SLeHw&#13;&#10;sXlKgDmvSKvOEkr4Rger/P4uU6m2V9rhZe9rFkTIpUpC432fcu6qBo1yE9sjBexoB6N8OIea60Fd&#13;&#10;g7jpeCTEnBvVUnBoVI9Fg9VpfzYS3orNVu3KyCQ/XfH6flz3X4fPWMrHh/FlGcZ6Cczj6P8+4NYh&#13;&#10;5Ic8BCvtmbRjnYR5Ei8CVUK0iIHdCEI8z4CVYZvFEfA84/+L5L8AAAD//wMAUEsBAi0AFAAGAAgA&#13;&#10;AAAhALaDOJL+AAAA4QEAABMAAAAAAAAAAAAAAAAAAAAAAFtDb250ZW50X1R5cGVzXS54bWxQSwEC&#13;&#10;LQAUAAYACAAAACEAOP0h/9YAAACUAQAACwAAAAAAAAAAAAAAAAAvAQAAX3JlbHMvLnJlbHNQSwEC&#13;&#10;LQAUAAYACAAAACEAFf/KkxgCAAAzBAAADgAAAAAAAAAAAAAAAAAuAgAAZHJzL2Uyb0RvYy54bWxQ&#13;&#10;SwECLQAUAAYACAAAACEAdzcrEuYAAAAQAQAADwAAAAAAAAAAAAAAAAByBAAAZHJzL2Rvd25yZXYu&#13;&#10;eG1sUEsFBgAAAAAEAAQA8wAAAIUFAAAAAA==&#13;&#10;" filled="f" stroked="f" strokeweight=".5pt">
                <v:textbox>
                  <w:txbxContent>
                    <w:p w14:paraId="6C374BCD" w14:textId="78F3CFBC" w:rsidR="004B0578" w:rsidRPr="004B0578" w:rsidRDefault="004B0578">
                      <w:pPr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</w:pPr>
                      <w:r w:rsidRPr="004B0578"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  <w:t xml:space="preserve">En el eje </w:t>
                      </w:r>
                      <w:r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  <w:t>“</w:t>
                      </w:r>
                      <w:r w:rsidRPr="004B0578"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  <w:t>x</w:t>
                      </w:r>
                      <w:r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  <w:t>”</w:t>
                      </w:r>
                      <w:r w:rsidRPr="004B0578"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  <w:t xml:space="preserve"> de la tabla se encuentran </w:t>
                      </w:r>
                      <w:r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  <w:t>la 3era posición decimal</w:t>
                      </w:r>
                      <w:r w:rsidRPr="004B0578">
                        <w:rPr>
                          <w:rFonts w:ascii="CMU Serif Roman" w:hAnsi="CMU Serif Roman" w:cs="CMU Serif Roman"/>
                          <w:color w:val="FF0000"/>
                          <w:lang w:val="es-ES"/>
                        </w:rPr>
                        <w:t xml:space="preserve"> de Z</w:t>
                      </w:r>
                    </w:p>
                  </w:txbxContent>
                </v:textbox>
              </v:shape>
            </w:pict>
          </mc:Fallback>
        </mc:AlternateContent>
      </w:r>
    </w:p>
    <w:p w14:paraId="3199B46B" w14:textId="1B7C8862" w:rsidR="004B0578" w:rsidRPr="004B0578" w:rsidRDefault="004B0578" w:rsidP="004B0578"/>
    <w:p w14:paraId="726BEC53" w14:textId="4693ED1D" w:rsidR="004B0578" w:rsidRPr="004B0578" w:rsidRDefault="00E705DC" w:rsidP="004B05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46867" wp14:editId="53B03682">
                <wp:simplePos x="0" y="0"/>
                <wp:positionH relativeFrom="column">
                  <wp:posOffset>3164114</wp:posOffset>
                </wp:positionH>
                <wp:positionV relativeFrom="paragraph">
                  <wp:posOffset>143782</wp:posOffset>
                </wp:positionV>
                <wp:extent cx="1153886" cy="872490"/>
                <wp:effectExtent l="0" t="50800" r="0" b="16510"/>
                <wp:wrapNone/>
                <wp:docPr id="1322863092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886" cy="87249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0F3E" id="Curved Connector 3" o:spid="_x0000_s1026" type="#_x0000_t38" style="position:absolute;margin-left:249.15pt;margin-top:11.3pt;width:90.85pt;height:68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cux2wEAAAwEAAAOAAAAZHJzL2Uyb0RvYy54bWysU02P2yAQvVfqf0DcG9vZdpuN4uwh2/RS&#13;&#10;tattu3cCg42EAQ1s4vz7DiTx9kuqWtWHkYF5b+Y9htXtOFi2B4zGu5Y3s5ozcNIr47qWf/2yfbXg&#13;&#10;LCbhlLDeQcuPEPnt+uWL1SEsYe57bxUgIxIXl4fQ8j6lsKyqKHsYRJz5AI4OtcdBJFpiVykUB2If&#13;&#10;bDWv6+vq4FEF9BJipN270yFfF36tQaZPWkdIzLacekslYom7HKv1Siw7FKE38tyG+IcuBmEcFZ2o&#13;&#10;7kQS7AnNL1SDkeij12km/VB5rY2EooHUNPVPaj73IkDRQubEMNkU/x+t/LjfuHskGw4hLmO4x6xi&#13;&#10;1DgwbU14pDstuqhTNhbbjpNtMCYmabNp3lwtFtecSTpbvJ2/vim+VieezBcwpvfgB5Z/Wi6fcA9q&#13;&#10;452j+/F4VSqI/YeYqA+CXdIz1Loco7dGbY21ZYHdbmOR7QVd6nZb05fvkYA/pCVh7DunWDoGGryE&#13;&#10;RrjOwjkz01bPkstfOlo4lXwAzYzK0kprZRphKimkBJeaiYmyM0xTexOw/jPwnJ+hUCb1b8ATolT2&#13;&#10;Lk3gwTiPv6uexkvL+pR/ceCkO1uw8+pYhqFYQyNXXD0/jzzT368L/PkRr78BAAD//wMAUEsDBBQA&#13;&#10;BgAIAAAAIQBwmiy/3wAAAA8BAAAPAAAAZHJzL2Rvd25yZXYueG1sTE9NT4NAEL2b+B82Y+LF2KVo&#13;&#10;CFKWhkgIZ1uj14UdgZSdJey2xX/veNLLZCbvzfvI96udxAUXPzpSsN1EIJA6Z0bqFbwf68cUhA+a&#13;&#10;jJ4coYJv9LAvbm9ynRl3pTe8HEIvWIR8phUMIcyZlL4b0Gq/cTMSY19usTrwufTSLPrK4naScRQl&#13;&#10;0uqR2GHQM74O2J0OZ8u+/gPrsj42TVvRqWpMv334LJW6v1urHY9yByLgGv4+4LcD54eCg7XuTMaL&#13;&#10;ScHzS/rEVAVxnIBgQpJG3LBlZsKLLHL5v0fxAwAA//8DAFBLAQItABQABgAIAAAAIQC2gziS/gAA&#13;&#10;AOEBAAATAAAAAAAAAAAAAAAAAAAAAABbQ29udGVudF9UeXBlc10ueG1sUEsBAi0AFAAGAAgAAAAh&#13;&#10;ADj9If/WAAAAlAEAAAsAAAAAAAAAAAAAAAAALwEAAF9yZWxzLy5yZWxzUEsBAi0AFAAGAAgAAAAh&#13;&#10;AMPly7HbAQAADAQAAA4AAAAAAAAAAAAAAAAALgIAAGRycy9lMm9Eb2MueG1sUEsBAi0AFAAGAAgA&#13;&#10;AAAhAHCaLL/fAAAADwEAAA8AAAAAAAAAAAAAAAAANQQAAGRycy9kb3ducmV2LnhtbFBLBQYAAAAA&#13;&#10;BAAEAPMAAABBBQAAAAA=&#13;&#10;" adj="10800" strokecolor="red" strokeweight=".5pt">
                <v:stroke endarrow="block" joinstyle="miter"/>
              </v:shape>
            </w:pict>
          </mc:Fallback>
        </mc:AlternateContent>
      </w:r>
    </w:p>
    <w:p w14:paraId="51F070CE" w14:textId="77777777" w:rsidR="004B0578" w:rsidRPr="004B0578" w:rsidRDefault="004B0578" w:rsidP="004B0578"/>
    <w:p w14:paraId="60CA9B44" w14:textId="77777777" w:rsidR="004B0578" w:rsidRPr="004B0578" w:rsidRDefault="004B0578" w:rsidP="004B0578"/>
    <w:p w14:paraId="1A30B09F" w14:textId="77777777" w:rsidR="004B0578" w:rsidRPr="004B0578" w:rsidRDefault="004B0578" w:rsidP="004B0578"/>
    <w:p w14:paraId="3946A607" w14:textId="77777777" w:rsidR="004B0578" w:rsidRPr="004B0578" w:rsidRDefault="004B0578" w:rsidP="004B0578"/>
    <w:p w14:paraId="770DEAE7" w14:textId="77777777" w:rsidR="004B0578" w:rsidRPr="004B0578" w:rsidRDefault="004B0578" w:rsidP="004B0578"/>
    <w:p w14:paraId="63EDA682" w14:textId="77777777" w:rsidR="004B0578" w:rsidRPr="004B0578" w:rsidRDefault="004B0578" w:rsidP="004B0578"/>
    <w:p w14:paraId="07913DD5" w14:textId="77777777" w:rsidR="004B0578" w:rsidRPr="004B0578" w:rsidRDefault="004B0578" w:rsidP="004B0578"/>
    <w:p w14:paraId="47257706" w14:textId="77777777" w:rsidR="004B0578" w:rsidRPr="004B0578" w:rsidRDefault="004B0578" w:rsidP="004B0578"/>
    <w:p w14:paraId="4980ED17" w14:textId="77777777" w:rsidR="004B0578" w:rsidRPr="004B0578" w:rsidRDefault="004B0578" w:rsidP="004B0578"/>
    <w:p w14:paraId="12C3201E" w14:textId="77777777" w:rsidR="004B0578" w:rsidRPr="004B0578" w:rsidRDefault="004B0578" w:rsidP="004B0578"/>
    <w:p w14:paraId="2B3814E8" w14:textId="77777777" w:rsidR="004B0578" w:rsidRPr="004B0578" w:rsidRDefault="004B0578" w:rsidP="004B0578"/>
    <w:p w14:paraId="4B2838C4" w14:textId="77777777" w:rsidR="004B0578" w:rsidRPr="004B0578" w:rsidRDefault="004B0578" w:rsidP="004B0578"/>
    <w:p w14:paraId="3A345FC1" w14:textId="77777777" w:rsidR="004B0578" w:rsidRPr="004B0578" w:rsidRDefault="004B0578" w:rsidP="004B0578"/>
    <w:p w14:paraId="6A539085" w14:textId="77777777" w:rsidR="004B0578" w:rsidRPr="004B0578" w:rsidRDefault="004B0578" w:rsidP="004B0578"/>
    <w:p w14:paraId="716C3EA1" w14:textId="77777777" w:rsidR="004B0578" w:rsidRPr="004B0578" w:rsidRDefault="004B0578" w:rsidP="004B0578"/>
    <w:p w14:paraId="34602376" w14:textId="77777777" w:rsidR="004B0578" w:rsidRPr="004B0578" w:rsidRDefault="004B0578" w:rsidP="004B0578"/>
    <w:p w14:paraId="33E17301" w14:textId="77777777" w:rsidR="004B0578" w:rsidRPr="004B0578" w:rsidRDefault="004B0578" w:rsidP="004B0578"/>
    <w:p w14:paraId="569B545D" w14:textId="77777777" w:rsidR="004B0578" w:rsidRPr="004B0578" w:rsidRDefault="004B0578" w:rsidP="004B0578"/>
    <w:p w14:paraId="4A469B6A" w14:textId="77777777" w:rsidR="004B0578" w:rsidRPr="004B0578" w:rsidRDefault="004B0578" w:rsidP="004B0578"/>
    <w:p w14:paraId="4D18009C" w14:textId="77777777" w:rsidR="004B0578" w:rsidRPr="004B0578" w:rsidRDefault="004B0578" w:rsidP="004B0578"/>
    <w:p w14:paraId="1938F432" w14:textId="77777777" w:rsidR="004B0578" w:rsidRPr="004B0578" w:rsidRDefault="004B0578" w:rsidP="004B0578"/>
    <w:p w14:paraId="558312EC" w14:textId="77777777" w:rsidR="004B0578" w:rsidRPr="004B0578" w:rsidRDefault="004B0578" w:rsidP="004B0578"/>
    <w:p w14:paraId="7CFAD3EE" w14:textId="77777777" w:rsidR="004B0578" w:rsidRPr="004B0578" w:rsidRDefault="004B0578" w:rsidP="004B0578"/>
    <w:p w14:paraId="6EA49113" w14:textId="77777777" w:rsidR="004B0578" w:rsidRPr="004B0578" w:rsidRDefault="004B0578" w:rsidP="004B0578"/>
    <w:p w14:paraId="54E18749" w14:textId="77777777" w:rsidR="004B0578" w:rsidRPr="004B0578" w:rsidRDefault="004B0578" w:rsidP="004B0578"/>
    <w:p w14:paraId="59F49688" w14:textId="77777777" w:rsidR="004B0578" w:rsidRPr="004B0578" w:rsidRDefault="004B0578" w:rsidP="004B0578"/>
    <w:p w14:paraId="04D49EFE" w14:textId="77777777" w:rsidR="004B0578" w:rsidRPr="004B0578" w:rsidRDefault="004B0578" w:rsidP="004B0578"/>
    <w:p w14:paraId="28B5985C" w14:textId="77777777" w:rsidR="004B0578" w:rsidRPr="004B0578" w:rsidRDefault="004B0578" w:rsidP="004B0578"/>
    <w:p w14:paraId="531C608D" w14:textId="77777777" w:rsidR="004B0578" w:rsidRPr="004B0578" w:rsidRDefault="004B0578" w:rsidP="004B0578"/>
    <w:p w14:paraId="587727F6" w14:textId="77777777" w:rsidR="004B0578" w:rsidRDefault="004B0578" w:rsidP="004B0578"/>
    <w:p w14:paraId="675009C4" w14:textId="77777777" w:rsidR="004B0578" w:rsidRDefault="004B0578" w:rsidP="004B0578"/>
    <w:p w14:paraId="2D900D0B" w14:textId="77777777" w:rsidR="004B0578" w:rsidRDefault="004B0578" w:rsidP="004B0578"/>
    <w:p w14:paraId="66AE160E" w14:textId="77777777" w:rsidR="004B0578" w:rsidRDefault="004B0578" w:rsidP="004B0578"/>
    <w:p w14:paraId="3723FE03" w14:textId="306AD554" w:rsidR="004B0578" w:rsidRDefault="004B0578" w:rsidP="004B0578"/>
    <w:p w14:paraId="0D86BACE" w14:textId="77777777" w:rsidR="004B0578" w:rsidRDefault="004B0578">
      <w:r>
        <w:br w:type="page"/>
      </w:r>
    </w:p>
    <w:p w14:paraId="137EE216" w14:textId="785817F6" w:rsidR="00E705DC" w:rsidRPr="00E705DC" w:rsidRDefault="00E705DC" w:rsidP="00E705DC">
      <w:pPr>
        <w:rPr>
          <w:rFonts w:ascii="CMU Serif Roman" w:hAnsi="CMU Serif Roman" w:cs="CMU Serif Roman"/>
          <w:b/>
          <w:bCs/>
          <w:sz w:val="36"/>
          <w:szCs w:val="36"/>
        </w:rPr>
      </w:pPr>
      <w:r>
        <w:rPr>
          <w:rFonts w:ascii="CMU Serif Roman" w:hAnsi="CMU Serif Roman" w:cs="CMU Serif Roman"/>
          <w:b/>
          <w:bCs/>
          <w:sz w:val="36"/>
          <w:szCs w:val="36"/>
        </w:rPr>
        <w:lastRenderedPageBreak/>
        <w:t>Definition</w:t>
      </w:r>
    </w:p>
    <w:p w14:paraId="6CC599C9" w14:textId="77777777" w:rsidR="00E705DC" w:rsidRDefault="00E705DC" w:rsidP="004B0578">
      <w:pPr>
        <w:rPr>
          <w:rFonts w:ascii="CMU Serif Roman" w:hAnsi="CMU Serif Roman" w:cs="CMU Serif Roman"/>
        </w:rPr>
      </w:pPr>
    </w:p>
    <w:p w14:paraId="6E78E3D7" w14:textId="7945CD44" w:rsidR="004B0578" w:rsidRPr="00E705DC" w:rsidRDefault="004B0578" w:rsidP="004B0578">
      <w:pPr>
        <w:rPr>
          <w:rFonts w:ascii="CMU Serif Roman" w:hAnsi="CMU Serif Roman" w:cs="CMU Serif Roman"/>
        </w:rPr>
      </w:pPr>
      <w:r w:rsidRPr="00E705DC">
        <w:rPr>
          <w:rFonts w:ascii="CMU Serif Roman" w:hAnsi="CMU Serif Roman" w:cs="CMU Serif Roman"/>
        </w:rPr>
        <w:t>The</w:t>
      </w:r>
      <w:r w:rsidRPr="00E705DC">
        <w:rPr>
          <w:rFonts w:ascii="CMU Serif Roman" w:hAnsi="CMU Serif Roman" w:cs="CMU Serif Roman"/>
        </w:rPr>
        <w:t xml:space="preserve"> </w:t>
      </w:r>
      <w:r w:rsidRPr="00E705DC">
        <w:rPr>
          <w:rFonts w:ascii="CMU Serif Roman" w:hAnsi="CMU Serif Roman" w:cs="CMU Serif Roman"/>
        </w:rPr>
        <w:t>Z-table (or standard normal table) is used to find the probability that a standard normal variable (Z) is less than or equal to a given value. The Z-value (or Z-score) represents the number of standard deviations a data point is from the mean of a standard normal distribution, which has a mean of 0 and a standard deviation of 1.</w:t>
      </w:r>
    </w:p>
    <w:p w14:paraId="2EC9A771" w14:textId="77777777" w:rsidR="004B0578" w:rsidRPr="00E705DC" w:rsidRDefault="004B0578" w:rsidP="004B0578">
      <w:pPr>
        <w:rPr>
          <w:rFonts w:ascii="CMU Serif Roman" w:hAnsi="CMU Serif Roman" w:cs="CMU Serif Roman"/>
        </w:rPr>
      </w:pPr>
    </w:p>
    <w:p w14:paraId="092968F4" w14:textId="43394228" w:rsidR="004B0578" w:rsidRPr="00E705DC" w:rsidRDefault="004B0578" w:rsidP="004B0578">
      <w:pPr>
        <w:rPr>
          <w:rFonts w:ascii="CMU Serif Roman" w:hAnsi="CMU Serif Roman" w:cs="CMU Serif Roman"/>
          <w:b/>
          <w:bCs/>
          <w:sz w:val="36"/>
          <w:szCs w:val="36"/>
        </w:rPr>
      </w:pPr>
      <w:r w:rsidRPr="00E705DC">
        <w:rPr>
          <w:rFonts w:ascii="CMU Serif Roman" w:hAnsi="CMU Serif Roman" w:cs="CMU Serif Roman"/>
          <w:b/>
          <w:bCs/>
          <w:sz w:val="36"/>
          <w:szCs w:val="36"/>
        </w:rPr>
        <w:t>Interpreting the Z-Score</w:t>
      </w:r>
    </w:p>
    <w:p w14:paraId="14AC1662" w14:textId="77777777" w:rsidR="004B0578" w:rsidRPr="00E705DC" w:rsidRDefault="004B0578" w:rsidP="004B0578">
      <w:pPr>
        <w:rPr>
          <w:rFonts w:ascii="CMU Serif Roman" w:hAnsi="CMU Serif Roman" w:cs="CMU Serif Roman"/>
        </w:rPr>
      </w:pPr>
    </w:p>
    <w:p w14:paraId="28E37ADB" w14:textId="763C635F" w:rsidR="004B0578" w:rsidRPr="00E705DC" w:rsidRDefault="004B0578" w:rsidP="004B0578">
      <w:pPr>
        <w:rPr>
          <w:rFonts w:ascii="CMU Serif Roman" w:hAnsi="CMU Serif Roman" w:cs="CMU Serif Roman"/>
        </w:rPr>
      </w:pPr>
      <w:r w:rsidRPr="00E705DC">
        <w:rPr>
          <w:rFonts w:ascii="CMU Serif Roman" w:hAnsi="CMU Serif Roman" w:cs="CMU Serif Roman"/>
          <w:b/>
          <w:bCs/>
        </w:rPr>
        <w:t>Z-Score Definition:</w:t>
      </w:r>
      <w:r w:rsidRPr="00E705DC">
        <w:rPr>
          <w:rFonts w:ascii="CMU Serif Roman" w:hAnsi="CMU Serif Roman" w:cs="CMU Serif Roman"/>
        </w:rPr>
        <w:t xml:space="preserve"> The Z-score is a measure of how many standard deviations a data point is from the mean. It is calculated using the formula:</w:t>
      </w:r>
    </w:p>
    <w:p w14:paraId="39ECE173" w14:textId="77777777" w:rsidR="004B0578" w:rsidRPr="00E705DC" w:rsidRDefault="004B0578" w:rsidP="004B0578">
      <w:pPr>
        <w:rPr>
          <w:rFonts w:ascii="CMU Serif Roman" w:hAnsi="CMU Serif Roman" w:cs="CMU Serif Roman"/>
        </w:rPr>
      </w:pPr>
    </w:p>
    <w:p w14:paraId="0C296C57" w14:textId="6CF2C821" w:rsidR="004B0578" w:rsidRDefault="00E705DC" w:rsidP="004B0578">
      <w:pPr>
        <w:rPr>
          <w:rFonts w:ascii="CMU Serif Roman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m:t xml:space="preserve">Z= </m:t>
          </m:r>
          <m:f>
            <m:fPr>
              <m:ctrlPr>
                <w:rPr>
                  <w:rFonts w:ascii="Cambria Math" w:hAnsi="Cambria Math" w:cs="CMU Serif Roman"/>
                  <w:i/>
                </w:rPr>
              </m:ctrlPr>
            </m:fPr>
            <m:num>
              <m:r>
                <w:rPr>
                  <w:rFonts w:ascii="Cambria Math" w:hAnsi="Cambria Math" w:cs="CMU Serif Roman"/>
                </w:rPr>
                <m:t>X- μ</m:t>
              </m:r>
            </m:num>
            <m:den>
              <m:r>
                <w:rPr>
                  <w:rFonts w:ascii="Cambria Math" w:hAnsi="Cambria Math" w:cs="CMU Serif Roman"/>
                </w:rPr>
                <m:t>σ</m:t>
              </m:r>
            </m:den>
          </m:f>
        </m:oMath>
      </m:oMathPara>
    </w:p>
    <w:p w14:paraId="590A5155" w14:textId="77777777" w:rsidR="00E705DC" w:rsidRPr="00E705DC" w:rsidRDefault="00E705DC" w:rsidP="004B0578">
      <w:pPr>
        <w:rPr>
          <w:rFonts w:ascii="CMU Serif Roman" w:hAnsi="CMU Serif Roman" w:cs="CMU Serif Roman"/>
        </w:rPr>
      </w:pPr>
    </w:p>
    <w:p w14:paraId="2C2DF855" w14:textId="77777777" w:rsidR="004B0578" w:rsidRPr="00E705DC" w:rsidRDefault="004B0578" w:rsidP="004B0578">
      <w:pPr>
        <w:rPr>
          <w:rFonts w:ascii="CMU Serif Roman" w:hAnsi="CMU Serif Roman" w:cs="CMU Serif Roman"/>
        </w:rPr>
      </w:pPr>
      <w:r w:rsidRPr="00E705DC">
        <w:rPr>
          <w:rFonts w:ascii="CMU Serif Roman" w:hAnsi="CMU Serif Roman" w:cs="CMU Serif Roman"/>
        </w:rPr>
        <w:t xml:space="preserve">  Where:</w:t>
      </w:r>
    </w:p>
    <w:p w14:paraId="7A9CAD97" w14:textId="04671038" w:rsidR="004B0578" w:rsidRPr="00E705DC" w:rsidRDefault="004B0578" w:rsidP="00E705DC">
      <w:pPr>
        <w:pStyle w:val="ListParagraph"/>
        <w:numPr>
          <w:ilvl w:val="0"/>
          <w:numId w:val="2"/>
        </w:numPr>
        <w:rPr>
          <w:rFonts w:ascii="CMU Serif Roman" w:hAnsi="CMU Serif Roman" w:cs="CMU Serif Roman"/>
        </w:rPr>
      </w:pPr>
      <w:r w:rsidRPr="00E705DC">
        <w:rPr>
          <w:rFonts w:ascii="CMU Serif Roman" w:hAnsi="CMU Serif Roman" w:cs="CMU Serif Roman"/>
          <w:b/>
          <w:bCs/>
        </w:rPr>
        <w:t>X</w:t>
      </w:r>
      <w:r w:rsidRPr="00E705DC">
        <w:rPr>
          <w:rFonts w:ascii="CMU Serif Roman" w:hAnsi="CMU Serif Roman" w:cs="CMU Serif Roman"/>
        </w:rPr>
        <w:t xml:space="preserve"> is the value of the data point.</w:t>
      </w:r>
    </w:p>
    <w:p w14:paraId="67BC7C74" w14:textId="6EF70E5E" w:rsidR="004B0578" w:rsidRPr="00E705DC" w:rsidRDefault="00E705DC" w:rsidP="00E705DC">
      <w:pPr>
        <w:pStyle w:val="ListParagraph"/>
        <w:numPr>
          <w:ilvl w:val="0"/>
          <w:numId w:val="2"/>
        </w:numPr>
        <w:rPr>
          <w:rFonts w:ascii="CMU Serif Roman" w:hAnsi="CMU Serif Roman" w:cs="CMU Serif Roman"/>
        </w:rPr>
      </w:pPr>
      <m:oMath>
        <m:r>
          <m:rPr>
            <m:sty m:val="bi"/>
          </m:rPr>
          <w:rPr>
            <w:rFonts w:ascii="Cambria Math" w:hAnsi="Cambria Math" w:cs="CMU Serif Roman"/>
          </w:rPr>
          <m:t>μ</m:t>
        </m:r>
      </m:oMath>
      <w:r w:rsidR="004B0578" w:rsidRPr="00E705DC">
        <w:rPr>
          <w:rFonts w:ascii="CMU Serif Roman" w:hAnsi="CMU Serif Roman" w:cs="CMU Serif Roman"/>
        </w:rPr>
        <w:t xml:space="preserve"> is the mean of the distribution.</w:t>
      </w:r>
    </w:p>
    <w:p w14:paraId="29172D45" w14:textId="1A9E1D9F" w:rsidR="004B0578" w:rsidRPr="00E705DC" w:rsidRDefault="00E705DC" w:rsidP="00E705DC">
      <w:pPr>
        <w:pStyle w:val="ListParagraph"/>
        <w:numPr>
          <w:ilvl w:val="0"/>
          <w:numId w:val="2"/>
        </w:numPr>
        <w:rPr>
          <w:rFonts w:ascii="CMU Serif Roman" w:hAnsi="CMU Serif Roman" w:cs="CMU Serif Roman"/>
        </w:rPr>
      </w:pPr>
      <m:oMath>
        <m:r>
          <m:rPr>
            <m:sty m:val="bi"/>
          </m:rPr>
          <w:rPr>
            <w:rFonts w:ascii="Cambria Math" w:hAnsi="Cambria Math" w:cs="CMU Serif Roman"/>
          </w:rPr>
          <m:t>σ</m:t>
        </m:r>
      </m:oMath>
      <w:r w:rsidRPr="00E705DC">
        <w:rPr>
          <w:rFonts w:ascii="CMU Serif Roman" w:eastAsiaTheme="minorEastAsia" w:hAnsi="CMU Serif Roman" w:cs="CMU Serif Roman"/>
        </w:rPr>
        <w:t xml:space="preserve"> </w:t>
      </w:r>
      <w:r w:rsidR="004B0578" w:rsidRPr="00E705DC">
        <w:rPr>
          <w:rFonts w:ascii="CMU Serif Roman" w:hAnsi="CMU Serif Roman" w:cs="CMU Serif Roman"/>
        </w:rPr>
        <w:t>is the standard deviation of the distribution.</w:t>
      </w:r>
    </w:p>
    <w:p w14:paraId="3AEEBAA9" w14:textId="77777777" w:rsidR="004B0578" w:rsidRPr="00E705DC" w:rsidRDefault="004B0578" w:rsidP="004B0578">
      <w:pPr>
        <w:rPr>
          <w:rFonts w:ascii="CMU Serif Roman" w:hAnsi="CMU Serif Roman" w:cs="CMU Serif Roman"/>
        </w:rPr>
      </w:pPr>
    </w:p>
    <w:p w14:paraId="737BC78C" w14:textId="2E647122" w:rsidR="004B0578" w:rsidRPr="00E705DC" w:rsidRDefault="004B0578" w:rsidP="004B0578">
      <w:pPr>
        <w:rPr>
          <w:rFonts w:ascii="CMU Serif Roman" w:hAnsi="CMU Serif Roman" w:cs="CMU Serif Roman"/>
          <w:b/>
          <w:bCs/>
          <w:sz w:val="36"/>
          <w:szCs w:val="36"/>
        </w:rPr>
      </w:pPr>
      <w:r w:rsidRPr="00E705DC">
        <w:rPr>
          <w:rFonts w:ascii="CMU Serif Roman" w:hAnsi="CMU Serif Roman" w:cs="CMU Serif Roman"/>
          <w:b/>
          <w:bCs/>
          <w:sz w:val="36"/>
          <w:szCs w:val="36"/>
        </w:rPr>
        <w:t>Summary</w:t>
      </w:r>
    </w:p>
    <w:p w14:paraId="6EA3441C" w14:textId="77777777" w:rsidR="004B0578" w:rsidRPr="00E705DC" w:rsidRDefault="004B0578" w:rsidP="004B0578">
      <w:pPr>
        <w:rPr>
          <w:rFonts w:ascii="CMU Serif Roman" w:hAnsi="CMU Serif Roman" w:cs="CMU Serif Roman"/>
        </w:rPr>
      </w:pPr>
    </w:p>
    <w:p w14:paraId="0878E8ED" w14:textId="4165CDB8" w:rsidR="004B0578" w:rsidRPr="00E705DC" w:rsidRDefault="004B0578" w:rsidP="00E705D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 w:rsidRPr="00E705DC">
        <w:rPr>
          <w:rFonts w:ascii="CMU Serif Roman" w:hAnsi="CMU Serif Roman" w:cs="CMU Serif Roman"/>
          <w:b/>
          <w:bCs/>
        </w:rPr>
        <w:t>Z-Score (Z):</w:t>
      </w:r>
      <w:r w:rsidRPr="00E705DC">
        <w:rPr>
          <w:rFonts w:ascii="CMU Serif Roman" w:hAnsi="CMU Serif Roman" w:cs="CMU Serif Roman"/>
        </w:rPr>
        <w:t xml:space="preserve"> Indicates how many standard deviations a data point is from the mean.</w:t>
      </w:r>
    </w:p>
    <w:p w14:paraId="218C7E3A" w14:textId="01259C97" w:rsidR="004B0578" w:rsidRPr="00E705DC" w:rsidRDefault="004B0578" w:rsidP="00E705D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 w:rsidRPr="00E705DC">
        <w:rPr>
          <w:rFonts w:ascii="CMU Serif Roman" w:hAnsi="CMU Serif Roman" w:cs="CMU Serif Roman"/>
          <w:b/>
          <w:bCs/>
        </w:rPr>
        <w:t>Z-Table:</w:t>
      </w:r>
      <w:r w:rsidRPr="00E705DC">
        <w:rPr>
          <w:rFonts w:ascii="CMU Serif Roman" w:hAnsi="CMU Serif Roman" w:cs="CMU Serif Roman"/>
        </w:rPr>
        <w:t xml:space="preserve"> Provides the cumulative probability that a standard normal variable is less than or equal to a given Z-score.</w:t>
      </w:r>
    </w:p>
    <w:p w14:paraId="4574E465" w14:textId="71ACBE5E" w:rsidR="004B0578" w:rsidRPr="00E705DC" w:rsidRDefault="004B0578" w:rsidP="00E705D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 w:rsidRPr="00E705DC">
        <w:rPr>
          <w:rFonts w:ascii="CMU Serif Roman" w:hAnsi="CMU Serif Roman" w:cs="CMU Serif Roman"/>
          <w:b/>
          <w:bCs/>
        </w:rPr>
        <w:t>Cumulative Probability:</w:t>
      </w:r>
      <w:r w:rsidRPr="00E705DC">
        <w:rPr>
          <w:rFonts w:ascii="CMU Serif Roman" w:hAnsi="CMU Serif Roman" w:cs="CMU Serif Roman"/>
        </w:rPr>
        <w:t xml:space="preserve"> The probability found in the Z-table shows the area under the curve to the left of the Z-score.</w:t>
      </w:r>
    </w:p>
    <w:sectPr w:rsidR="004B0578" w:rsidRPr="00E70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52715"/>
    <w:multiLevelType w:val="hybridMultilevel"/>
    <w:tmpl w:val="1D22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72D43"/>
    <w:multiLevelType w:val="hybridMultilevel"/>
    <w:tmpl w:val="201E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819604">
    <w:abstractNumId w:val="0"/>
  </w:num>
  <w:num w:numId="2" w16cid:durableId="1812282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78"/>
    <w:rsid w:val="004B0578"/>
    <w:rsid w:val="004E4B71"/>
    <w:rsid w:val="006322A2"/>
    <w:rsid w:val="00806A2F"/>
    <w:rsid w:val="00C67CEF"/>
    <w:rsid w:val="00C93198"/>
    <w:rsid w:val="00D51739"/>
    <w:rsid w:val="00E7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3849"/>
  <w15:chartTrackingRefBased/>
  <w15:docId w15:val="{BAB69BE8-29BE-D748-9AB1-D1265E9C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78"/>
  </w:style>
  <w:style w:type="paragraph" w:styleId="Heading1">
    <w:name w:val="heading 1"/>
    <w:basedOn w:val="Normal"/>
    <w:next w:val="Normal"/>
    <w:link w:val="Heading1Char"/>
    <w:uiPriority w:val="9"/>
    <w:qFormat/>
    <w:rsid w:val="004B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5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5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5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5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5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5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5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57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705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PAULLIER SOLER Alejo</dc:creator>
  <cp:keywords/>
  <dc:description/>
  <cp:lastModifiedBy>PAULLIER SOLER Alejo</cp:lastModifiedBy>
  <cp:revision>1</cp:revision>
  <dcterms:created xsi:type="dcterms:W3CDTF">2024-08-26T18:38:00Z</dcterms:created>
  <dcterms:modified xsi:type="dcterms:W3CDTF">2024-08-26T18:57:00Z</dcterms:modified>
</cp:coreProperties>
</file>