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7467" w:rsidRDefault="001702BE" w14:paraId="00000001" w14:textId="07295B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Universidad EAFIT</w:t>
      </w:r>
    </w:p>
    <w:p w:rsidR="00177467" w:rsidRDefault="001702BE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ST0263: Tópicos Especiales en Telemática</w:t>
      </w:r>
    </w:p>
    <w:p w:rsidR="00177467" w:rsidRDefault="001702BE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Proyecto 1: Diseño e Implementación de un Middleware que Implemente un Servicio de Mensajería Asincrónica entre Aplicaciones</w:t>
      </w:r>
    </w:p>
    <w:p w:rsidR="00177467" w:rsidRDefault="00177467" w14:paraId="000000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</w:p>
    <w:p w:rsidR="00177467" w:rsidRDefault="001702BE" w14:paraId="00000005" w14:textId="1DBB7D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202</w:t>
      </w:r>
      <w:r w:rsidR="00DE3A0B">
        <w:rPr>
          <w:rFonts w:ascii="Calibri" w:hAnsi="Calibri" w:eastAsia="Calibri" w:cs="Calibri"/>
          <w:b/>
          <w:lang w:val="es-ES"/>
        </w:rPr>
        <w:t>5</w:t>
      </w:r>
      <w:r>
        <w:rPr>
          <w:rFonts w:ascii="Calibri" w:hAnsi="Calibri" w:eastAsia="Calibri" w:cs="Calibri"/>
          <w:b/>
        </w:rPr>
        <w:t>-1</w:t>
      </w:r>
    </w:p>
    <w:p w:rsidR="00177467" w:rsidRDefault="00177467" w14:paraId="000000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</w:p>
    <w:p w:rsidRPr="0061597C" w:rsidR="00177467" w:rsidRDefault="0061597C" w14:paraId="00000007" w14:textId="1EB128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  <w:lang w:val="es-ES"/>
        </w:rPr>
      </w:pPr>
      <w:r>
        <w:rPr>
          <w:rFonts w:ascii="Calibri" w:hAnsi="Calibri" w:eastAsia="Calibri" w:cs="Calibri"/>
          <w:b/>
          <w:lang w:val="es-ES"/>
        </w:rPr>
        <w:t xml:space="preserve">Fecha de entrega: </w:t>
      </w:r>
      <w:r w:rsidR="00DE3A0B">
        <w:rPr>
          <w:rFonts w:ascii="Calibri" w:hAnsi="Calibri" w:eastAsia="Calibri" w:cs="Calibri"/>
          <w:sz w:val="22"/>
          <w:szCs w:val="22"/>
          <w:highlight w:val="yellow"/>
        </w:rPr>
        <w:t>Abril</w:t>
      </w:r>
      <w:r w:rsidRPr="0061597C">
        <w:rPr>
          <w:rFonts w:ascii="Calibri" w:hAnsi="Calibri" w:eastAsia="Calibri" w:cs="Calibri"/>
          <w:sz w:val="22"/>
          <w:szCs w:val="22"/>
          <w:highlight w:val="yellow"/>
        </w:rPr>
        <w:t xml:space="preserve"> </w:t>
      </w:r>
      <w:r w:rsidR="004A6EC1">
        <w:rPr>
          <w:rFonts w:ascii="Calibri" w:hAnsi="Calibri" w:eastAsia="Calibri" w:cs="Calibri"/>
          <w:sz w:val="22"/>
          <w:szCs w:val="22"/>
          <w:highlight w:val="yellow"/>
        </w:rPr>
        <w:t>13</w:t>
      </w:r>
      <w:r w:rsidR="00DE3A0B">
        <w:rPr>
          <w:rFonts w:ascii="Calibri" w:hAnsi="Calibri" w:eastAsia="Calibri" w:cs="Calibri"/>
          <w:sz w:val="22"/>
          <w:szCs w:val="22"/>
          <w:highlight w:val="yellow"/>
        </w:rPr>
        <w:t xml:space="preserve"> </w:t>
      </w:r>
      <w:r w:rsidRPr="0061597C">
        <w:rPr>
          <w:rFonts w:ascii="Calibri" w:hAnsi="Calibri" w:eastAsia="Calibri" w:cs="Calibri"/>
          <w:sz w:val="22"/>
          <w:szCs w:val="22"/>
          <w:highlight w:val="yellow"/>
        </w:rPr>
        <w:t>de 202</w:t>
      </w:r>
      <w:r w:rsidR="00DE3A0B">
        <w:rPr>
          <w:rFonts w:ascii="Calibri" w:hAnsi="Calibri" w:eastAsia="Calibri" w:cs="Calibri"/>
          <w:sz w:val="22"/>
          <w:szCs w:val="22"/>
          <w:highlight w:val="yellow"/>
        </w:rPr>
        <w:t>5</w:t>
      </w:r>
    </w:p>
    <w:p w:rsidR="00177467" w:rsidRDefault="00177467" w14:paraId="0000000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</w:rPr>
      </w:pPr>
    </w:p>
    <w:p w:rsidR="00177467" w:rsidP="00680ADD" w:rsidRDefault="00680ADD" w14:paraId="00000009" w14:textId="01D6CEFF">
      <w:pPr>
        <w:pStyle w:val="Heading1"/>
        <w:widowControl w:val="0"/>
        <w:numPr>
          <w:ilvl w:val="0"/>
          <w:numId w:val="7"/>
        </w:numPr>
      </w:pPr>
      <w:bookmarkStart w:name="_15xg8wuzcmj7" w:colFirst="0" w:colLast="0" w:id="0"/>
      <w:bookmarkEnd w:id="0"/>
      <w:r>
        <w:t>Introducción</w:t>
      </w:r>
    </w:p>
    <w:p w:rsidR="00177467" w:rsidRDefault="00177467" w14:paraId="000000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77467" w:rsidRDefault="001702BE" w14:paraId="000000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 middleware se entiende como un componente de software que implementa una funcionalidad compleja y ABSTRAE  a las aplicaciones usuarias de la complejidad y detalles internos del sistemas. </w:t>
      </w:r>
    </w:p>
    <w:p w:rsidR="00177467" w:rsidRDefault="00177467" w14:paraId="000000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RDefault="001702BE" w14:paraId="000000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ver:</w:t>
      </w:r>
    </w:p>
    <w:p w:rsidR="00177467" w:rsidRDefault="00177467" w14:paraId="0000000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RDefault="00177467" w14:paraId="0000000F" w14:textId="7777777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7">
        <w:r>
          <w:rPr>
            <w:color w:val="1155CC"/>
            <w:u w:val="single"/>
          </w:rPr>
          <w:t>Middleware - Wikipedia, la enciclopedia libre</w:t>
        </w:r>
      </w:hyperlink>
    </w:p>
    <w:p w:rsidR="00177467" w:rsidRDefault="00177467" w14:paraId="00000010" w14:textId="7777777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w:anchor=":~:text=Middleware%20es%20software%20que%20se,de%20datos%20en%20aplicaciones%20distribuidas." r:id="rId8">
        <w:r>
          <w:rPr>
            <w:color w:val="1155CC"/>
            <w:u w:val="single"/>
          </w:rPr>
          <w:t>Qué es middleware: definición y ejemplos | Microsoft Azure</w:t>
        </w:r>
      </w:hyperlink>
    </w:p>
    <w:p w:rsidR="00177467" w:rsidRDefault="00177467" w14:paraId="00000011" w14:textId="7777777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9">
        <w:r>
          <w:rPr>
            <w:color w:val="1155CC"/>
            <w:u w:val="single"/>
          </w:rPr>
          <w:t>¿Qué es el middleware? (redhat.com)</w:t>
        </w:r>
      </w:hyperlink>
    </w:p>
    <w:p w:rsidR="00177467" w:rsidRDefault="00177467" w14:paraId="00000012" w14:textId="7777777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0">
        <w:r>
          <w:rPr>
            <w:color w:val="1155CC"/>
            <w:u w:val="single"/>
          </w:rPr>
          <w:t>https://www.google.com/url?sa=t&amp;rct=j&amp;q=&amp;esrc=s&amp;source=web&amp;cd=&amp;cad=rja&amp;uact=8&amp;ved=2ahUKEwjzpPbT8eLuAhWNjlkKHcEtAzUQwqsBMAx6BAgiEAM&amp;url=https%3A%2F%2Fes.coursera.org%2Flecture%2Faplicaciones-web%2Fvideo-1-que-es-el-middleware-gf7iN&amp;usg=AOvVaw2bZsRaZsVXw2X5y8s6PQ7X</w:t>
        </w:r>
      </w:hyperlink>
      <w:r w:rsidR="001702BE">
        <w:t xml:space="preserve"> </w:t>
      </w:r>
    </w:p>
    <w:p w:rsidR="00177467" w:rsidRDefault="00177467" w14:paraId="00000013" w14:textId="7777777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11">
        <w:r>
          <w:rPr>
            <w:color w:val="1155CC"/>
            <w:u w:val="single"/>
          </w:rPr>
          <w:t>¿QUÉ ES MIDDLEWARE? HISTORIA, APLICACIONES, Y MÁS (tecnoinformatic.com)</w:t>
        </w:r>
      </w:hyperlink>
    </w:p>
    <w:p w:rsidR="00177467" w:rsidRDefault="00177467" w14:paraId="000000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P="791471C3" w:rsidRDefault="001702BE" w14:paraId="00000015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</w:pPr>
      <w:r w:rsidRPr="791471C3" w:rsidR="001702BE">
        <w:rPr>
          <w:lang w:val="es-ES"/>
        </w:rPr>
        <w:t>El objetivo de este proyecto 1 es diseñar e implementar un MIDDLEWARE ORIENTADO A MENSAJES (MOM) que permita a un conjunto de CLIENTES enviar y recibir mensajes de datos. Esto permitirá a los alumnos evidenciar, conocer y aplicar, muchas de las características subyacentes a los sistemas distribuidos (ej: heterogeneidad, transparencia, seguridad, escalabilidad, entre otros) que deben implementar las aplicaciones o los subsistemas base (sistema operativo, middlewares, frameworks, apis, etc). En este caso, dicha complejidad y características del sistema distribuido serán diseñadas e implementadas en un MOM, de tal manera que para las aplicaciones usuarias (CLIENTES) sea transparente y seguro su uso.</w:t>
      </w:r>
    </w:p>
    <w:p w:rsidR="00177467" w:rsidRDefault="00177467" w14:paraId="000000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RDefault="001702BE" w14:paraId="000000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El MOM debe implementar las siguientes funcionalidades y servicios:</w:t>
      </w:r>
    </w:p>
    <w:p w:rsidR="00177467" w:rsidRDefault="00177467" w14:paraId="0000001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20F2A424" w:rsidP="0A5AB29C" w:rsidRDefault="20F2A424" w14:paraId="493CCC68" w14:textId="6BC576A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A5AB29C">
        <w:rPr>
          <w:lang w:val="es-ES"/>
        </w:rPr>
        <w:t xml:space="preserve">El MOM debe ser diseñado e implementado con un acercamiento en </w:t>
      </w:r>
      <w:r w:rsidRPr="0A5AB29C" w:rsidR="104E6B32">
        <w:rPr>
          <w:lang w:val="es-ES"/>
        </w:rPr>
        <w:t>clúster</w:t>
      </w:r>
      <w:r w:rsidRPr="0A5AB29C" w:rsidR="52DD6F9D">
        <w:rPr>
          <w:lang w:val="es-ES"/>
        </w:rPr>
        <w:t xml:space="preserve">, es decir n nodos MOM </w:t>
      </w:r>
      <w:r w:rsidRPr="0A5AB29C" w:rsidR="6233FA7F">
        <w:rPr>
          <w:lang w:val="es-ES"/>
        </w:rPr>
        <w:t>implementándole</w:t>
      </w:r>
      <w:r w:rsidRPr="0A5AB29C" w:rsidR="52DD6F9D">
        <w:rPr>
          <w:lang w:val="es-ES"/>
        </w:rPr>
        <w:t xml:space="preserve"> el </w:t>
      </w:r>
      <w:r w:rsidRPr="0A5AB29C" w:rsidR="546B7FB8">
        <w:rPr>
          <w:lang w:val="es-ES"/>
        </w:rPr>
        <w:t>sistema</w:t>
      </w:r>
      <w:r w:rsidRPr="0A5AB29C" w:rsidR="52DD6F9D">
        <w:rPr>
          <w:lang w:val="es-ES"/>
        </w:rPr>
        <w:t>.</w:t>
      </w:r>
    </w:p>
    <w:p w:rsidR="00177467" w:rsidRDefault="001702BE" w14:paraId="00000019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Conexión y desconexión al servidor (para el envío o recepción de mensajes, en forma permanente - con estado - o en sin conexión constante - sin estado -</w:t>
      </w:r>
    </w:p>
    <w:p w:rsidR="00177467" w:rsidRDefault="001702BE" w14:paraId="0000001A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Ciclo de vida de tópicos (los canales tienen nombres únicos):</w:t>
      </w:r>
    </w:p>
    <w:p w:rsidR="00177467" w:rsidRDefault="001702BE" w14:paraId="0000001B" w14:textId="777777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Crear un tópico</w:t>
      </w:r>
    </w:p>
    <w:p w:rsidR="00177467" w:rsidRDefault="001702BE" w14:paraId="0000001C" w14:textId="777777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Borrar un tópico</w:t>
      </w:r>
    </w:p>
    <w:p w:rsidR="00177467" w:rsidRDefault="001702BE" w14:paraId="0000001D" w14:textId="777777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Listar los tópicos</w:t>
      </w:r>
    </w:p>
    <w:p w:rsidR="00177467" w:rsidRDefault="001702BE" w14:paraId="0000001E" w14:textId="5F73EA6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Ciclo de vida de colas (las colas tienen nombres únicos):</w:t>
      </w:r>
    </w:p>
    <w:p w:rsidR="00177467" w:rsidRDefault="001702BE" w14:paraId="0000001F" w14:textId="77777777">
      <w:pPr>
        <w:widowControl w:val="0"/>
        <w:numPr>
          <w:ilvl w:val="1"/>
          <w:numId w:val="5"/>
        </w:numPr>
        <w:jc w:val="both"/>
      </w:pPr>
      <w:r>
        <w:t>Crear una cola</w:t>
      </w:r>
    </w:p>
    <w:p w:rsidR="00177467" w:rsidRDefault="001702BE" w14:paraId="00000020" w14:textId="77777777">
      <w:pPr>
        <w:widowControl w:val="0"/>
        <w:numPr>
          <w:ilvl w:val="1"/>
          <w:numId w:val="5"/>
        </w:numPr>
        <w:jc w:val="both"/>
      </w:pPr>
      <w:r>
        <w:t>Borrar una cola</w:t>
      </w:r>
    </w:p>
    <w:p w:rsidR="00177467" w:rsidRDefault="001702BE" w14:paraId="00000021" w14:textId="77777777">
      <w:pPr>
        <w:widowControl w:val="0"/>
        <w:numPr>
          <w:ilvl w:val="1"/>
          <w:numId w:val="5"/>
        </w:numPr>
        <w:jc w:val="both"/>
      </w:pPr>
      <w:r>
        <w:t>Listar las colas</w:t>
      </w:r>
    </w:p>
    <w:p w:rsidR="00177467" w:rsidRDefault="001702BE" w14:paraId="00000022" w14:textId="77777777">
      <w:pPr>
        <w:widowControl w:val="0"/>
        <w:numPr>
          <w:ilvl w:val="0"/>
          <w:numId w:val="5"/>
        </w:numPr>
        <w:jc w:val="both"/>
      </w:pPr>
      <w:r>
        <w:t>Envío de un mensaje a un tópico</w:t>
      </w:r>
    </w:p>
    <w:p w:rsidR="00177467" w:rsidRDefault="001702BE" w14:paraId="00000023" w14:textId="77777777">
      <w:pPr>
        <w:widowControl w:val="0"/>
        <w:numPr>
          <w:ilvl w:val="0"/>
          <w:numId w:val="5"/>
        </w:numPr>
        <w:jc w:val="both"/>
      </w:pPr>
      <w:r>
        <w:t>Envío de un mensaje a una cola</w:t>
      </w:r>
    </w:p>
    <w:p w:rsidR="00177467" w:rsidRDefault="001702BE" w14:paraId="00000024" w14:textId="77777777">
      <w:pPr>
        <w:widowControl w:val="0"/>
        <w:numPr>
          <w:ilvl w:val="0"/>
          <w:numId w:val="5"/>
        </w:numPr>
        <w:jc w:val="both"/>
      </w:pPr>
      <w:r>
        <w:t>Recepción de un Mensaje de un tópico</w:t>
      </w:r>
    </w:p>
    <w:p w:rsidR="00177467" w:rsidRDefault="001702BE" w14:paraId="00000025" w14:textId="77777777">
      <w:pPr>
        <w:widowControl w:val="0"/>
        <w:numPr>
          <w:ilvl w:val="0"/>
          <w:numId w:val="5"/>
        </w:numPr>
        <w:jc w:val="both"/>
      </w:pPr>
      <w:r>
        <w:t>Recepción de un Mensaje de una cola</w:t>
      </w:r>
    </w:p>
    <w:p w:rsidR="00820CBF" w:rsidP="00820CBF" w:rsidRDefault="00820CBF" w14:paraId="582BE164" w14:textId="77777777">
      <w:pPr>
        <w:widowControl w:val="0"/>
        <w:jc w:val="both"/>
      </w:pPr>
    </w:p>
    <w:p w:rsidRPr="0056044D" w:rsidR="00820CBF" w:rsidP="00820CBF" w:rsidRDefault="00820CBF" w14:paraId="420F6561" w14:textId="6226E69B">
      <w:pPr>
        <w:pStyle w:val="Heading1"/>
        <w:numPr>
          <w:ilvl w:val="0"/>
          <w:numId w:val="7"/>
        </w:numPr>
        <w:jc w:val="both"/>
      </w:pPr>
      <w:r w:rsidRPr="0056044D">
        <w:rPr>
          <w:rStyle w:val="Strong"/>
        </w:rPr>
        <w:t>Objetivos</w:t>
      </w:r>
    </w:p>
    <w:p w:rsidR="00A24BE9" w:rsidP="00820CBF" w:rsidRDefault="00820CBF" w14:paraId="4C4B90D7" w14:textId="77777777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6044D">
        <w:rPr>
          <w:rStyle w:val="Strong"/>
          <w:rFonts w:ascii="Arial" w:hAnsi="Arial" w:cs="Arial" w:eastAsiaTheme="majorEastAsia"/>
        </w:rPr>
        <w:t>Objetivo General:</w:t>
      </w:r>
      <w:r w:rsidRPr="0056044D">
        <w:rPr>
          <w:rFonts w:ascii="Arial" w:hAnsi="Arial" w:cs="Arial"/>
        </w:rPr>
        <w:t xml:space="preserve"> Diseñar e implementar un</w:t>
      </w:r>
      <w:r>
        <w:rPr>
          <w:rFonts w:ascii="Arial" w:hAnsi="Arial" w:cs="Arial"/>
        </w:rPr>
        <w:t xml:space="preserve"> middleware MOM en cluster</w:t>
      </w:r>
      <w:r w:rsidR="00A24BE9">
        <w:rPr>
          <w:rFonts w:ascii="Arial" w:hAnsi="Arial" w:cs="Arial"/>
        </w:rPr>
        <w:t xml:space="preserve"> que permina a un conjunto de aplicaciones comunicarse por colas o tópicos.</w:t>
      </w:r>
    </w:p>
    <w:p w:rsidRPr="00103C3A" w:rsidR="00820CBF" w:rsidP="00820CBF" w:rsidRDefault="00820CBF" w14:paraId="1B17180B" w14:textId="77777777">
      <w:pPr>
        <w:pStyle w:val="NormalWeb"/>
        <w:ind w:left="720"/>
        <w:jc w:val="both"/>
        <w:rPr>
          <w:rFonts w:ascii="Arial" w:hAnsi="Arial" w:cs="Arial"/>
        </w:rPr>
      </w:pPr>
    </w:p>
    <w:p w:rsidRPr="0056044D" w:rsidR="00820CBF" w:rsidP="00820CBF" w:rsidRDefault="00820CBF" w14:paraId="60022733" w14:textId="77777777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6044D">
        <w:rPr>
          <w:rStyle w:val="Strong"/>
          <w:rFonts w:ascii="Arial" w:hAnsi="Arial" w:cs="Arial" w:eastAsiaTheme="majorEastAsia"/>
        </w:rPr>
        <w:t>Objetivos Específicos:</w:t>
      </w:r>
    </w:p>
    <w:p w:rsidR="00C90F03" w:rsidP="00820CBF" w:rsidRDefault="00820CBF" w14:paraId="2A746BCF" w14:textId="77777777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 xml:space="preserve">Diseñar e implementar un API </w:t>
      </w:r>
      <w:r w:rsidR="00C90F03">
        <w:rPr>
          <w:rFonts w:ascii="Arial" w:hAnsi="Arial" w:cs="Arial"/>
        </w:rPr>
        <w:t>entre Cliente y MOM p</w:t>
      </w:r>
      <w:r w:rsidRPr="0056044D">
        <w:rPr>
          <w:rFonts w:ascii="Arial" w:hAnsi="Arial" w:cs="Arial"/>
        </w:rPr>
        <w:t xml:space="preserve">ara la gestión de </w:t>
      </w:r>
      <w:r w:rsidR="00C90F03">
        <w:rPr>
          <w:rFonts w:ascii="Arial" w:hAnsi="Arial" w:cs="Arial"/>
        </w:rPr>
        <w:t>colas y tópicos, así como el envio y recepción de mensajes.</w:t>
      </w:r>
    </w:p>
    <w:p w:rsidR="00561581" w:rsidP="00820CBF" w:rsidRDefault="00820CBF" w14:paraId="41767BD6" w14:textId="77777777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 xml:space="preserve">Implementar </w:t>
      </w:r>
      <w:r w:rsidR="00561581">
        <w:rPr>
          <w:rFonts w:ascii="Arial" w:hAnsi="Arial" w:cs="Arial"/>
        </w:rPr>
        <w:t>RPC basados en API REST y gRPC entre Cliente y MOM, y MOM a MOM.</w:t>
      </w:r>
    </w:p>
    <w:p w:rsidR="00820CBF" w:rsidP="00820CBF" w:rsidRDefault="0083708B" w14:paraId="10658E2C" w14:textId="060FD8B2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 implementar un mecanismo de particionamiento y replicación en el clúster MOM.</w:t>
      </w:r>
    </w:p>
    <w:p w:rsidRPr="0056044D" w:rsidR="008F764B" w:rsidP="00820CBF" w:rsidRDefault="008F764B" w14:paraId="33C4E351" w14:textId="0D78740E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 implementar unas aplicaciones cliente sencillas para probar las funcionalidades del MOM.</w:t>
      </w:r>
    </w:p>
    <w:p w:rsidR="00177467" w:rsidRDefault="00177467" w14:paraId="00000026" w14:textId="77777777">
      <w:pPr>
        <w:widowControl w:val="0"/>
        <w:jc w:val="both"/>
      </w:pPr>
    </w:p>
    <w:p w:rsidR="00177467" w:rsidP="003012DC" w:rsidRDefault="001702BE" w14:paraId="00000027" w14:textId="67AED99A">
      <w:pPr>
        <w:pStyle w:val="Heading1"/>
        <w:widowControl w:val="0"/>
        <w:numPr>
          <w:ilvl w:val="0"/>
          <w:numId w:val="7"/>
        </w:numPr>
        <w:jc w:val="both"/>
      </w:pPr>
      <w:bookmarkStart w:name="_vhefrq2dswie" w:colFirst="0" w:colLast="0" w:id="1"/>
      <w:bookmarkEnd w:id="1"/>
      <w:r>
        <w:t>Requerimientos de</w:t>
      </w:r>
      <w:r w:rsidR="003012DC">
        <w:t>l Proyecto.</w:t>
      </w:r>
    </w:p>
    <w:p w:rsidR="00177467" w:rsidRDefault="00177467" w14:paraId="00000028" w14:textId="77777777">
      <w:pPr>
        <w:widowControl w:val="0"/>
        <w:jc w:val="both"/>
      </w:pPr>
    </w:p>
    <w:p w:rsidR="00177467" w:rsidRDefault="001702BE" w14:paraId="00000029" w14:textId="77777777">
      <w:pPr>
        <w:widowControl w:val="0"/>
        <w:numPr>
          <w:ilvl w:val="0"/>
          <w:numId w:val="2"/>
        </w:numPr>
        <w:jc w:val="both"/>
      </w:pPr>
      <w:r>
        <w:t>La conexión / desconexión, debe ser con usuarios autenticados</w:t>
      </w:r>
    </w:p>
    <w:p w:rsidR="00177467" w:rsidRDefault="001702BE" w14:paraId="0000002A" w14:textId="77777777">
      <w:pPr>
        <w:widowControl w:val="0"/>
        <w:numPr>
          <w:ilvl w:val="0"/>
          <w:numId w:val="2"/>
        </w:numPr>
        <w:jc w:val="both"/>
      </w:pPr>
      <w:r>
        <w:t>Solo puede borrar canales o colas de los usuarios que los crearon.</w:t>
      </w:r>
    </w:p>
    <w:p w:rsidR="00177467" w:rsidRDefault="001702BE" w14:paraId="0000002B" w14:textId="77777777">
      <w:pPr>
        <w:widowControl w:val="0"/>
        <w:numPr>
          <w:ilvl w:val="1"/>
          <w:numId w:val="2"/>
        </w:numPr>
        <w:jc w:val="both"/>
      </w:pPr>
      <w:r>
        <w:t>¿Qué pasaría con los mensajes existentes en un canal o una cola?</w:t>
      </w:r>
    </w:p>
    <w:p w:rsidR="00177467" w:rsidRDefault="001702BE" w14:paraId="0000002C" w14:textId="77777777">
      <w:pPr>
        <w:widowControl w:val="0"/>
        <w:numPr>
          <w:ilvl w:val="0"/>
          <w:numId w:val="2"/>
        </w:numPr>
        <w:jc w:val="both"/>
      </w:pPr>
      <w:r>
        <w:t>El envío y recepción de mensajes debe identificar los usuarios.</w:t>
      </w:r>
    </w:p>
    <w:p w:rsidR="00177467" w:rsidRDefault="001702BE" w14:paraId="0000002D" w14:textId="77777777">
      <w:pPr>
        <w:widowControl w:val="0"/>
        <w:numPr>
          <w:ilvl w:val="0"/>
          <w:numId w:val="2"/>
        </w:numPr>
        <w:jc w:val="both"/>
      </w:pPr>
      <w:r>
        <w:t>Todos estos servicios deben ser expuestos como un API REST hacia los Clientes.</w:t>
      </w:r>
    </w:p>
    <w:p w:rsidR="00177467" w:rsidRDefault="001702BE" w14:paraId="0000002E" w14:textId="7C33B966">
      <w:pPr>
        <w:widowControl w:val="0"/>
        <w:numPr>
          <w:ilvl w:val="0"/>
          <w:numId w:val="2"/>
        </w:numPr>
        <w:jc w:val="both"/>
      </w:pPr>
      <w:r>
        <w:t>El transporte de los mensajes debería ser encriptada así como el servicio de autenticación</w:t>
      </w:r>
      <w:r w:rsidR="00A25E53">
        <w:t xml:space="preserve"> (opcional)</w:t>
      </w:r>
    </w:p>
    <w:p w:rsidR="00177467" w:rsidRDefault="001702BE" w14:paraId="0000002F" w14:textId="77777777">
      <w:pPr>
        <w:widowControl w:val="0"/>
        <w:numPr>
          <w:ilvl w:val="0"/>
          <w:numId w:val="2"/>
        </w:numPr>
        <w:jc w:val="both"/>
      </w:pPr>
      <w:r>
        <w:t>Definir el mecanismo de recepción de mensajes en modo pull o push/eventos</w:t>
      </w:r>
    </w:p>
    <w:p w:rsidR="00177467" w:rsidRDefault="001702BE" w14:paraId="00000030" w14:textId="77777777">
      <w:pPr>
        <w:widowControl w:val="0"/>
        <w:numPr>
          <w:ilvl w:val="0"/>
          <w:numId w:val="2"/>
        </w:numPr>
        <w:jc w:val="both"/>
      </w:pPr>
      <w:r>
        <w:t>¿Qué mecanismos de persistencia de datos debería tener este middleware?</w:t>
      </w:r>
    </w:p>
    <w:p w:rsidR="00177467" w:rsidRDefault="001702BE" w14:paraId="00000031" w14:textId="77777777">
      <w:pPr>
        <w:widowControl w:val="0"/>
        <w:numPr>
          <w:ilvl w:val="0"/>
          <w:numId w:val="2"/>
        </w:numPr>
        <w:jc w:val="both"/>
      </w:pPr>
      <w:r>
        <w:t xml:space="preserve">¿Qué implementaría en tolerancia a fallos? </w:t>
      </w:r>
    </w:p>
    <w:p w:rsidR="00177467" w:rsidRDefault="001702BE" w14:paraId="00000032" w14:textId="77777777">
      <w:pPr>
        <w:widowControl w:val="0"/>
        <w:numPr>
          <w:ilvl w:val="1"/>
          <w:numId w:val="2"/>
        </w:numPr>
        <w:jc w:val="both"/>
      </w:pPr>
      <w:r>
        <w:t>En servidor? tener varios?</w:t>
      </w:r>
    </w:p>
    <w:p w:rsidR="00177467" w:rsidRDefault="001702BE" w14:paraId="00000033" w14:textId="77777777">
      <w:pPr>
        <w:widowControl w:val="0"/>
        <w:numPr>
          <w:ilvl w:val="1"/>
          <w:numId w:val="2"/>
        </w:numPr>
        <w:jc w:val="both"/>
      </w:pPr>
      <w:r>
        <w:t>En mensajes?</w:t>
      </w:r>
    </w:p>
    <w:p w:rsidR="00177467" w:rsidRDefault="001702BE" w14:paraId="00000034" w14:textId="77777777">
      <w:pPr>
        <w:widowControl w:val="0"/>
        <w:numPr>
          <w:ilvl w:val="0"/>
          <w:numId w:val="2"/>
        </w:numPr>
        <w:jc w:val="both"/>
        <w:rPr>
          <w:rFonts w:ascii="Verdana" w:hAnsi="Verdana" w:eastAsia="Verdana" w:cs="Verdana"/>
          <w:sz w:val="20"/>
          <w:szCs w:val="20"/>
        </w:rPr>
      </w:pPr>
      <w:r>
        <w:t>Definir la arquitectura más adecuada.</w:t>
      </w:r>
    </w:p>
    <w:p w:rsidR="00177467" w:rsidRDefault="001702BE" w14:paraId="00000035" w14:textId="7FB5C738">
      <w:pPr>
        <w:widowControl w:val="0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>
        <w:t xml:space="preserve">Debe aplicar los conceptos vistos sobre Replicación, </w:t>
      </w:r>
      <w:r w:rsidR="008773E3">
        <w:t>y/</w:t>
      </w:r>
      <w:r>
        <w:t>o Particionamiento</w:t>
      </w:r>
      <w:r w:rsidR="008773E3">
        <w:t xml:space="preserve"> de las colas </w:t>
      </w:r>
      <w:r w:rsidR="00214C49">
        <w:t xml:space="preserve">y tópicos, </w:t>
      </w:r>
      <w:r w:rsidR="00214C49">
        <w:lastRenderedPageBreak/>
        <w:t>inspirarse en sistemas de colas/tópicos como Apache Kafka.</w:t>
      </w:r>
    </w:p>
    <w:p w:rsidR="00177467" w:rsidRDefault="001702BE" w14:paraId="00000036" w14:textId="77777777">
      <w:pPr>
        <w:widowControl w:val="0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>
        <w:t>Desde el punto de vista del sistema distribuido y teniendo en cuenta el modelo/middleware a diseñar e implementar, considere:</w:t>
      </w:r>
    </w:p>
    <w:p w:rsidR="00177467" w:rsidRDefault="001702BE" w14:paraId="00000037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Interacción sincrónica/asincrónica.</w:t>
      </w:r>
    </w:p>
    <w:p w:rsidR="00177467" w:rsidRDefault="001702BE" w14:paraId="00000038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Interacción simétrica/asimétrica.</w:t>
      </w:r>
    </w:p>
    <w:p w:rsidR="00177467" w:rsidRDefault="001702BE" w14:paraId="00000039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Manejo o no de sesión y estado.</w:t>
      </w:r>
    </w:p>
    <w:p w:rsidR="00177467" w:rsidRDefault="001702BE" w14:paraId="0000003A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Modelo de manejo de fallos.</w:t>
      </w:r>
    </w:p>
    <w:p w:rsidR="00177467" w:rsidRDefault="001702BE" w14:paraId="0000003B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Modelo de seguridad.</w:t>
      </w:r>
    </w:p>
    <w:p w:rsidR="00177467" w:rsidRDefault="001702BE" w14:paraId="0000003C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Niveles de transparencia.</w:t>
      </w:r>
    </w:p>
    <w:p w:rsidR="00177467" w:rsidRDefault="001702BE" w14:paraId="0000003D" w14:textId="77777777">
      <w:pPr>
        <w:widowControl w:val="0"/>
        <w:numPr>
          <w:ilvl w:val="1"/>
          <w:numId w:val="2"/>
        </w:numPr>
        <w:rPr>
          <w:rFonts w:ascii="Courier New" w:hAnsi="Courier New" w:eastAsia="Courier New" w:cs="Courier New"/>
          <w:sz w:val="20"/>
          <w:szCs w:val="20"/>
        </w:rPr>
      </w:pPr>
      <w:r>
        <w:t>Multiusuario</w:t>
      </w:r>
    </w:p>
    <w:p w:rsidR="00177467" w:rsidRDefault="001702BE" w14:paraId="0000003E" w14:textId="77777777">
      <w:pPr>
        <w:widowControl w:val="0"/>
        <w:numPr>
          <w:ilvl w:val="1"/>
          <w:numId w:val="2"/>
        </w:numPr>
      </w:pPr>
      <w:r>
        <w:t>Particionamiento</w:t>
      </w:r>
    </w:p>
    <w:p w:rsidR="00177467" w:rsidRDefault="001702BE" w14:paraId="0000003F" w14:textId="77777777">
      <w:pPr>
        <w:widowControl w:val="0"/>
        <w:numPr>
          <w:ilvl w:val="1"/>
          <w:numId w:val="2"/>
        </w:numPr>
      </w:pPr>
      <w:r>
        <w:t>Replicación</w:t>
      </w:r>
    </w:p>
    <w:p w:rsidR="00177467" w:rsidRDefault="001702BE" w14:paraId="00000040" w14:textId="77777777">
      <w:pPr>
        <w:widowControl w:val="0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>
        <w:t>Consideraciones de escalabilidad, extensibilidad y otros criterios de diseño de la arquitectura de la aplicación.</w:t>
      </w:r>
    </w:p>
    <w:p w:rsidR="00177467" w:rsidRDefault="00177467" w14:paraId="000000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RDefault="001702BE" w14:paraId="0000004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Para probar este middleware realizará una aplicación sencilla la cual elegirá entre una de estas dos:</w:t>
      </w:r>
    </w:p>
    <w:p w:rsidR="00177467" w:rsidRDefault="00177467" w14:paraId="0000004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7467" w:rsidRDefault="001702BE" w14:paraId="000000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La aplicación ejemplo en el github de la materia para probar las funcionalidades de RabbitMQ.</w:t>
      </w:r>
    </w:p>
    <w:p w:rsidR="0061597C" w:rsidRDefault="0061597C" w14:paraId="581F489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02BE" w:rsidP="0A5AB29C" w:rsidRDefault="001702BE" w14:paraId="27A354CA" w14:textId="6E4A5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702BE" w:rsidRDefault="001702BE" w14:paraId="131DE47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177467" w:rsidRDefault="001702BE" w14:paraId="0000004A" w14:textId="314DDCD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Resumen de Requerimientos:</w:t>
      </w:r>
    </w:p>
    <w:p w:rsidR="00177467" w:rsidRDefault="00177467" w14:paraId="000000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177467" w:rsidRDefault="001702BE" w14:paraId="0000004C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  <w:sz w:val="22"/>
          <w:szCs w:val="22"/>
        </w:rPr>
        <w:t>Realice el análisis, diseño (arquitectura y detallado) e implementaci</w:t>
      </w:r>
      <w:r>
        <w:rPr>
          <w:sz w:val="22"/>
          <w:szCs w:val="22"/>
        </w:rPr>
        <w:t>ón de un Middleware de Mensajería.</w:t>
      </w:r>
    </w:p>
    <w:p w:rsidR="00177467" w:rsidP="0A5AB29C" w:rsidRDefault="4ABC14F6" w14:paraId="0000004D" w14:textId="0A2837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A5AB29C">
        <w:rPr>
          <w:sz w:val="22"/>
          <w:szCs w:val="22"/>
          <w:lang w:val="es-ES"/>
        </w:rPr>
        <w:t>Realice una aplicación ejemplo que utilice dicho middleware en una app como la presente en el github de la materia.</w:t>
      </w:r>
    </w:p>
    <w:p w:rsidR="00177467" w:rsidRDefault="001702BE" w14:paraId="0000004E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  <w:sz w:val="22"/>
          <w:szCs w:val="22"/>
        </w:rPr>
        <w:t>Realice la implementación en el lenguaje de programación de su preferencia. No se distraiga con la interfaz gráfica.</w:t>
      </w:r>
    </w:p>
    <w:p w:rsidR="00177467" w:rsidP="0A5AB29C" w:rsidRDefault="4ABC14F6" w14:paraId="0000004F" w14:textId="4744F9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  <w:lang w:val="es-ES"/>
        </w:rPr>
      </w:pPr>
      <w:r w:rsidRPr="0A5AB29C">
        <w:rPr>
          <w:sz w:val="22"/>
          <w:szCs w:val="22"/>
          <w:lang w:val="es-ES"/>
        </w:rPr>
        <w:t xml:space="preserve">utilizar </w:t>
      </w:r>
      <w:r w:rsidRPr="0A5AB29C">
        <w:rPr>
          <w:color w:val="000000" w:themeColor="text1"/>
          <w:sz w:val="22"/>
          <w:szCs w:val="22"/>
          <w:lang w:val="es-ES"/>
        </w:rPr>
        <w:t>API REST</w:t>
      </w:r>
      <w:r w:rsidRPr="0A5AB29C">
        <w:rPr>
          <w:sz w:val="22"/>
          <w:szCs w:val="22"/>
          <w:lang w:val="es-ES"/>
        </w:rPr>
        <w:t xml:space="preserve"> </w:t>
      </w:r>
      <w:r w:rsidRPr="0A5AB29C" w:rsidR="40D9343F">
        <w:rPr>
          <w:sz w:val="22"/>
          <w:szCs w:val="22"/>
          <w:lang w:val="es-ES"/>
        </w:rPr>
        <w:t>y</w:t>
      </w:r>
      <w:r w:rsidRPr="0A5AB29C">
        <w:rPr>
          <w:sz w:val="22"/>
          <w:szCs w:val="22"/>
          <w:lang w:val="es-ES"/>
        </w:rPr>
        <w:t xml:space="preserve"> gRPC entre los clientes y el MOM, si va a comunicar entre servidores la conexión debe ser por gRPC.</w:t>
      </w:r>
      <w:r w:rsidRPr="0A5AB29C" w:rsidR="31520DC8">
        <w:rPr>
          <w:sz w:val="22"/>
          <w:szCs w:val="22"/>
          <w:lang w:val="es-ES"/>
        </w:rPr>
        <w:t xml:space="preserve"> (usuario a MOM con API REST y MOM-MOM con gRPC)</w:t>
      </w:r>
    </w:p>
    <w:p w:rsidR="00177467" w:rsidRDefault="001702BE" w14:paraId="00000050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Todas las especificaciones de análisis, diseño y detalles de implementación deben ser documentadas.</w:t>
      </w:r>
    </w:p>
    <w:p w:rsidR="00177467" w:rsidRDefault="001702BE" w14:paraId="00000051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  <w:sz w:val="22"/>
          <w:szCs w:val="22"/>
        </w:rPr>
        <w:t>Realizar la gestión del código fuente en GITHUB, donde muestre el aporte de cada uno de los integrantes y se</w:t>
      </w:r>
      <w:r>
        <w:rPr>
          <w:sz w:val="22"/>
          <w:szCs w:val="22"/>
        </w:rPr>
        <w:t>a entregado al profesor.</w:t>
      </w:r>
    </w:p>
    <w:p w:rsidR="00177467" w:rsidRDefault="001702BE" w14:paraId="00000052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  <w:sz w:val="22"/>
          <w:szCs w:val="22"/>
        </w:rPr>
        <w:t>Realizar el despliegue del M</w:t>
      </w:r>
      <w:r>
        <w:rPr>
          <w:sz w:val="22"/>
          <w:szCs w:val="22"/>
        </w:rPr>
        <w:t>iddleware y la A</w:t>
      </w:r>
      <w:r>
        <w:rPr>
          <w:color w:val="000000"/>
          <w:sz w:val="22"/>
          <w:szCs w:val="22"/>
        </w:rPr>
        <w:t>plicación en m</w:t>
      </w:r>
      <w:r>
        <w:rPr>
          <w:sz w:val="22"/>
          <w:szCs w:val="22"/>
        </w:rPr>
        <w:t>áquinas virtuales en Amazon AWS Academy, cuya IP y archivo de credencial .pem sea compartido con el profesor para su verificación.</w:t>
      </w:r>
    </w:p>
    <w:p w:rsidR="00177467" w:rsidRDefault="001702BE" w14:paraId="00000053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sz w:val="22"/>
          <w:szCs w:val="22"/>
        </w:rPr>
        <w:t>Realizar en no más de 30 minutos, una exposición del proyecto, donde sintetice: Requerimientos (análisis), diseño, implementación Y QUE NO SE ALCANZÓ A REALIZAR, tanto del middleware como de la app. (en el momento de sustentación del proyecto1)</w:t>
      </w:r>
    </w:p>
    <w:p w:rsidR="00177467" w:rsidRDefault="00177467" w14:paraId="0000005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673C26" w:rsidP="00673C26" w:rsidRDefault="00673C26" w14:paraId="4C8373F7" w14:textId="59D3DF05">
      <w:pPr>
        <w:pStyle w:val="Heading1"/>
        <w:widowControl w:val="0"/>
        <w:numPr>
          <w:ilvl w:val="0"/>
          <w:numId w:val="7"/>
        </w:numPr>
      </w:pPr>
      <w:bookmarkStart w:name="_xbphy5szcvz7" w:colFirst="0" w:colLast="0" w:id="2"/>
      <w:bookmarkEnd w:id="2"/>
      <w:r>
        <w:t>Implementación y entragables</w:t>
      </w:r>
    </w:p>
    <w:p w:rsidR="00673C26" w:rsidP="00673C26" w:rsidRDefault="00673C26" w14:paraId="475F4F7D" w14:textId="77777777"/>
    <w:p w:rsidRPr="0056044D" w:rsidR="0030441F" w:rsidP="0030441F" w:rsidRDefault="0030441F" w14:paraId="4199650B" w14:textId="77777777">
      <w:pPr>
        <w:pStyle w:val="NormalWeb"/>
        <w:jc w:val="both"/>
        <w:rPr>
          <w:rFonts w:ascii="Arial" w:hAnsi="Arial" w:cs="Arial"/>
        </w:rPr>
      </w:pPr>
      <w:r w:rsidRPr="0056044D">
        <w:rPr>
          <w:rStyle w:val="Strong"/>
          <w:rFonts w:ascii="Arial" w:hAnsi="Arial" w:cs="Arial" w:eastAsiaTheme="majorEastAsia"/>
        </w:rPr>
        <w:t>4.1. Fases de Desarrollo</w:t>
      </w:r>
    </w:p>
    <w:p w:rsidR="0030441F" w:rsidP="0030441F" w:rsidRDefault="0030441F" w14:paraId="34C63EA9" w14:textId="6AC9E1FD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Definición de los requerimientos funcionales </w:t>
      </w:r>
      <w:r w:rsidR="00D408DA">
        <w:rPr>
          <w:rFonts w:ascii="Arial" w:hAnsi="Arial" w:cs="Arial"/>
        </w:rPr>
        <w:t xml:space="preserve">y no funcionales </w:t>
      </w:r>
      <w:r>
        <w:rPr>
          <w:rFonts w:ascii="Arial" w:hAnsi="Arial" w:cs="Arial"/>
        </w:rPr>
        <w:t>del sistema.</w:t>
      </w:r>
    </w:p>
    <w:p w:rsidRPr="0056044D" w:rsidR="0030441F" w:rsidP="0030441F" w:rsidRDefault="0030441F" w14:paraId="345EAB84" w14:textId="77777777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Diseño de la arquitectura y definición de APIs.</w:t>
      </w:r>
    </w:p>
    <w:p w:rsidRPr="0056044D" w:rsidR="0030441F" w:rsidP="0030441F" w:rsidRDefault="0030441F" w14:paraId="2EE6C3CA" w14:textId="269F8DBE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lastRenderedPageBreak/>
        <w:t>Implementación del cliente y AP</w:t>
      </w:r>
      <w:r w:rsidR="00D408DA">
        <w:rPr>
          <w:rFonts w:ascii="Arial" w:hAnsi="Arial" w:cs="Arial"/>
        </w:rPr>
        <w:t>Is</w:t>
      </w:r>
      <w:r w:rsidRPr="0056044D">
        <w:rPr>
          <w:rFonts w:ascii="Arial" w:hAnsi="Arial" w:cs="Arial"/>
        </w:rPr>
        <w:t>.</w:t>
      </w:r>
    </w:p>
    <w:p w:rsidRPr="0056044D" w:rsidR="0030441F" w:rsidP="0030441F" w:rsidRDefault="0030441F" w14:paraId="0ECD56E4" w14:textId="58A00DBE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 xml:space="preserve">Implementación </w:t>
      </w:r>
      <w:r w:rsidR="00703C12">
        <w:rPr>
          <w:rFonts w:ascii="Arial" w:hAnsi="Arial" w:cs="Arial"/>
        </w:rPr>
        <w:t>del particionamiento y replicación del</w:t>
      </w:r>
      <w:r w:rsidRPr="0056044D">
        <w:rPr>
          <w:rFonts w:ascii="Arial" w:hAnsi="Arial" w:cs="Arial"/>
        </w:rPr>
        <w:t xml:space="preserve"> MOM</w:t>
      </w:r>
      <w:r w:rsidR="00703C12">
        <w:rPr>
          <w:rFonts w:ascii="Arial" w:hAnsi="Arial" w:cs="Arial"/>
        </w:rPr>
        <w:t>, y requerimientos de tolerancia a fallos.</w:t>
      </w:r>
    </w:p>
    <w:p w:rsidRPr="0056044D" w:rsidR="0030441F" w:rsidP="0030441F" w:rsidRDefault="0030441F" w14:paraId="768B1FAC" w14:textId="77777777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Pruebas e integración de todos los componentes.</w:t>
      </w:r>
    </w:p>
    <w:p w:rsidR="0030441F" w:rsidP="0030441F" w:rsidRDefault="0030441F" w14:paraId="524B0830" w14:textId="77777777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Evaluación del rendimiento y documentación del sistema.</w:t>
      </w:r>
    </w:p>
    <w:p w:rsidRPr="0056044D" w:rsidR="00FF4F58" w:rsidP="00FF4F58" w:rsidRDefault="00FF4F58" w14:paraId="779ADF1D" w14:textId="77777777">
      <w:pPr>
        <w:pStyle w:val="NormalWeb"/>
        <w:jc w:val="both"/>
        <w:rPr>
          <w:rFonts w:ascii="Arial" w:hAnsi="Arial" w:cs="Arial"/>
        </w:rPr>
      </w:pPr>
      <w:r w:rsidRPr="0056044D">
        <w:rPr>
          <w:rStyle w:val="Strong"/>
          <w:rFonts w:ascii="Arial" w:hAnsi="Arial" w:cs="Arial" w:eastAsiaTheme="majorEastAsia"/>
        </w:rPr>
        <w:t>4.2. Entregables</w:t>
      </w:r>
    </w:p>
    <w:p w:rsidRPr="0056044D" w:rsidR="00FF4F58" w:rsidP="00FF4F58" w:rsidRDefault="00FF4F58" w14:paraId="0B6E658E" w14:textId="77777777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Código fuente de la implementación.</w:t>
      </w:r>
    </w:p>
    <w:p w:rsidRPr="0056044D" w:rsidR="00FF4F58" w:rsidP="00FF4F58" w:rsidRDefault="00FF4F58" w14:paraId="253AC28B" w14:textId="77777777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Documentación técnica detallada de la arquitectura y componentes.</w:t>
      </w:r>
    </w:p>
    <w:p w:rsidRPr="006846D7" w:rsidR="00FF4F58" w:rsidP="00FF4F58" w:rsidRDefault="00FF4F58" w14:paraId="4E3237FE" w14:textId="1D0AC90B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56044D">
        <w:rPr>
          <w:rFonts w:ascii="Arial" w:hAnsi="Arial" w:cs="Arial"/>
        </w:rPr>
        <w:t>Presentación final del proyecto.</w:t>
      </w:r>
    </w:p>
    <w:p w:rsidR="00177467" w:rsidP="00FF4F58" w:rsidRDefault="00FF4F58" w14:paraId="0000005D" w14:textId="2FB83376">
      <w:pPr>
        <w:pStyle w:val="Heading1"/>
        <w:widowControl w:val="0"/>
        <w:numPr>
          <w:ilvl w:val="0"/>
          <w:numId w:val="7"/>
        </w:numPr>
      </w:pPr>
      <w:bookmarkStart w:name="_16z04mx8ut81" w:colFirst="0" w:colLast="0" w:id="3"/>
      <w:bookmarkEnd w:id="3"/>
      <w:r>
        <w:t>E</w:t>
      </w:r>
      <w:r w:rsidR="001702BE">
        <w:t>valuación</w:t>
      </w:r>
    </w:p>
    <w:p w:rsidR="00A2798D" w:rsidP="00A2798D" w:rsidRDefault="00A2798D" w14:paraId="7B77D54F" w14:textId="77777777"/>
    <w:p w:rsidRPr="006846D7" w:rsidR="00A2798D" w:rsidP="00A2798D" w:rsidRDefault="00A2798D" w14:paraId="49E2D2DB" w14:textId="12CEE889">
      <w:pPr>
        <w:pStyle w:val="NormalWeb"/>
        <w:numPr>
          <w:ilvl w:val="0"/>
          <w:numId w:val="13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846D7">
        <w:rPr>
          <w:rStyle w:val="Strong"/>
          <w:rFonts w:ascii="Arial" w:hAnsi="Arial" w:cs="Arial" w:eastAsiaTheme="majorEastAsia"/>
          <w:b w:val="0"/>
          <w:bCs w:val="0"/>
        </w:rPr>
        <w:t>Diseño e implementación de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 xml:space="preserve"> 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l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as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 xml:space="preserve"> API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s Cliente-MOM y MOM-MOM</w:t>
      </w:r>
      <w:r w:rsidRPr="006846D7" w:rsidR="002567D9">
        <w:rPr>
          <w:rStyle w:val="Strong"/>
          <w:rFonts w:ascii="Arial" w:hAnsi="Arial" w:cs="Arial" w:eastAsiaTheme="majorEastAsia"/>
          <w:b w:val="0"/>
          <w:bCs w:val="0"/>
        </w:rPr>
        <w:t xml:space="preserve"> tanto en APIREST como en gRPC 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(</w:t>
      </w:r>
      <w:r w:rsidRPr="006846D7" w:rsidR="006846D7">
        <w:rPr>
          <w:rStyle w:val="Strong"/>
          <w:rFonts w:ascii="Arial" w:hAnsi="Arial" w:cs="Arial" w:eastAsiaTheme="majorEastAsia"/>
          <w:b w:val="0"/>
          <w:bCs w:val="0"/>
        </w:rPr>
        <w:t>30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%)</w:t>
      </w:r>
    </w:p>
    <w:p w:rsidRPr="006846D7" w:rsidR="002567D9" w:rsidP="00A2798D" w:rsidRDefault="002567D9" w14:paraId="435BFAD4" w14:textId="7EFDD7A3">
      <w:pPr>
        <w:pStyle w:val="NormalWeb"/>
        <w:numPr>
          <w:ilvl w:val="0"/>
          <w:numId w:val="13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846D7">
        <w:rPr>
          <w:rStyle w:val="Strong"/>
          <w:rFonts w:ascii="Arial" w:hAnsi="Arial" w:cs="Arial" w:eastAsiaTheme="majorEastAsia"/>
          <w:b w:val="0"/>
          <w:bCs w:val="0"/>
        </w:rPr>
        <w:t>Diseño e Implementación del cluster MOM con particionamiento, replicación y tolerancia a fallos. (</w:t>
      </w:r>
      <w:r w:rsidRPr="006846D7" w:rsidR="006846D7">
        <w:rPr>
          <w:rStyle w:val="Strong"/>
          <w:rFonts w:ascii="Arial" w:hAnsi="Arial" w:cs="Arial" w:eastAsiaTheme="majorEastAsia"/>
          <w:b w:val="0"/>
          <w:bCs w:val="0"/>
        </w:rPr>
        <w:t>40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%)</w:t>
      </w:r>
    </w:p>
    <w:p w:rsidRPr="006846D7" w:rsidR="00A2798D" w:rsidP="00A2798D" w:rsidRDefault="00A2798D" w14:paraId="0E09A879" w14:textId="7B089C04">
      <w:pPr>
        <w:pStyle w:val="NormalWeb"/>
        <w:numPr>
          <w:ilvl w:val="0"/>
          <w:numId w:val="13"/>
        </w:numPr>
        <w:jc w:val="both"/>
        <w:rPr>
          <w:rFonts w:ascii="Arial" w:hAnsi="Arial" w:cs="Arial"/>
          <w:b/>
          <w:bCs/>
        </w:rPr>
      </w:pPr>
      <w:r w:rsidRPr="006846D7">
        <w:rPr>
          <w:rStyle w:val="Strong"/>
          <w:rFonts w:ascii="Arial" w:hAnsi="Arial" w:cs="Arial" w:eastAsiaTheme="majorEastAsia"/>
          <w:b w:val="0"/>
          <w:bCs w:val="0"/>
        </w:rPr>
        <w:t>Pruebas, integración y análisis del funcionamiento completo de la solución</w:t>
      </w:r>
      <w:r w:rsidRPr="006846D7" w:rsidR="00E55A09">
        <w:rPr>
          <w:rStyle w:val="Strong"/>
          <w:rFonts w:ascii="Arial" w:hAnsi="Arial" w:cs="Arial" w:eastAsiaTheme="majorEastAsia"/>
          <w:b w:val="0"/>
          <w:bCs w:val="0"/>
        </w:rPr>
        <w:t>, aplicaciones ejemplo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 xml:space="preserve"> (15%)</w:t>
      </w:r>
    </w:p>
    <w:p w:rsidRPr="006846D7" w:rsidR="00A2798D" w:rsidP="00A2798D" w:rsidRDefault="00A2798D" w14:paraId="2390F111" w14:textId="7D7A4B46">
      <w:pPr>
        <w:pStyle w:val="NormalWeb"/>
        <w:numPr>
          <w:ilvl w:val="0"/>
          <w:numId w:val="13"/>
        </w:numPr>
        <w:jc w:val="both"/>
        <w:rPr>
          <w:rFonts w:ascii="Arial" w:hAnsi="Arial" w:cs="Arial"/>
          <w:b/>
          <w:bCs/>
        </w:rPr>
      </w:pPr>
      <w:r w:rsidRPr="006846D7">
        <w:rPr>
          <w:rStyle w:val="Strong"/>
          <w:rFonts w:ascii="Arial" w:hAnsi="Arial" w:cs="Arial" w:eastAsiaTheme="majorEastAsia"/>
          <w:b w:val="0"/>
          <w:bCs w:val="0"/>
        </w:rPr>
        <w:t>Documentación y presentación final (</w:t>
      </w:r>
      <w:r w:rsidRPr="006846D7" w:rsidR="006846D7">
        <w:rPr>
          <w:rStyle w:val="Strong"/>
          <w:rFonts w:ascii="Arial" w:hAnsi="Arial" w:cs="Arial" w:eastAsiaTheme="majorEastAsia"/>
          <w:b w:val="0"/>
          <w:bCs w:val="0"/>
        </w:rPr>
        <w:t>15</w:t>
      </w:r>
      <w:r w:rsidRPr="006846D7">
        <w:rPr>
          <w:rStyle w:val="Strong"/>
          <w:rFonts w:ascii="Arial" w:hAnsi="Arial" w:cs="Arial" w:eastAsiaTheme="majorEastAsia"/>
          <w:b w:val="0"/>
          <w:bCs w:val="0"/>
        </w:rPr>
        <w:t>%)</w:t>
      </w:r>
    </w:p>
    <w:p w:rsidR="00177467" w:rsidP="006846D7" w:rsidRDefault="00177467" w14:paraId="00000069" w14:textId="05FB38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"/>
        <w:rPr>
          <w:sz w:val="22"/>
          <w:szCs w:val="22"/>
        </w:rPr>
      </w:pPr>
    </w:p>
    <w:p w:rsidR="006846D7" w:rsidP="006846D7" w:rsidRDefault="006846D7" w14:paraId="2A8B1551" w14:textId="77777777">
      <w:pPr>
        <w:pStyle w:val="Heading1"/>
        <w:widowControl w:val="0"/>
      </w:pPr>
      <w:r>
        <w:t>Fecha de entrega:</w:t>
      </w:r>
    </w:p>
    <w:p w:rsidR="006846D7" w:rsidP="006846D7" w:rsidRDefault="006846D7" w14:paraId="34BD8C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6846D7" w:rsidP="006846D7" w:rsidRDefault="006846D7" w14:paraId="66C42706" w14:textId="332E2F1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r>
        <w:rPr>
          <w:rFonts w:ascii="Calibri" w:hAnsi="Calibri" w:eastAsia="Calibri" w:cs="Calibri"/>
          <w:sz w:val="22"/>
          <w:szCs w:val="22"/>
          <w:highlight w:val="yellow"/>
        </w:rPr>
        <w:t>Abril</w:t>
      </w:r>
      <w:r w:rsidRPr="0061597C">
        <w:rPr>
          <w:rFonts w:ascii="Calibri" w:hAnsi="Calibri" w:eastAsia="Calibri" w:cs="Calibri"/>
          <w:sz w:val="22"/>
          <w:szCs w:val="22"/>
          <w:highlight w:val="yellow"/>
        </w:rPr>
        <w:t xml:space="preserve"> </w:t>
      </w:r>
      <w:r w:rsidR="00C75F93">
        <w:rPr>
          <w:rFonts w:ascii="Calibri" w:hAnsi="Calibri" w:eastAsia="Calibri" w:cs="Calibri"/>
          <w:sz w:val="22"/>
          <w:szCs w:val="22"/>
          <w:highlight w:val="yellow"/>
        </w:rPr>
        <w:t>13</w:t>
      </w:r>
      <w:r>
        <w:rPr>
          <w:rFonts w:ascii="Calibri" w:hAnsi="Calibri" w:eastAsia="Calibri" w:cs="Calibri"/>
          <w:sz w:val="22"/>
          <w:szCs w:val="22"/>
          <w:highlight w:val="yellow"/>
        </w:rPr>
        <w:t xml:space="preserve"> </w:t>
      </w:r>
      <w:r w:rsidRPr="0061597C">
        <w:rPr>
          <w:rFonts w:ascii="Calibri" w:hAnsi="Calibri" w:eastAsia="Calibri" w:cs="Calibri"/>
          <w:sz w:val="22"/>
          <w:szCs w:val="22"/>
          <w:highlight w:val="yellow"/>
        </w:rPr>
        <w:t>de 202</w:t>
      </w:r>
      <w:r>
        <w:rPr>
          <w:rFonts w:ascii="Calibri" w:hAnsi="Calibri" w:eastAsia="Calibri" w:cs="Calibri"/>
          <w:sz w:val="22"/>
          <w:szCs w:val="22"/>
          <w:highlight w:val="yellow"/>
        </w:rPr>
        <w:t>5</w:t>
      </w:r>
      <w:r>
        <w:rPr>
          <w:rFonts w:ascii="Calibri" w:hAnsi="Calibri" w:eastAsia="Calibri" w:cs="Calibri"/>
          <w:sz w:val="22"/>
          <w:szCs w:val="22"/>
        </w:rPr>
        <w:t>, enviando un email por Interactiva virtual (buzón de entrega), donde nuevamente anuncie el repositorio github, la IP y adjuntar las credenciales de acceso en AWS, integrantes,etc.</w:t>
      </w:r>
    </w:p>
    <w:p w:rsidR="006846D7" w:rsidP="006846D7" w:rsidRDefault="006846D7" w14:paraId="0E19FC2E" w14:textId="7777777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El repositorio github debe tener claramente identificados a los integrantes + emails</w:t>
      </w:r>
    </w:p>
    <w:p w:rsidR="006846D7" w:rsidP="006846D7" w:rsidRDefault="006846D7" w14:paraId="15EC32E0" w14:textId="7777777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El repositorio github debe contener todo el </w:t>
      </w:r>
      <w:r>
        <w:rPr>
          <w:rFonts w:ascii="Calibri" w:hAnsi="Calibri" w:eastAsia="Calibri" w:cs="Calibri"/>
          <w:color w:val="000000"/>
          <w:sz w:val="22"/>
          <w:szCs w:val="22"/>
        </w:rPr>
        <w:t>código fuente y documentación (archivos .md y en especial el READ</w:t>
      </w:r>
      <w:r>
        <w:rPr>
          <w:rFonts w:ascii="Calibri" w:hAnsi="Calibri" w:eastAsia="Calibri" w:cs="Calibri"/>
          <w:sz w:val="22"/>
          <w:szCs w:val="22"/>
        </w:rPr>
        <w:t>ME.md template compartido por el profesor</w:t>
      </w:r>
      <w:r>
        <w:rPr>
          <w:rFonts w:ascii="Calibri" w:hAnsi="Calibri" w:eastAsia="Calibri" w:cs="Calibri"/>
          <w:color w:val="000000"/>
          <w:sz w:val="22"/>
          <w:szCs w:val="22"/>
        </w:rPr>
        <w:t>), donde de detalles de requerimientos, an</w:t>
      </w:r>
      <w:r>
        <w:rPr>
          <w:rFonts w:ascii="Calibri" w:hAnsi="Calibri" w:eastAsia="Calibri" w:cs="Calibri"/>
          <w:sz w:val="22"/>
          <w:szCs w:val="22"/>
        </w:rPr>
        <w:t>álisis, diseño, implementación y uso/aplicación.</w:t>
      </w:r>
    </w:p>
    <w:p w:rsidR="006846D7" w:rsidP="006846D7" w:rsidRDefault="006846D7" w14:paraId="0C68C6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"/>
        <w:rPr>
          <w:sz w:val="22"/>
          <w:szCs w:val="22"/>
        </w:rPr>
      </w:pPr>
    </w:p>
    <w:p w:rsidR="00177467" w:rsidRDefault="00177467" w14:paraId="0000006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2"/>
        <w:ind w:left="720"/>
        <w:rPr>
          <w:color w:val="000000"/>
          <w:sz w:val="22"/>
          <w:szCs w:val="22"/>
        </w:rPr>
      </w:pPr>
    </w:p>
    <w:p w:rsidR="00177467" w:rsidRDefault="00177467" w14:paraId="0000006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177467">
      <w:footerReference w:type="default" r:id="rId12"/>
      <w:pgSz w:w="12240" w:h="15840" w:orient="portrait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37D8" w:rsidRDefault="008837D8" w14:paraId="2D1BB9D7" w14:textId="77777777">
      <w:r>
        <w:separator/>
      </w:r>
    </w:p>
  </w:endnote>
  <w:endnote w:type="continuationSeparator" w:id="0">
    <w:p w:rsidR="008837D8" w:rsidRDefault="008837D8" w14:paraId="11E300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7467" w:rsidRDefault="001702BE" w14:paraId="0000006C" w14:textId="4561EB15">
    <w:pPr>
      <w:widowControl w:val="0"/>
      <w:pBdr>
        <w:top w:val="nil"/>
        <w:left w:val="nil"/>
        <w:bottom w:val="nil"/>
        <w:right w:val="nil"/>
        <w:between w:val="nil"/>
      </w:pBdr>
      <w:rPr>
        <w:rFonts w:ascii="Arial" w:hAnsi="Arial" w:eastAsia="Arial" w:cs="Arial"/>
        <w:color w:val="000000"/>
        <w:sz w:val="22"/>
        <w:szCs w:val="22"/>
      </w:rPr>
    </w:pPr>
    <w:r>
      <w:rPr>
        <w:rFonts w:ascii="Arial" w:hAnsi="Arial" w:eastAsia="Arial" w:cs="Arial"/>
        <w:color w:val="000000"/>
        <w:sz w:val="22"/>
        <w:szCs w:val="22"/>
      </w:rPr>
      <w:fldChar w:fldCharType="begin"/>
    </w:r>
    <w:r>
      <w:rPr>
        <w:rFonts w:ascii="Arial" w:hAnsi="Arial" w:eastAsia="Arial" w:cs="Arial"/>
        <w:color w:val="000000"/>
        <w:sz w:val="22"/>
        <w:szCs w:val="22"/>
      </w:rPr>
      <w:instrText>PAGE</w:instrText>
    </w:r>
    <w:r>
      <w:rPr>
        <w:rFonts w:ascii="Arial" w:hAnsi="Arial" w:eastAsia="Arial" w:cs="Arial"/>
        <w:color w:val="000000"/>
        <w:sz w:val="22"/>
        <w:szCs w:val="22"/>
      </w:rPr>
      <w:fldChar w:fldCharType="separate"/>
    </w:r>
    <w:r w:rsidR="0061597C">
      <w:rPr>
        <w:rFonts w:ascii="Arial" w:hAnsi="Arial" w:eastAsia="Arial" w:cs="Arial"/>
        <w:noProof/>
        <w:color w:val="000000"/>
        <w:sz w:val="22"/>
        <w:szCs w:val="22"/>
      </w:rPr>
      <w:t>1</w:t>
    </w:r>
    <w:r>
      <w:rPr>
        <w:rFonts w:ascii="Arial" w:hAnsi="Arial" w:eastAsia="Arial" w:cs="Arial"/>
        <w:color w:val="000000"/>
        <w:sz w:val="22"/>
        <w:szCs w:val="22"/>
      </w:rPr>
      <w:fldChar w:fldCharType="end"/>
    </w:r>
  </w:p>
  <w:p w:rsidR="00177467" w:rsidRDefault="00177467" w14:paraId="0000006D" w14:textId="77777777">
    <w:pPr>
      <w:widowControl w:val="0"/>
      <w:pBdr>
        <w:top w:val="nil"/>
        <w:left w:val="nil"/>
        <w:bottom w:val="nil"/>
        <w:right w:val="nil"/>
        <w:between w:val="nil"/>
      </w:pBdr>
      <w:ind w:right="360"/>
      <w:rPr>
        <w:rFonts w:ascii="Arial" w:hAnsi="Arial" w:eastAsia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37D8" w:rsidRDefault="008837D8" w14:paraId="257A7F59" w14:textId="77777777">
      <w:r>
        <w:separator/>
      </w:r>
    </w:p>
  </w:footnote>
  <w:footnote w:type="continuationSeparator" w:id="0">
    <w:p w:rsidR="008837D8" w:rsidRDefault="008837D8" w14:paraId="71043A8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9A2"/>
    <w:multiLevelType w:val="multilevel"/>
    <w:tmpl w:val="3D02C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3C0B41"/>
    <w:multiLevelType w:val="hybridMultilevel"/>
    <w:tmpl w:val="89B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15DE0"/>
    <w:multiLevelType w:val="multilevel"/>
    <w:tmpl w:val="60ECCF32"/>
    <w:lvl w:ilvl="0">
      <w:start w:val="1"/>
      <w:numFmt w:val="bullet"/>
      <w:lvlText w:val="●"/>
      <w:lvlJc w:val="left"/>
      <w:pPr>
        <w:ind w:left="720" w:hanging="72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13600BDD"/>
    <w:multiLevelType w:val="multilevel"/>
    <w:tmpl w:val="8EE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6D2810"/>
    <w:multiLevelType w:val="multilevel"/>
    <w:tmpl w:val="3CF86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51058"/>
    <w:multiLevelType w:val="multilevel"/>
    <w:tmpl w:val="84F2E1E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3CD16B92"/>
    <w:multiLevelType w:val="multilevel"/>
    <w:tmpl w:val="2A1860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6C11F92"/>
    <w:multiLevelType w:val="multilevel"/>
    <w:tmpl w:val="BC5C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966DAC"/>
    <w:multiLevelType w:val="multilevel"/>
    <w:tmpl w:val="56B26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8375D3"/>
    <w:multiLevelType w:val="hybridMultilevel"/>
    <w:tmpl w:val="157CA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D9569C"/>
    <w:multiLevelType w:val="hybridMultilevel"/>
    <w:tmpl w:val="45EA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47A61"/>
    <w:multiLevelType w:val="multilevel"/>
    <w:tmpl w:val="388CD03A"/>
    <w:lvl w:ilvl="0">
      <w:start w:val="1"/>
      <w:numFmt w:val="bullet"/>
      <w:lvlText w:val="●"/>
      <w:lvlJc w:val="left"/>
      <w:pPr>
        <w:ind w:left="720" w:hanging="72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6549718D"/>
    <w:multiLevelType w:val="multilevel"/>
    <w:tmpl w:val="1AE2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0378">
    <w:abstractNumId w:val="5"/>
  </w:num>
  <w:num w:numId="2" w16cid:durableId="1750038639">
    <w:abstractNumId w:val="8"/>
  </w:num>
  <w:num w:numId="3" w16cid:durableId="1540581570">
    <w:abstractNumId w:val="2"/>
  </w:num>
  <w:num w:numId="4" w16cid:durableId="700714840">
    <w:abstractNumId w:val="11"/>
  </w:num>
  <w:num w:numId="5" w16cid:durableId="412777688">
    <w:abstractNumId w:val="0"/>
  </w:num>
  <w:num w:numId="6" w16cid:durableId="1064792722">
    <w:abstractNumId w:val="4"/>
  </w:num>
  <w:num w:numId="7" w16cid:durableId="860971695">
    <w:abstractNumId w:val="10"/>
  </w:num>
  <w:num w:numId="8" w16cid:durableId="666251266">
    <w:abstractNumId w:val="6"/>
  </w:num>
  <w:num w:numId="9" w16cid:durableId="1902249687">
    <w:abstractNumId w:val="1"/>
  </w:num>
  <w:num w:numId="10" w16cid:durableId="236868873">
    <w:abstractNumId w:val="9"/>
  </w:num>
  <w:num w:numId="11" w16cid:durableId="1790275793">
    <w:abstractNumId w:val="12"/>
  </w:num>
  <w:num w:numId="12" w16cid:durableId="1794667407">
    <w:abstractNumId w:val="7"/>
  </w:num>
  <w:num w:numId="13" w16cid:durableId="106406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67"/>
    <w:rsid w:val="001702BE"/>
    <w:rsid w:val="00177467"/>
    <w:rsid w:val="00214C49"/>
    <w:rsid w:val="002567D9"/>
    <w:rsid w:val="00260AC9"/>
    <w:rsid w:val="003012DC"/>
    <w:rsid w:val="0030441F"/>
    <w:rsid w:val="003F6396"/>
    <w:rsid w:val="004A6EC1"/>
    <w:rsid w:val="00561581"/>
    <w:rsid w:val="0061597C"/>
    <w:rsid w:val="00673C26"/>
    <w:rsid w:val="00680ADD"/>
    <w:rsid w:val="006846D7"/>
    <w:rsid w:val="00703C12"/>
    <w:rsid w:val="0071703D"/>
    <w:rsid w:val="00820CBF"/>
    <w:rsid w:val="0083708B"/>
    <w:rsid w:val="008773E3"/>
    <w:rsid w:val="008837D8"/>
    <w:rsid w:val="008F764B"/>
    <w:rsid w:val="00A24BE9"/>
    <w:rsid w:val="00A25E53"/>
    <w:rsid w:val="00A2798D"/>
    <w:rsid w:val="00C061A0"/>
    <w:rsid w:val="00C75F93"/>
    <w:rsid w:val="00C90F03"/>
    <w:rsid w:val="00D408DA"/>
    <w:rsid w:val="00D74523"/>
    <w:rsid w:val="00DE3A0B"/>
    <w:rsid w:val="00E55A09"/>
    <w:rsid w:val="00FF4F58"/>
    <w:rsid w:val="0A5AB29C"/>
    <w:rsid w:val="104E6B32"/>
    <w:rsid w:val="20F2A424"/>
    <w:rsid w:val="2FC5DE23"/>
    <w:rsid w:val="31520DC8"/>
    <w:rsid w:val="40D9343F"/>
    <w:rsid w:val="44801E9A"/>
    <w:rsid w:val="4ABC14F6"/>
    <w:rsid w:val="52DD6F9D"/>
    <w:rsid w:val="52F4C67D"/>
    <w:rsid w:val="546B7FB8"/>
    <w:rsid w:val="5602620B"/>
    <w:rsid w:val="6233FA7F"/>
    <w:rsid w:val="76CEBB09"/>
    <w:rsid w:val="791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E16F4B"/>
  <w15:docId w15:val="{2F142012-7BA8-BE4F-B99C-F00127D1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CB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0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zure.microsoft.com/es-es/overview/what-is-middleware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es.wikipedia.org/wiki/Middleware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tecnoinformatic.com/c-informatica-basica/que-es-middleware/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google.com/url?sa=t&amp;rct=j&amp;q=&amp;esrc=s&amp;source=web&amp;cd=&amp;cad=rja&amp;uact=8&amp;ved=2ahUKEwjzpPbT8eLuAhWNjlkKHcEtAzUQwqsBMAx6BAgiEAM&amp;url=https%3A%2F%2Fes.coursera.org%2Flecture%2Faplicaciones-web%2Fvideo-1-que-es-el-middleware-gf7iN&amp;usg=AOvVaw2bZsRaZsVXw2X5y8s6PQ7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redhat.com/es/topics/middleware/what-is-middleware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Alvaro Enrique Ospina Sanjuan</lastModifiedBy>
  <revision>33</revision>
  <dcterms:created xsi:type="dcterms:W3CDTF">2023-03-09T16:57:00.0000000Z</dcterms:created>
  <dcterms:modified xsi:type="dcterms:W3CDTF">2025-03-10T20:08:46.0673843Z</dcterms:modified>
</coreProperties>
</file>