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58732B" w:rsidR="0027141B" w:rsidP="0058732B" w:rsidRDefault="0058732B" w14:paraId="4C5CDA4F" wp14:textId="77777777">
      <w:pPr>
        <w:pStyle w:val="Listenabsatz"/>
        <w:ind w:left="142"/>
        <w:jc w:val="center"/>
        <w:rPr>
          <w:rFonts w:ascii="Arial" w:hAnsi="Arial" w:cs="Arial"/>
          <w:b/>
          <w:color w:val="C00000"/>
          <w:sz w:val="40"/>
          <w:szCs w:val="40"/>
        </w:rPr>
      </w:pPr>
      <w:r w:rsidRPr="000F79F0">
        <w:rPr>
          <w:rFonts w:ascii="Arial" w:hAnsi="Arial" w:cs="Arial"/>
          <w:b/>
          <w:noProof/>
          <w:color w:val="C00000"/>
          <w:sz w:val="40"/>
          <w:szCs w:val="40"/>
          <w:lang w:eastAsia="de-DE"/>
        </w:rPr>
        <w:drawing>
          <wp:anchor xmlns:wp14="http://schemas.microsoft.com/office/word/2010/wordprocessingDrawing" distT="0" distB="0" distL="114300" distR="114300" simplePos="0" relativeHeight="251662336" behindDoc="1" locked="0" layoutInCell="1" allowOverlap="1" wp14:anchorId="0EFADD0A" wp14:editId="48FE8074">
            <wp:simplePos x="0" y="0"/>
            <wp:positionH relativeFrom="column">
              <wp:posOffset>-288925</wp:posOffset>
            </wp:positionH>
            <wp:positionV relativeFrom="paragraph">
              <wp:posOffset>-1203960</wp:posOffset>
            </wp:positionV>
            <wp:extent cx="6582410" cy="751840"/>
            <wp:effectExtent l="0" t="0" r="8890" b="0"/>
            <wp:wrapTight wrapText="bothSides">
              <wp:wrapPolygon edited="0">
                <wp:start x="0" y="0"/>
                <wp:lineTo x="0" y="20797"/>
                <wp:lineTo x="21567" y="20797"/>
                <wp:lineTo x="215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2410" cy="75184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Pr="00433391" w:rsidR="004A7141" w:rsidP="0025483B" w:rsidRDefault="00C60A38" w14:paraId="07F992D9" wp14:textId="77777777">
      <w:pPr>
        <w:pStyle w:val="Listenabsatz"/>
        <w:ind w:left="850" w:firstLine="566"/>
        <w:jc w:val="center"/>
        <w:rPr>
          <w:rFonts w:ascii="Arial" w:hAnsi="Arial" w:cs="Arial"/>
          <w:b/>
          <w:color w:val="C00000"/>
          <w:sz w:val="32"/>
          <w:szCs w:val="32"/>
          <w:lang w:val="en-US"/>
        </w:rPr>
      </w:pPr>
      <w:r w:rsidRPr="00433391">
        <w:rPr>
          <w:rFonts w:ascii="Arial" w:hAnsi="Arial" w:cs="Arial"/>
          <w:b/>
          <w:color w:val="C00000"/>
          <w:sz w:val="32"/>
          <w:szCs w:val="32"/>
          <w:lang w:val="en-US"/>
        </w:rPr>
        <w:t>Introduction and Overview</w:t>
      </w:r>
    </w:p>
    <w:p xmlns:wp14="http://schemas.microsoft.com/office/word/2010/wordml" w:rsidRPr="00BE54B4" w:rsidR="004E18EF" w:rsidP="007529C9" w:rsidRDefault="003738F4" w14:paraId="607267C5" wp14:textId="77777777">
      <w:pPr>
        <w:pStyle w:val="berschrift1"/>
        <w:rPr>
          <w:lang w:val="en-GB"/>
        </w:rPr>
      </w:pPr>
      <w:r w:rsidRPr="00BE54B4">
        <w:rPr>
          <w:lang w:val="en-GB"/>
        </w:rPr>
        <w:t xml:space="preserve">1 </w:t>
      </w:r>
      <w:r w:rsidRPr="00BE54B4" w:rsidR="004E18EF">
        <w:rPr>
          <w:lang w:val="en-GB"/>
        </w:rPr>
        <w:t xml:space="preserve">Instructions </w:t>
      </w:r>
    </w:p>
    <w:p xmlns:wp14="http://schemas.microsoft.com/office/word/2010/wordml" w:rsidRPr="00BE54B4" w:rsidR="00993577" w:rsidP="00993577" w:rsidRDefault="00993577" w14:paraId="09C47B50" wp14:textId="77777777">
      <w:pPr>
        <w:pStyle w:val="berschrift2"/>
        <w:jc w:val="both"/>
        <w:rPr>
          <w:rFonts w:ascii="Arial" w:hAnsi="Arial" w:cs="Arial"/>
          <w:color w:val="050589"/>
          <w:sz w:val="22"/>
          <w:szCs w:val="22"/>
          <w:lang w:val="en-GB"/>
        </w:rPr>
      </w:pPr>
      <w:r w:rsidRPr="00BE54B4">
        <w:rPr>
          <w:rFonts w:ascii="Arial" w:hAnsi="Arial" w:cs="Arial"/>
          <w:color w:val="050589"/>
          <w:sz w:val="22"/>
          <w:szCs w:val="22"/>
          <w:lang w:val="en-GB"/>
        </w:rPr>
        <w:t xml:space="preserve">1.1 Introduction </w:t>
      </w:r>
    </w:p>
    <w:p xmlns:wp14="http://schemas.microsoft.com/office/word/2010/wordml" w:rsidRPr="00B70F66" w:rsidR="00993577" w:rsidP="00993577" w:rsidRDefault="00BE54B4" w14:paraId="2E0DE83C" wp14:textId="77777777">
      <w:pPr>
        <w:jc w:val="both"/>
        <w:rPr>
          <w:rFonts w:ascii="Arial" w:hAnsi="Arial" w:cs="Arial"/>
          <w:sz w:val="20"/>
          <w:szCs w:val="20"/>
          <w:lang w:val="en-GB"/>
        </w:rPr>
      </w:pPr>
      <w:r w:rsidRPr="00B70F66">
        <w:rPr>
          <w:rFonts w:ascii="Arial" w:hAnsi="Arial" w:cs="Arial"/>
          <w:sz w:val="20"/>
          <w:szCs w:val="20"/>
          <w:lang w:val="en-GB"/>
        </w:rPr>
        <w:t xml:space="preserve">This document describes a short </w:t>
      </w:r>
      <w:r w:rsidRPr="00B70F66" w:rsidR="00993577">
        <w:rPr>
          <w:rFonts w:ascii="Arial" w:hAnsi="Arial" w:cs="Arial"/>
          <w:sz w:val="20"/>
          <w:szCs w:val="20"/>
          <w:lang w:val="en-GB"/>
        </w:rPr>
        <w:t xml:space="preserve">overview for </w:t>
      </w:r>
      <w:r w:rsidRPr="00B70F66">
        <w:rPr>
          <w:rFonts w:ascii="Arial" w:hAnsi="Arial" w:cs="Arial"/>
          <w:sz w:val="20"/>
          <w:szCs w:val="20"/>
          <w:lang w:val="en-GB"/>
        </w:rPr>
        <w:t xml:space="preserve">the story around the test project </w:t>
      </w:r>
      <w:r w:rsidRPr="00B70F66" w:rsidR="00993577">
        <w:rPr>
          <w:rFonts w:ascii="Arial" w:hAnsi="Arial" w:cs="Arial"/>
          <w:sz w:val="20"/>
          <w:szCs w:val="20"/>
          <w:lang w:val="en-GB"/>
        </w:rPr>
        <w:t>to be performed during the Albert Einstein Cup 202</w:t>
      </w:r>
      <w:r w:rsidRPr="00B70F66" w:rsidR="00BF30A1">
        <w:rPr>
          <w:rFonts w:ascii="Arial" w:hAnsi="Arial" w:cs="Arial"/>
          <w:sz w:val="20"/>
          <w:szCs w:val="20"/>
          <w:lang w:val="en-GB"/>
        </w:rPr>
        <w:t>4</w:t>
      </w:r>
      <w:r w:rsidRPr="00B70F66" w:rsidR="00993577">
        <w:rPr>
          <w:rFonts w:ascii="Arial" w:hAnsi="Arial" w:cs="Arial"/>
          <w:sz w:val="20"/>
          <w:szCs w:val="20"/>
          <w:lang w:val="en-GB"/>
        </w:rPr>
        <w:t xml:space="preserve"> in </w:t>
      </w:r>
      <w:r w:rsidRPr="00B70F66">
        <w:rPr>
          <w:rFonts w:ascii="Arial" w:hAnsi="Arial" w:cs="Arial"/>
          <w:sz w:val="20"/>
          <w:szCs w:val="20"/>
          <w:lang w:val="en-GB"/>
        </w:rPr>
        <w:t xml:space="preserve">the </w:t>
      </w:r>
      <w:r w:rsidRPr="00B70F66" w:rsidR="00993577">
        <w:rPr>
          <w:rFonts w:ascii="Arial" w:hAnsi="Arial" w:cs="Arial"/>
          <w:sz w:val="20"/>
          <w:szCs w:val="20"/>
          <w:lang w:val="en-GB"/>
        </w:rPr>
        <w:t>Trade</w:t>
      </w:r>
      <w:r w:rsidRPr="00B70F66">
        <w:rPr>
          <w:rFonts w:ascii="Arial" w:hAnsi="Arial" w:cs="Arial"/>
          <w:sz w:val="20"/>
          <w:szCs w:val="20"/>
          <w:lang w:val="en-GB"/>
        </w:rPr>
        <w:t>s</w:t>
      </w:r>
      <w:r w:rsidRPr="00B70F66" w:rsidR="00993577">
        <w:rPr>
          <w:rFonts w:ascii="Arial" w:hAnsi="Arial" w:cs="Arial"/>
          <w:sz w:val="20"/>
          <w:szCs w:val="20"/>
          <w:lang w:val="en-GB"/>
        </w:rPr>
        <w:t xml:space="preserve"> </w:t>
      </w:r>
      <w:r w:rsidRPr="00B70F66">
        <w:rPr>
          <w:rFonts w:ascii="Arial" w:hAnsi="Arial" w:cs="Arial"/>
          <w:sz w:val="20"/>
          <w:szCs w:val="20"/>
          <w:lang w:val="en-GB"/>
        </w:rPr>
        <w:t>08 and 0</w:t>
      </w:r>
      <w:r w:rsidRPr="00B70F66" w:rsidR="00993577">
        <w:rPr>
          <w:rFonts w:ascii="Arial" w:hAnsi="Arial" w:cs="Arial"/>
          <w:sz w:val="20"/>
          <w:szCs w:val="20"/>
          <w:lang w:val="en-GB"/>
        </w:rPr>
        <w:t xml:space="preserve">9. </w:t>
      </w:r>
    </w:p>
    <w:p xmlns:wp14="http://schemas.microsoft.com/office/word/2010/wordml" w:rsidRPr="00B70F66" w:rsidR="00993577" w:rsidP="00993577" w:rsidRDefault="00993577" w14:paraId="4EC52945" wp14:textId="77777777">
      <w:pPr>
        <w:jc w:val="both"/>
        <w:rPr>
          <w:rFonts w:ascii="Arial" w:hAnsi="Arial" w:cs="Arial"/>
          <w:sz w:val="20"/>
          <w:szCs w:val="20"/>
          <w:lang w:val="en-GB"/>
        </w:rPr>
      </w:pPr>
      <w:r w:rsidRPr="00B70F66">
        <w:rPr>
          <w:rFonts w:ascii="Arial" w:hAnsi="Arial" w:cs="Arial"/>
          <w:sz w:val="20"/>
          <w:szCs w:val="20"/>
          <w:lang w:val="en-GB"/>
        </w:rPr>
        <w:t xml:space="preserve">We advise you to read all documents </w:t>
      </w:r>
      <w:r w:rsidRPr="00B70F66" w:rsidR="00BE54B4">
        <w:rPr>
          <w:rFonts w:ascii="Arial" w:hAnsi="Arial" w:cs="Arial"/>
          <w:sz w:val="20"/>
          <w:szCs w:val="20"/>
          <w:lang w:val="en-GB"/>
        </w:rPr>
        <w:t xml:space="preserve">within the sessions </w:t>
      </w:r>
      <w:r w:rsidRPr="00B70F66">
        <w:rPr>
          <w:rFonts w:ascii="Arial" w:hAnsi="Arial" w:cs="Arial"/>
          <w:sz w:val="20"/>
          <w:szCs w:val="20"/>
          <w:lang w:val="en-GB"/>
        </w:rPr>
        <w:t>carefully and to get an overview over the provided media like attached images, appendices and text</w:t>
      </w:r>
      <w:r w:rsidR="000B2A4D">
        <w:rPr>
          <w:rFonts w:ascii="Arial" w:hAnsi="Arial" w:cs="Arial"/>
          <w:sz w:val="20"/>
          <w:szCs w:val="20"/>
          <w:lang w:val="en-GB"/>
        </w:rPr>
        <w:t>s</w:t>
      </w:r>
      <w:r w:rsidRPr="00B70F66">
        <w:rPr>
          <w:rFonts w:ascii="Arial" w:hAnsi="Arial" w:cs="Arial"/>
          <w:sz w:val="20"/>
          <w:szCs w:val="20"/>
          <w:lang w:val="en-GB"/>
        </w:rPr>
        <w:t xml:space="preserve">. </w:t>
      </w:r>
    </w:p>
    <w:p xmlns:wp14="http://schemas.microsoft.com/office/word/2010/wordml" w:rsidRPr="00B70F66" w:rsidR="00993577" w:rsidP="00993577" w:rsidRDefault="00993577" w14:paraId="7EF5782A" wp14:textId="77777777">
      <w:pPr>
        <w:jc w:val="both"/>
        <w:rPr>
          <w:rFonts w:ascii="Arial" w:hAnsi="Arial" w:cs="Arial"/>
          <w:sz w:val="20"/>
          <w:szCs w:val="20"/>
          <w:lang w:val="en-GB"/>
        </w:rPr>
      </w:pPr>
      <w:r w:rsidRPr="00B70F66">
        <w:rPr>
          <w:rFonts w:ascii="Arial" w:hAnsi="Arial" w:cs="Arial"/>
          <w:sz w:val="20"/>
          <w:szCs w:val="20"/>
          <w:lang w:val="en-GB"/>
        </w:rPr>
        <w:t>The maximum time to complete as many tasks as possible will be given to you during the briefing time and is also written down for every session. Within this working time you have to read and understand all tasks and to s</w:t>
      </w:r>
      <w:r w:rsidR="000B2A4D">
        <w:rPr>
          <w:rFonts w:ascii="Arial" w:hAnsi="Arial" w:cs="Arial"/>
          <w:sz w:val="20"/>
          <w:szCs w:val="20"/>
          <w:lang w:val="en-GB"/>
        </w:rPr>
        <w:t>av</w:t>
      </w:r>
      <w:r w:rsidRPr="00B70F66">
        <w:rPr>
          <w:rFonts w:ascii="Arial" w:hAnsi="Arial" w:cs="Arial"/>
          <w:sz w:val="20"/>
          <w:szCs w:val="20"/>
          <w:lang w:val="en-GB"/>
        </w:rPr>
        <w:t xml:space="preserve">e your results on your computer into the folder </w:t>
      </w:r>
      <w:r w:rsidR="000B2A4D">
        <w:rPr>
          <w:rFonts w:ascii="Arial" w:hAnsi="Arial" w:cs="Arial"/>
          <w:sz w:val="20"/>
          <w:szCs w:val="20"/>
          <w:lang w:val="en-GB"/>
        </w:rPr>
        <w:t>y</w:t>
      </w:r>
      <w:r w:rsidRPr="00B70F66">
        <w:rPr>
          <w:rFonts w:ascii="Arial" w:hAnsi="Arial" w:cs="Arial"/>
          <w:sz w:val="20"/>
          <w:szCs w:val="20"/>
          <w:lang w:val="en-GB"/>
        </w:rPr>
        <w:t>ou will be informed about from the jury and the documents.</w:t>
      </w:r>
      <w:r w:rsidRPr="00B70F66" w:rsidR="00BE54B4">
        <w:rPr>
          <w:rFonts w:ascii="Arial" w:hAnsi="Arial" w:cs="Arial"/>
          <w:sz w:val="20"/>
          <w:szCs w:val="20"/>
          <w:lang w:val="en-GB"/>
        </w:rPr>
        <w:t xml:space="preserve"> For some sessions the results will also be marked directly on the devices. </w:t>
      </w:r>
    </w:p>
    <w:p xmlns:wp14="http://schemas.microsoft.com/office/word/2010/wordml" w:rsidRPr="00B70F66" w:rsidR="00993577" w:rsidP="00993577" w:rsidRDefault="00993577" w14:paraId="18A65297" wp14:textId="77777777">
      <w:pPr>
        <w:jc w:val="both"/>
        <w:rPr>
          <w:rFonts w:ascii="Arial" w:hAnsi="Arial" w:cs="Arial"/>
          <w:sz w:val="20"/>
          <w:szCs w:val="20"/>
          <w:lang w:val="en-GB"/>
        </w:rPr>
      </w:pPr>
      <w:r w:rsidRPr="00B70F66">
        <w:rPr>
          <w:rFonts w:ascii="Arial" w:hAnsi="Arial" w:cs="Arial"/>
          <w:sz w:val="20"/>
          <w:szCs w:val="20"/>
          <w:lang w:val="en-GB"/>
        </w:rPr>
        <w:t>You are free to perform the required tasks with all your skills using the tools provided. In addition to the media provided, it is of course possible to produce new media or to modify existing ones</w:t>
      </w:r>
      <w:r w:rsidR="000B2A4D">
        <w:rPr>
          <w:rFonts w:ascii="Arial" w:hAnsi="Arial" w:cs="Arial"/>
          <w:sz w:val="20"/>
          <w:szCs w:val="20"/>
          <w:lang w:val="en-GB"/>
        </w:rPr>
        <w:t>.</w:t>
      </w:r>
      <w:r w:rsidRPr="00B70F66">
        <w:rPr>
          <w:rFonts w:ascii="Arial" w:hAnsi="Arial" w:cs="Arial"/>
          <w:sz w:val="20"/>
          <w:szCs w:val="20"/>
          <w:lang w:val="en-GB"/>
        </w:rPr>
        <w:t xml:space="preserve"> </w:t>
      </w:r>
    </w:p>
    <w:p xmlns:wp14="http://schemas.microsoft.com/office/word/2010/wordml" w:rsidRPr="00B70F66" w:rsidR="00993577" w:rsidP="00993577" w:rsidRDefault="00993577" w14:paraId="3B141CC5" wp14:textId="77777777">
      <w:pPr>
        <w:jc w:val="both"/>
        <w:rPr>
          <w:rFonts w:ascii="Arial" w:hAnsi="Arial" w:cs="Arial"/>
          <w:sz w:val="20"/>
          <w:szCs w:val="20"/>
          <w:lang w:val="en-GB"/>
        </w:rPr>
      </w:pPr>
      <w:r w:rsidRPr="00B70F66">
        <w:rPr>
          <w:rFonts w:ascii="Arial" w:hAnsi="Arial" w:cs="Arial"/>
          <w:sz w:val="20"/>
          <w:szCs w:val="20"/>
          <w:lang w:val="en-GB"/>
        </w:rPr>
        <w:t xml:space="preserve">You are allowed and </w:t>
      </w:r>
      <w:r w:rsidR="000B2A4D">
        <w:rPr>
          <w:rFonts w:ascii="Arial" w:hAnsi="Arial" w:cs="Arial"/>
          <w:sz w:val="20"/>
          <w:szCs w:val="20"/>
          <w:lang w:val="en-GB"/>
        </w:rPr>
        <w:t xml:space="preserve">it’s </w:t>
      </w:r>
      <w:r w:rsidRPr="00B70F66">
        <w:rPr>
          <w:rFonts w:ascii="Arial" w:hAnsi="Arial" w:cs="Arial"/>
          <w:sz w:val="20"/>
          <w:szCs w:val="20"/>
          <w:lang w:val="en-GB"/>
        </w:rPr>
        <w:t xml:space="preserve">recommended to use </w:t>
      </w:r>
      <w:r w:rsidR="000B2A4D">
        <w:rPr>
          <w:rFonts w:ascii="Arial" w:hAnsi="Arial" w:cs="Arial"/>
          <w:sz w:val="20"/>
          <w:szCs w:val="20"/>
          <w:lang w:val="en-GB"/>
        </w:rPr>
        <w:t>the</w:t>
      </w:r>
      <w:r w:rsidRPr="00B70F66">
        <w:rPr>
          <w:rFonts w:ascii="Arial" w:hAnsi="Arial" w:cs="Arial"/>
          <w:sz w:val="20"/>
          <w:szCs w:val="20"/>
          <w:lang w:val="en-GB"/>
        </w:rPr>
        <w:t xml:space="preserve"> results you get from sessions before.</w:t>
      </w:r>
    </w:p>
    <w:p xmlns:wp14="http://schemas.microsoft.com/office/word/2010/wordml" w:rsidRPr="00B70F66" w:rsidR="00BE54B4" w:rsidP="00993577" w:rsidRDefault="00BE54B4" w14:paraId="48BA8E5E" wp14:textId="77777777">
      <w:pPr>
        <w:jc w:val="both"/>
        <w:rPr>
          <w:rFonts w:ascii="Arial" w:hAnsi="Arial" w:cs="Arial"/>
          <w:sz w:val="20"/>
          <w:szCs w:val="20"/>
          <w:lang w:val="en-GB"/>
        </w:rPr>
      </w:pPr>
      <w:r w:rsidRPr="00B70F66">
        <w:rPr>
          <w:rFonts w:ascii="Arial" w:hAnsi="Arial" w:cs="Arial"/>
          <w:sz w:val="20"/>
          <w:szCs w:val="20"/>
          <w:lang w:val="en-GB"/>
        </w:rPr>
        <w:t xml:space="preserve">During the familiarization time you can check the hardware, the server connections and the installed software. After the familiarization time the computers will not be reset. </w:t>
      </w:r>
    </w:p>
    <w:p xmlns:wp14="http://schemas.microsoft.com/office/word/2010/wordml" w:rsidRPr="00B70F66" w:rsidR="00993577" w:rsidP="00993577" w:rsidRDefault="00993577" w14:paraId="6FE6C764" wp14:textId="77777777">
      <w:pPr>
        <w:jc w:val="both"/>
        <w:rPr>
          <w:rFonts w:ascii="Arial" w:hAnsi="Arial" w:cs="Arial"/>
          <w:sz w:val="20"/>
          <w:szCs w:val="20"/>
          <w:lang w:val="en-GB"/>
        </w:rPr>
      </w:pPr>
      <w:r w:rsidRPr="00B70F66">
        <w:rPr>
          <w:rFonts w:ascii="Arial" w:hAnsi="Arial" w:cs="Arial"/>
          <w:sz w:val="20"/>
          <w:szCs w:val="20"/>
          <w:lang w:val="en-GB"/>
        </w:rPr>
        <w:t>You probably will not have enough time to complete all the formal and technical criteri</w:t>
      </w:r>
      <w:r w:rsidR="000B2A4D">
        <w:rPr>
          <w:rFonts w:ascii="Arial" w:hAnsi="Arial" w:cs="Arial"/>
          <w:sz w:val="20"/>
          <w:szCs w:val="20"/>
          <w:lang w:val="en-GB"/>
        </w:rPr>
        <w:t>a</w:t>
      </w:r>
      <w:r w:rsidRPr="00B70F66">
        <w:rPr>
          <w:rFonts w:ascii="Arial" w:hAnsi="Arial" w:cs="Arial"/>
          <w:sz w:val="20"/>
          <w:szCs w:val="20"/>
          <w:lang w:val="en-GB"/>
        </w:rPr>
        <w:t xml:space="preserve"> of the tasks. In this case, you should choose those criteri</w:t>
      </w:r>
      <w:r w:rsidR="000B2A4D">
        <w:rPr>
          <w:rFonts w:ascii="Arial" w:hAnsi="Arial" w:cs="Arial"/>
          <w:sz w:val="20"/>
          <w:szCs w:val="20"/>
          <w:lang w:val="en-GB"/>
        </w:rPr>
        <w:t>a</w:t>
      </w:r>
      <w:r w:rsidRPr="00B70F66">
        <w:rPr>
          <w:rFonts w:ascii="Arial" w:hAnsi="Arial" w:cs="Arial"/>
          <w:sz w:val="20"/>
          <w:szCs w:val="20"/>
          <w:lang w:val="en-GB"/>
        </w:rPr>
        <w:t xml:space="preserve"> which allow you to gain as many points as possible. </w:t>
      </w:r>
    </w:p>
    <w:p xmlns:wp14="http://schemas.microsoft.com/office/word/2010/wordml" w:rsidRPr="00B70F66" w:rsidR="00993577" w:rsidP="00993577" w:rsidRDefault="00993577" w14:paraId="6D06CB38" wp14:textId="77777777">
      <w:pPr>
        <w:jc w:val="both"/>
        <w:rPr>
          <w:rFonts w:ascii="Arial" w:hAnsi="Arial" w:cs="Arial"/>
          <w:sz w:val="20"/>
          <w:szCs w:val="20"/>
          <w:lang w:val="en-GB"/>
        </w:rPr>
      </w:pPr>
      <w:r w:rsidRPr="6379285F" w:rsidR="00993577">
        <w:rPr>
          <w:rFonts w:ascii="Arial" w:hAnsi="Arial" w:cs="Arial"/>
          <w:sz w:val="20"/>
          <w:szCs w:val="20"/>
          <w:lang w:val="en-GB"/>
        </w:rPr>
        <w:t>However, be careful to create a running, well-documented and error free version of the application. This running version will be evaluated.</w:t>
      </w:r>
    </w:p>
    <w:p w:rsidR="6379285F" w:rsidP="6379285F" w:rsidRDefault="6379285F" w14:paraId="22A357DA" w14:textId="5D30943A">
      <w:pPr>
        <w:rPr>
          <w:rFonts w:ascii="Arial" w:hAnsi="Arial" w:cs="Arial"/>
          <w:b w:val="1"/>
          <w:bCs w:val="1"/>
          <w:color w:val="050589"/>
          <w:sz w:val="22"/>
          <w:szCs w:val="22"/>
          <w:lang w:val="en-GB"/>
        </w:rPr>
      </w:pPr>
    </w:p>
    <w:p xmlns:wp14="http://schemas.microsoft.com/office/word/2010/wordml" w:rsidRPr="00BE54B4" w:rsidR="00993577" w:rsidP="6379285F" w:rsidRDefault="00993577" w14:paraId="2EAD8D47" wp14:textId="61430237">
      <w:pPr>
        <w:spacing w:after="200" w:line="276" w:lineRule="auto"/>
        <w:rPr>
          <w:rFonts w:ascii="Arial" w:hAnsi="Arial" w:cs="Arial"/>
          <w:color w:val="050589"/>
          <w:sz w:val="22"/>
          <w:szCs w:val="22"/>
          <w:lang w:val="en-GB"/>
        </w:rPr>
      </w:pPr>
      <w:r w:rsidRPr="6379285F" w:rsidR="00993577">
        <w:rPr>
          <w:rFonts w:ascii="Arial" w:hAnsi="Arial" w:cs="Arial"/>
          <w:b w:val="1"/>
          <w:bCs w:val="1"/>
          <w:color w:val="050589"/>
          <w:sz w:val="22"/>
          <w:szCs w:val="22"/>
          <w:lang w:val="en-GB"/>
        </w:rPr>
        <w:t xml:space="preserve">1.2 Evaluation </w:t>
      </w:r>
    </w:p>
    <w:p xmlns:wp14="http://schemas.microsoft.com/office/word/2010/wordml" w:rsidRPr="00B70F66" w:rsidR="00BE54B4" w:rsidP="00993577" w:rsidRDefault="00993577" w14:paraId="61A11D56" wp14:textId="77777777">
      <w:pPr>
        <w:jc w:val="both"/>
        <w:rPr>
          <w:rFonts w:ascii="Arial" w:hAnsi="Arial" w:cs="Arial"/>
          <w:sz w:val="20"/>
          <w:szCs w:val="20"/>
          <w:lang w:val="en-GB"/>
        </w:rPr>
      </w:pPr>
      <w:r w:rsidRPr="00B70F66">
        <w:rPr>
          <w:rFonts w:ascii="Arial" w:hAnsi="Arial" w:cs="Arial"/>
          <w:sz w:val="20"/>
          <w:szCs w:val="20"/>
          <w:lang w:val="en-GB"/>
        </w:rPr>
        <w:t xml:space="preserve">Each task will be rated by the required functionality and implementation of the task. </w:t>
      </w:r>
    </w:p>
    <w:p xmlns:wp14="http://schemas.microsoft.com/office/word/2010/wordml" w:rsidRPr="00B70F66" w:rsidR="00993577" w:rsidP="00993577" w:rsidRDefault="00993577" w14:paraId="75458788" wp14:textId="77777777">
      <w:pPr>
        <w:jc w:val="both"/>
        <w:rPr>
          <w:rFonts w:ascii="Arial" w:hAnsi="Arial" w:cs="Arial"/>
          <w:sz w:val="20"/>
          <w:szCs w:val="20"/>
          <w:lang w:val="en-GB"/>
        </w:rPr>
      </w:pPr>
      <w:r w:rsidRPr="00B70F66">
        <w:rPr>
          <w:rFonts w:ascii="Arial" w:hAnsi="Arial" w:cs="Arial"/>
          <w:sz w:val="20"/>
          <w:szCs w:val="20"/>
          <w:lang w:val="en-GB"/>
        </w:rPr>
        <w:t>In addition, the following criteri</w:t>
      </w:r>
      <w:r w:rsidR="000B2A4D">
        <w:rPr>
          <w:rFonts w:ascii="Arial" w:hAnsi="Arial" w:cs="Arial"/>
          <w:sz w:val="20"/>
          <w:szCs w:val="20"/>
          <w:lang w:val="en-GB"/>
        </w:rPr>
        <w:t>a</w:t>
      </w:r>
      <w:r w:rsidRPr="00B70F66">
        <w:rPr>
          <w:rFonts w:ascii="Arial" w:hAnsi="Arial" w:cs="Arial"/>
          <w:sz w:val="20"/>
          <w:szCs w:val="20"/>
          <w:lang w:val="en-GB"/>
        </w:rPr>
        <w:t xml:space="preserve"> apply to all tasks and have to match your solution: </w:t>
      </w:r>
    </w:p>
    <w:p xmlns:wp14="http://schemas.microsoft.com/office/word/2010/wordml" w:rsidRPr="00BE54B4" w:rsidR="00993577" w:rsidP="00993577" w:rsidRDefault="00993577" w14:paraId="61ECE2A2" wp14:textId="77777777">
      <w:pPr>
        <w:pStyle w:val="Listenabsatz"/>
        <w:numPr>
          <w:ilvl w:val="0"/>
          <w:numId w:val="15"/>
        </w:numPr>
        <w:spacing w:after="0" w:line="240" w:lineRule="auto"/>
        <w:ind w:left="709" w:hanging="283"/>
        <w:jc w:val="both"/>
        <w:rPr>
          <w:rFonts w:ascii="Arial" w:hAnsi="Arial" w:cs="Arial"/>
          <w:sz w:val="21"/>
          <w:szCs w:val="21"/>
          <w:lang w:val="en-GB"/>
        </w:rPr>
      </w:pPr>
      <w:r w:rsidRPr="00BE54B4">
        <w:rPr>
          <w:rFonts w:ascii="Arial" w:hAnsi="Arial" w:cs="Arial"/>
          <w:sz w:val="21"/>
          <w:szCs w:val="21"/>
          <w:lang w:val="en-GB"/>
        </w:rPr>
        <w:t>All written code has to be properly formatted, indented and commented.</w:t>
      </w:r>
    </w:p>
    <w:p xmlns:wp14="http://schemas.microsoft.com/office/word/2010/wordml" w:rsidRPr="00B70F66" w:rsidR="00993577" w:rsidP="00993577" w:rsidRDefault="00993577" w14:paraId="4DD8FE01" wp14:textId="77777777">
      <w:pPr>
        <w:pStyle w:val="Listenabsatz"/>
        <w:numPr>
          <w:ilvl w:val="0"/>
          <w:numId w:val="15"/>
        </w:numPr>
        <w:spacing w:after="0" w:line="240" w:lineRule="auto"/>
        <w:ind w:left="709" w:hanging="283"/>
        <w:jc w:val="both"/>
        <w:rPr>
          <w:rFonts w:ascii="Arial" w:hAnsi="Arial" w:cs="Arial"/>
          <w:sz w:val="20"/>
          <w:szCs w:val="20"/>
          <w:lang w:val="en-GB"/>
        </w:rPr>
      </w:pPr>
      <w:r w:rsidRPr="00B70F66">
        <w:rPr>
          <w:rFonts w:ascii="Arial" w:hAnsi="Arial" w:cs="Arial"/>
          <w:sz w:val="20"/>
          <w:szCs w:val="20"/>
          <w:lang w:val="en-GB"/>
        </w:rPr>
        <w:t>All SQL queries have to be protected from any possible injections.</w:t>
      </w:r>
    </w:p>
    <w:p xmlns:wp14="http://schemas.microsoft.com/office/word/2010/wordml" w:rsidRPr="00B70F66" w:rsidR="00993577" w:rsidP="00993577" w:rsidRDefault="00993577" w14:paraId="4458746B" wp14:textId="77777777">
      <w:pPr>
        <w:pStyle w:val="Listenabsatz"/>
        <w:numPr>
          <w:ilvl w:val="0"/>
          <w:numId w:val="15"/>
        </w:numPr>
        <w:spacing w:after="0" w:line="240" w:lineRule="auto"/>
        <w:ind w:left="709" w:hanging="283"/>
        <w:jc w:val="both"/>
        <w:rPr>
          <w:rFonts w:ascii="Arial" w:hAnsi="Arial" w:cs="Arial"/>
          <w:sz w:val="20"/>
          <w:szCs w:val="20"/>
          <w:lang w:val="en-GB"/>
        </w:rPr>
      </w:pPr>
      <w:r w:rsidRPr="00B70F66">
        <w:rPr>
          <w:rFonts w:ascii="Arial" w:hAnsi="Arial" w:cs="Arial"/>
          <w:sz w:val="20"/>
          <w:szCs w:val="20"/>
          <w:lang w:val="en-GB"/>
        </w:rPr>
        <w:t>No error should occur / proper exception handling is implemented.</w:t>
      </w:r>
    </w:p>
    <w:p xmlns:wp14="http://schemas.microsoft.com/office/word/2010/wordml" w:rsidRPr="00B70F66" w:rsidR="00993577" w:rsidP="00993577" w:rsidRDefault="00993577" w14:paraId="7957C9CA" wp14:textId="77777777">
      <w:pPr>
        <w:pStyle w:val="Listenabsatz"/>
        <w:numPr>
          <w:ilvl w:val="0"/>
          <w:numId w:val="15"/>
        </w:numPr>
        <w:spacing w:after="0" w:line="240" w:lineRule="auto"/>
        <w:ind w:left="709" w:hanging="283"/>
        <w:jc w:val="both"/>
        <w:rPr>
          <w:rFonts w:ascii="Arial" w:hAnsi="Arial" w:cs="Arial"/>
          <w:sz w:val="20"/>
          <w:szCs w:val="20"/>
          <w:lang w:val="en-GB"/>
        </w:rPr>
      </w:pPr>
      <w:r w:rsidRPr="00B70F66">
        <w:rPr>
          <w:rFonts w:ascii="Arial" w:hAnsi="Arial" w:cs="Arial"/>
          <w:sz w:val="20"/>
          <w:szCs w:val="20"/>
          <w:lang w:val="en-GB"/>
        </w:rPr>
        <w:t>The Style Guide should be minded for all windows, apps and documents.</w:t>
      </w:r>
    </w:p>
    <w:p xmlns:wp14="http://schemas.microsoft.com/office/word/2010/wordml" w:rsidRPr="00BE54B4" w:rsidR="00993577" w:rsidP="6379285F" w:rsidRDefault="00993577" w14:paraId="723E7537" wp14:textId="659CCEE7">
      <w:pPr>
        <w:pStyle w:val="Listenabsatz"/>
        <w:numPr>
          <w:ilvl w:val="0"/>
          <w:numId w:val="15"/>
        </w:numPr>
        <w:spacing w:after="0" w:line="240" w:lineRule="auto"/>
        <w:ind w:left="709" w:hanging="283"/>
        <w:jc w:val="both"/>
        <w:rPr>
          <w:rFonts w:ascii="Arial" w:hAnsi="Arial" w:cs="Arial"/>
          <w:color w:val="050589"/>
          <w:sz w:val="22"/>
          <w:szCs w:val="22"/>
          <w:lang w:val="en-GB"/>
        </w:rPr>
      </w:pPr>
      <w:r w:rsidRPr="6379285F" w:rsidR="00993577">
        <w:rPr>
          <w:rFonts w:ascii="Arial" w:hAnsi="Arial" w:cs="Arial"/>
          <w:sz w:val="20"/>
          <w:szCs w:val="20"/>
          <w:lang w:val="en-GB"/>
        </w:rPr>
        <w:t xml:space="preserve">For every session (!) you </w:t>
      </w:r>
      <w:r w:rsidRPr="6379285F" w:rsidR="00993577">
        <w:rPr>
          <w:rFonts w:ascii="Arial" w:hAnsi="Arial" w:cs="Arial"/>
          <w:sz w:val="20"/>
          <w:szCs w:val="20"/>
          <w:lang w:val="en-GB"/>
        </w:rPr>
        <w:t>have to</w:t>
      </w:r>
      <w:r w:rsidRPr="6379285F" w:rsidR="00993577">
        <w:rPr>
          <w:rFonts w:ascii="Arial" w:hAnsi="Arial" w:cs="Arial"/>
          <w:sz w:val="20"/>
          <w:szCs w:val="20"/>
          <w:lang w:val="en-GB"/>
        </w:rPr>
        <w:t xml:space="preserve"> write at least a short documentation which allows the jury to discover your start file and explain</w:t>
      </w:r>
      <w:r w:rsidRPr="6379285F" w:rsidR="000B2A4D">
        <w:rPr>
          <w:rFonts w:ascii="Arial" w:hAnsi="Arial" w:cs="Arial"/>
          <w:sz w:val="20"/>
          <w:szCs w:val="20"/>
          <w:lang w:val="en-GB"/>
        </w:rPr>
        <w:t>s</w:t>
      </w:r>
      <w:r w:rsidRPr="6379285F" w:rsidR="00993577">
        <w:rPr>
          <w:rFonts w:ascii="Arial" w:hAnsi="Arial" w:cs="Arial"/>
          <w:sz w:val="20"/>
          <w:szCs w:val="20"/>
          <w:lang w:val="en-GB"/>
        </w:rPr>
        <w:t xml:space="preserve"> how they can have access </w:t>
      </w:r>
      <w:r w:rsidRPr="6379285F" w:rsidR="000B2A4D">
        <w:rPr>
          <w:rFonts w:ascii="Arial" w:hAnsi="Arial" w:cs="Arial"/>
          <w:sz w:val="20"/>
          <w:szCs w:val="20"/>
          <w:lang w:val="en-GB"/>
        </w:rPr>
        <w:t xml:space="preserve">to </w:t>
      </w:r>
      <w:r w:rsidRPr="6379285F" w:rsidR="00993577">
        <w:rPr>
          <w:rFonts w:ascii="Arial" w:hAnsi="Arial" w:cs="Arial"/>
          <w:sz w:val="20"/>
          <w:szCs w:val="20"/>
          <w:lang w:val="en-GB"/>
        </w:rPr>
        <w:t>your database.</w:t>
      </w:r>
    </w:p>
    <w:p xmlns:wp14="http://schemas.microsoft.com/office/word/2010/wordml" w:rsidRPr="00BE54B4" w:rsidR="00993577" w:rsidP="6379285F" w:rsidRDefault="00993577" w14:paraId="51FE6566" wp14:textId="1E0D0099">
      <w:pPr/>
      <w:r>
        <w:br w:type="page"/>
      </w:r>
    </w:p>
    <w:p xmlns:wp14="http://schemas.microsoft.com/office/word/2010/wordml" w:rsidRPr="00BE54B4" w:rsidR="00993577" w:rsidP="6379285F" w:rsidRDefault="00993577" w14:paraId="39AFDEEE" wp14:textId="2D14F0A1">
      <w:pPr>
        <w:pStyle w:val="Standard"/>
        <w:spacing w:after="0" w:line="240" w:lineRule="auto"/>
        <w:ind w:left="0" w:hanging="0"/>
        <w:jc w:val="both"/>
        <w:rPr>
          <w:rFonts w:ascii="Arial" w:hAnsi="Arial" w:cs="Arial"/>
          <w:color w:val="050589"/>
          <w:sz w:val="22"/>
          <w:szCs w:val="22"/>
          <w:lang w:val="en-GB"/>
        </w:rPr>
      </w:pPr>
      <w:r w:rsidRPr="6379285F" w:rsidR="00993577">
        <w:rPr>
          <w:rFonts w:ascii="Arial" w:hAnsi="Arial" w:cs="Arial"/>
          <w:b w:val="1"/>
          <w:bCs w:val="1"/>
          <w:color w:val="050589"/>
          <w:sz w:val="22"/>
          <w:szCs w:val="22"/>
          <w:lang w:val="en-GB"/>
        </w:rPr>
        <w:t>1.3 Deliverables</w:t>
      </w:r>
      <w:r w:rsidRPr="6379285F" w:rsidR="00993577">
        <w:rPr>
          <w:rFonts w:ascii="Arial" w:hAnsi="Arial" w:cs="Arial"/>
          <w:color w:val="050589"/>
          <w:sz w:val="22"/>
          <w:szCs w:val="22"/>
          <w:lang w:val="en-GB"/>
        </w:rPr>
        <w:t xml:space="preserve"> </w:t>
      </w:r>
    </w:p>
    <w:p xmlns:wp14="http://schemas.microsoft.com/office/word/2010/wordml" w:rsidRPr="00B70F66" w:rsidR="00993577" w:rsidP="00993577" w:rsidRDefault="00993577" w14:paraId="76F0F058" wp14:textId="77777777">
      <w:pPr>
        <w:jc w:val="both"/>
        <w:rPr>
          <w:rFonts w:ascii="Arial" w:hAnsi="Arial" w:cs="Arial"/>
          <w:sz w:val="20"/>
          <w:szCs w:val="20"/>
          <w:lang w:val="en-GB"/>
        </w:rPr>
      </w:pPr>
      <w:r w:rsidRPr="00B70F66">
        <w:rPr>
          <w:rFonts w:ascii="Arial" w:hAnsi="Arial" w:cs="Arial"/>
          <w:sz w:val="20"/>
          <w:szCs w:val="20"/>
          <w:lang w:val="en-GB"/>
        </w:rPr>
        <w:t>All deliverables have to be saved i</w:t>
      </w:r>
      <w:r w:rsidR="000B2A4D">
        <w:rPr>
          <w:rFonts w:ascii="Arial" w:hAnsi="Arial" w:cs="Arial"/>
          <w:sz w:val="20"/>
          <w:szCs w:val="20"/>
          <w:lang w:val="en-GB"/>
        </w:rPr>
        <w:t>nto the folder ‘</w:t>
      </w:r>
      <w:r w:rsidRPr="00B70F66" w:rsidR="00B70F66">
        <w:rPr>
          <w:rFonts w:ascii="Arial" w:hAnsi="Arial" w:cs="Arial"/>
          <w:sz w:val="20"/>
          <w:szCs w:val="20"/>
          <w:lang w:val="en-GB"/>
        </w:rPr>
        <w:t>Session-Number-YourN</w:t>
      </w:r>
      <w:r w:rsidR="000B2A4D">
        <w:rPr>
          <w:rFonts w:ascii="Arial" w:hAnsi="Arial" w:cs="Arial"/>
          <w:sz w:val="20"/>
          <w:szCs w:val="20"/>
          <w:lang w:val="en-GB"/>
        </w:rPr>
        <w:t>ame’</w:t>
      </w:r>
      <w:r w:rsidRPr="00B70F66">
        <w:rPr>
          <w:rFonts w:ascii="Arial" w:hAnsi="Arial" w:cs="Arial"/>
          <w:sz w:val="20"/>
          <w:szCs w:val="20"/>
          <w:lang w:val="en-GB"/>
        </w:rPr>
        <w:t xml:space="preserve"> on the desktop of your computer. The delive</w:t>
      </w:r>
      <w:bookmarkStart w:name="_GoBack" w:id="0"/>
      <w:bookmarkEnd w:id="0"/>
      <w:r w:rsidRPr="00B70F66">
        <w:rPr>
          <w:rFonts w:ascii="Arial" w:hAnsi="Arial" w:cs="Arial"/>
          <w:sz w:val="20"/>
          <w:szCs w:val="20"/>
          <w:lang w:val="en-GB"/>
        </w:rPr>
        <w:t xml:space="preserve">rables are </w:t>
      </w:r>
      <w:r w:rsidRPr="00B70F66">
        <w:rPr>
          <w:rFonts w:ascii="Arial" w:hAnsi="Arial" w:cs="Arial"/>
          <w:sz w:val="20"/>
          <w:szCs w:val="20"/>
          <w:u w:val="single"/>
          <w:lang w:val="en-GB"/>
        </w:rPr>
        <w:t>executable files</w:t>
      </w:r>
      <w:r w:rsidRPr="00B70F66">
        <w:rPr>
          <w:rFonts w:ascii="Arial" w:hAnsi="Arial" w:cs="Arial"/>
          <w:sz w:val="20"/>
          <w:szCs w:val="20"/>
          <w:lang w:val="en-GB"/>
        </w:rPr>
        <w:t>, documentations</w:t>
      </w:r>
      <w:r w:rsidRPr="00B70F66" w:rsidR="00BE54B4">
        <w:rPr>
          <w:rFonts w:ascii="Arial" w:hAnsi="Arial" w:cs="Arial"/>
          <w:sz w:val="20"/>
          <w:szCs w:val="20"/>
          <w:lang w:val="en-GB"/>
        </w:rPr>
        <w:t>,</w:t>
      </w:r>
      <w:r w:rsidRPr="00B70F66">
        <w:rPr>
          <w:rFonts w:ascii="Arial" w:hAnsi="Arial" w:cs="Arial"/>
          <w:sz w:val="20"/>
          <w:szCs w:val="20"/>
          <w:lang w:val="en-GB"/>
        </w:rPr>
        <w:t xml:space="preserve"> source code</w:t>
      </w:r>
      <w:r w:rsidRPr="00B70F66" w:rsidR="00BE54B4">
        <w:rPr>
          <w:rFonts w:ascii="Arial" w:hAnsi="Arial" w:cs="Arial"/>
          <w:sz w:val="20"/>
          <w:szCs w:val="20"/>
          <w:lang w:val="en-GB"/>
        </w:rPr>
        <w:t xml:space="preserve"> and sometimes </w:t>
      </w:r>
      <w:r w:rsidR="000B2A4D">
        <w:rPr>
          <w:rFonts w:ascii="Arial" w:hAnsi="Arial" w:cs="Arial"/>
          <w:sz w:val="20"/>
          <w:szCs w:val="20"/>
          <w:lang w:val="en-GB"/>
        </w:rPr>
        <w:t xml:space="preserve">executable files for </w:t>
      </w:r>
      <w:r w:rsidRPr="00B70F66" w:rsidR="00BE54B4">
        <w:rPr>
          <w:rFonts w:ascii="Arial" w:hAnsi="Arial" w:cs="Arial"/>
          <w:sz w:val="20"/>
          <w:szCs w:val="20"/>
          <w:lang w:val="en-GB"/>
        </w:rPr>
        <w:t>mobile devices</w:t>
      </w:r>
      <w:r w:rsidRPr="00B70F66">
        <w:rPr>
          <w:rFonts w:ascii="Arial" w:hAnsi="Arial" w:cs="Arial"/>
          <w:sz w:val="20"/>
          <w:szCs w:val="20"/>
          <w:lang w:val="en-GB"/>
        </w:rPr>
        <w:t xml:space="preserve">. </w:t>
      </w:r>
      <w:r w:rsidRPr="00B70F66" w:rsidR="00433391">
        <w:rPr>
          <w:rFonts w:ascii="Arial" w:hAnsi="Arial" w:cs="Arial"/>
          <w:sz w:val="20"/>
          <w:szCs w:val="20"/>
          <w:lang w:val="en-GB"/>
        </w:rPr>
        <w:t xml:space="preserve">They must be conformed to the industrial standard. That means they must be given as copy deployments or similar solutions. </w:t>
      </w:r>
    </w:p>
    <w:p xmlns:wp14="http://schemas.microsoft.com/office/word/2010/wordml" w:rsidRPr="00BE54B4" w:rsidR="00993577" w:rsidP="00993577" w:rsidRDefault="00993577" w14:paraId="152DDB03" wp14:textId="77777777">
      <w:pPr>
        <w:pStyle w:val="berschrift2"/>
        <w:rPr>
          <w:rFonts w:ascii="Arial" w:hAnsi="Arial" w:cs="Arial"/>
          <w:color w:val="050589"/>
          <w:sz w:val="22"/>
          <w:szCs w:val="22"/>
          <w:lang w:val="en-GB"/>
        </w:rPr>
      </w:pPr>
      <w:r w:rsidRPr="00BE54B4">
        <w:rPr>
          <w:rFonts w:ascii="Arial" w:hAnsi="Arial" w:cs="Arial"/>
          <w:color w:val="050589"/>
          <w:sz w:val="22"/>
          <w:szCs w:val="22"/>
          <w:lang w:val="en-GB"/>
        </w:rPr>
        <w:t>1.4 Hardware</w:t>
      </w:r>
    </w:p>
    <w:p xmlns:wp14="http://schemas.microsoft.com/office/word/2010/wordml" w:rsidRPr="00B70F66" w:rsidR="00993577" w:rsidP="00993577" w:rsidRDefault="00993577" w14:paraId="6F35B148" wp14:textId="77777777">
      <w:pPr>
        <w:jc w:val="both"/>
        <w:rPr>
          <w:rFonts w:ascii="Arial" w:hAnsi="Arial" w:cs="Arial"/>
          <w:b/>
          <w:sz w:val="20"/>
          <w:szCs w:val="20"/>
          <w:lang w:val="en-GB"/>
        </w:rPr>
      </w:pPr>
      <w:r w:rsidRPr="00B70F66">
        <w:rPr>
          <w:rFonts w:ascii="Arial" w:hAnsi="Arial" w:cs="Arial"/>
          <w:sz w:val="20"/>
          <w:szCs w:val="20"/>
          <w:lang w:val="en-GB"/>
        </w:rPr>
        <w:t>The computer you will be working on has a 4 Core - Intel-i3 Gen 8 CPU and 16 Gigabyte RAM. You will develop in a MS Windows 10 environment. You will see your work on two displays by Samsung</w:t>
      </w:r>
      <w:r w:rsidRPr="00B70F66" w:rsidR="00BF30A1">
        <w:rPr>
          <w:rFonts w:ascii="Arial" w:hAnsi="Arial" w:cs="Arial"/>
          <w:sz w:val="20"/>
          <w:szCs w:val="20"/>
          <w:lang w:val="en-GB"/>
        </w:rPr>
        <w:t xml:space="preserve"> and Philips</w:t>
      </w:r>
      <w:r w:rsidRPr="00B70F66">
        <w:rPr>
          <w:rFonts w:ascii="Arial" w:hAnsi="Arial" w:cs="Arial"/>
          <w:sz w:val="20"/>
          <w:szCs w:val="20"/>
          <w:lang w:val="en-GB"/>
        </w:rPr>
        <w:t xml:space="preserve">. For the development of the mobile app you will get </w:t>
      </w:r>
      <w:r w:rsidR="000B2A4D">
        <w:rPr>
          <w:rFonts w:ascii="Arial" w:hAnsi="Arial" w:cs="Arial"/>
          <w:sz w:val="20"/>
          <w:szCs w:val="20"/>
          <w:lang w:val="en-GB"/>
        </w:rPr>
        <w:t xml:space="preserve">several </w:t>
      </w:r>
      <w:r w:rsidRPr="00B70F66" w:rsidR="00CF4D63">
        <w:rPr>
          <w:rFonts w:ascii="Arial" w:hAnsi="Arial" w:cs="Arial"/>
          <w:sz w:val="20"/>
          <w:szCs w:val="20"/>
          <w:lang w:val="en-GB"/>
        </w:rPr>
        <w:t>mobile devices which are suitable for the</w:t>
      </w:r>
      <w:r w:rsidR="000B2A4D">
        <w:rPr>
          <w:rFonts w:ascii="Arial" w:hAnsi="Arial" w:cs="Arial"/>
          <w:sz w:val="20"/>
          <w:szCs w:val="20"/>
          <w:lang w:val="en-GB"/>
        </w:rPr>
        <w:t>se</w:t>
      </w:r>
      <w:r w:rsidRPr="00B70F66" w:rsidR="00CF4D63">
        <w:rPr>
          <w:rFonts w:ascii="Arial" w:hAnsi="Arial" w:cs="Arial"/>
          <w:sz w:val="20"/>
          <w:szCs w:val="20"/>
          <w:lang w:val="en-GB"/>
        </w:rPr>
        <w:t xml:space="preserve"> special tasks.</w:t>
      </w:r>
    </w:p>
    <w:p xmlns:wp14="http://schemas.microsoft.com/office/word/2010/wordml" w:rsidRPr="00BE54B4" w:rsidR="00993577" w:rsidP="00993577" w:rsidRDefault="00993577" w14:paraId="49AA95EC" wp14:textId="77777777">
      <w:pPr>
        <w:pStyle w:val="berschrift1"/>
        <w:rPr>
          <w:lang w:val="en-GB"/>
        </w:rPr>
      </w:pPr>
      <w:r w:rsidRPr="57E7F0B4" w:rsidR="00993577">
        <w:rPr>
          <w:lang w:val="en-GB"/>
        </w:rPr>
        <w:t xml:space="preserve">2 </w:t>
      </w:r>
      <w:r w:rsidRPr="57E7F0B4" w:rsidR="009E28D9">
        <w:rPr>
          <w:lang w:val="en-GB"/>
        </w:rPr>
        <w:t xml:space="preserve">The </w:t>
      </w:r>
      <w:r w:rsidRPr="57E7F0B4" w:rsidR="00CF4D63">
        <w:rPr>
          <w:lang w:val="en-GB"/>
        </w:rPr>
        <w:t xml:space="preserve">Test </w:t>
      </w:r>
      <w:r w:rsidRPr="57E7F0B4" w:rsidR="009E28D9">
        <w:rPr>
          <w:lang w:val="en-GB"/>
        </w:rPr>
        <w:t>Project</w:t>
      </w:r>
    </w:p>
    <w:p w:rsidR="57E7F0B4" w:rsidP="57E7F0B4" w:rsidRDefault="57E7F0B4" w14:paraId="60D7A5EA" w14:textId="002CA917">
      <w:pPr>
        <w:pStyle w:val="WorldSkills-Flietext"/>
        <w:tabs>
          <w:tab w:val="left" w:leader="none" w:pos="518"/>
        </w:tabs>
        <w:jc w:val="both"/>
        <w:rPr>
          <w:lang w:val="en-GB"/>
        </w:rPr>
      </w:pPr>
    </w:p>
    <w:p xmlns:wp14="http://schemas.microsoft.com/office/word/2010/wordml" w:rsidR="00993577" w:rsidP="00B70F66" w:rsidRDefault="00BF30A1" w14:paraId="6677EC09" wp14:textId="77777777" wp14:noSpellErr="1">
      <w:pPr>
        <w:pStyle w:val="WorldSkills-Flietext"/>
        <w:tabs>
          <w:tab w:val="left" w:pos="518"/>
        </w:tabs>
        <w:jc w:val="both"/>
        <w:rPr>
          <w:lang w:val="en-GB"/>
        </w:rPr>
      </w:pPr>
      <w:r w:rsidRPr="00BE54B4" w:rsidR="00332436">
        <w:rPr>
          <w:lang w:val="en-GB"/>
        </w:rPr>
        <w:t>The</w:t>
      </w:r>
      <w:r w:rsidRPr="00BE54B4" w:rsidR="00993577">
        <w:rPr>
          <w:lang w:val="en-GB"/>
        </w:rPr>
        <w:t xml:space="preserve"> </w:t>
      </w:r>
      <w:r w:rsidRPr="57E7F0B4" w:rsidR="00BF30A1">
        <w:rPr>
          <w:b w:val="1"/>
          <w:bCs w:val="1"/>
          <w:color w:val="246EB9"/>
          <w:lang w:val="en-GB"/>
        </w:rPr>
        <w:t>E</w:t>
      </w:r>
      <w:r w:rsidRPr="00B70F66" w:rsidR="00BF30A1">
        <w:rPr>
          <w:color w:val="6D0000"/>
          <w:lang w:val="en-GB"/>
        </w:rPr>
        <w:t>vent</w:t>
      </w:r>
      <w:r w:rsidR="00BF30A1">
        <w:rPr>
          <w:lang w:val="en-GB"/>
        </w:rPr>
        <w:t xml:space="preserve"> </w:t>
      </w:r>
      <w:r w:rsidRPr="57E7F0B4" w:rsidR="00BF30A1">
        <w:rPr>
          <w:b w:val="1"/>
          <w:bCs w:val="1"/>
          <w:color w:val="246EB9"/>
          <w:lang w:val="en-GB"/>
        </w:rPr>
        <w:t>A</w:t>
      </w:r>
      <w:r w:rsidRPr="00B70F66" w:rsidR="00BF30A1">
        <w:rPr>
          <w:color w:val="6D0000"/>
          <w:lang w:val="en-GB"/>
        </w:rPr>
        <w:t>gency</w:t>
      </w:r>
      <w:r w:rsidR="00BF30A1">
        <w:rPr>
          <w:lang w:val="en-GB"/>
        </w:rPr>
        <w:t xml:space="preserve"> </w:t>
      </w:r>
      <w:r w:rsidRPr="57E7F0B4" w:rsidR="00BF30A1">
        <w:rPr>
          <w:b w:val="1"/>
          <w:bCs w:val="1"/>
          <w:color w:val="246EB9"/>
          <w:lang w:val="en-GB"/>
        </w:rPr>
        <w:t>N</w:t>
      </w:r>
      <w:r w:rsidRPr="00B70F66" w:rsidR="00BF30A1">
        <w:rPr>
          <w:color w:val="6D0000"/>
          <w:lang w:val="en-GB"/>
        </w:rPr>
        <w:t>eu</w:t>
      </w:r>
      <w:r w:rsidRPr="57E7F0B4" w:rsidR="00BF30A1">
        <w:rPr>
          <w:b w:val="1"/>
          <w:bCs w:val="1"/>
          <w:color w:val="246EB9"/>
          <w:lang w:val="en-GB"/>
        </w:rPr>
        <w:t>B</w:t>
      </w:r>
      <w:r w:rsidRPr="00B70F66" w:rsidR="00BF30A1">
        <w:rPr>
          <w:color w:val="6D0000"/>
          <w:lang w:val="en-GB"/>
        </w:rPr>
        <w:t>randenburg</w:t>
      </w:r>
      <w:r w:rsidR="00BF30A1">
        <w:rPr>
          <w:lang w:val="en-GB"/>
        </w:rPr>
        <w:t xml:space="preserve"> is a (fictive) modern enterprise which organizes, manages and offers cultural events in Neubrandenburg and its environment</w:t>
      </w:r>
      <w:r w:rsidRPr="00BE54B4" w:rsidR="00332436">
        <w:rPr>
          <w:lang w:val="en-GB"/>
        </w:rPr>
        <w:t>.</w:t>
      </w:r>
      <w:r w:rsidRPr="00BE54B4" w:rsidR="00993577">
        <w:rPr>
          <w:lang w:val="en-GB"/>
        </w:rPr>
        <w:t xml:space="preserve"> </w:t>
      </w:r>
    </w:p>
    <w:p xmlns:wp14="http://schemas.microsoft.com/office/word/2010/wordml" w:rsidRPr="00BE54B4" w:rsidR="00BE54B4" w:rsidP="00332436" w:rsidRDefault="00BE54B4" w14:paraId="5DAB6C7B" wp14:textId="22640E4F">
      <w:pPr>
        <w:pStyle w:val="WorldSkills-Flietext"/>
        <w:jc w:val="both"/>
      </w:pPr>
    </w:p>
    <w:p xmlns:wp14="http://schemas.microsoft.com/office/word/2010/wordml" w:rsidRPr="00BE54B4" w:rsidR="00BE54B4" w:rsidP="00332436" w:rsidRDefault="00BE54B4" w14:paraId="41C8F396" wp14:textId="35ACE0B9">
      <w:pPr>
        <w:pStyle w:val="WorldSkills-Flietext"/>
        <w:jc w:val="both"/>
        <w:rPr>
          <w:lang w:val="en-GB"/>
        </w:rPr>
      </w:pPr>
      <w:r w:rsidR="2A5E4B92">
        <w:drawing>
          <wp:inline xmlns:wp14="http://schemas.microsoft.com/office/word/2010/wordprocessingDrawing" wp14:editId="49D84048" wp14:anchorId="580987A6">
            <wp:extent cx="1115060" cy="1457960"/>
            <wp:effectExtent l="0" t="0" r="8890" b="8890"/>
            <wp:docPr id="518812197" name="Grafik 7" title=""/>
            <wp:cNvGraphicFramePr>
              <a:graphicFrameLocks noChangeAspect="1"/>
            </wp:cNvGraphicFramePr>
            <a:graphic>
              <a:graphicData uri="http://schemas.openxmlformats.org/drawingml/2006/picture">
                <pic:pic>
                  <pic:nvPicPr>
                    <pic:cNvPr id="0" name="Grafik 7"/>
                    <pic:cNvPicPr/>
                  </pic:nvPicPr>
                  <pic:blipFill>
                    <a:blip r:embed="R98b19f0d58514f5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115060" cy="1457960"/>
                    </a:xfrm>
                    <a:prstGeom xmlns:a="http://schemas.openxmlformats.org/drawingml/2006/main" prst="rect">
                      <a:avLst/>
                    </a:prstGeom>
                  </pic:spPr>
                </pic:pic>
              </a:graphicData>
            </a:graphic>
          </wp:inline>
        </w:drawing>
      </w:r>
    </w:p>
    <w:p xmlns:wp14="http://schemas.microsoft.com/office/word/2010/wordml" w:rsidRPr="00BE54B4" w:rsidR="00BE54B4" w:rsidP="00332436" w:rsidRDefault="00BE54B4" w14:paraId="72A3D3EC" wp14:textId="77777777">
      <w:pPr>
        <w:pStyle w:val="WorldSkills-Flietext"/>
        <w:jc w:val="both"/>
        <w:rPr>
          <w:lang w:val="en-GB"/>
        </w:rPr>
      </w:pPr>
    </w:p>
    <w:p xmlns:wp14="http://schemas.microsoft.com/office/word/2010/wordml" w:rsidRPr="00B70F66" w:rsidR="00332436" w:rsidP="00332436" w:rsidRDefault="00332436" w14:paraId="3C51A216" wp14:textId="77777777">
      <w:pPr>
        <w:pStyle w:val="WorldSkills-Flietext"/>
        <w:jc w:val="both"/>
        <w:rPr>
          <w:sz w:val="20"/>
          <w:szCs w:val="20"/>
          <w:lang w:val="en-GB"/>
        </w:rPr>
      </w:pPr>
      <w:r w:rsidRPr="00B70F66">
        <w:rPr>
          <w:sz w:val="20"/>
          <w:szCs w:val="20"/>
          <w:lang w:val="en-GB"/>
        </w:rPr>
        <w:t>While keeping our status as the region’s youngest and most vibrant</w:t>
      </w:r>
      <w:r w:rsidR="000B2A4D">
        <w:rPr>
          <w:sz w:val="20"/>
          <w:szCs w:val="20"/>
          <w:lang w:val="en-GB"/>
        </w:rPr>
        <w:t xml:space="preserve"> enterprise</w:t>
      </w:r>
      <w:r w:rsidRPr="00B70F66">
        <w:rPr>
          <w:sz w:val="20"/>
          <w:szCs w:val="20"/>
          <w:lang w:val="en-GB"/>
        </w:rPr>
        <w:t xml:space="preserve">, </w:t>
      </w:r>
      <w:r w:rsidRPr="00B70F66" w:rsidR="00433391">
        <w:rPr>
          <w:sz w:val="20"/>
          <w:szCs w:val="20"/>
          <w:lang w:val="en-GB"/>
        </w:rPr>
        <w:t xml:space="preserve">the </w:t>
      </w:r>
      <w:r w:rsidRPr="00BF30A1" w:rsidR="00B70F66">
        <w:rPr>
          <w:b/>
          <w:color w:val="246EB9"/>
          <w:lang w:val="en-GB"/>
        </w:rPr>
        <w:t>E</w:t>
      </w:r>
      <w:r w:rsidRPr="00B70F66" w:rsidR="00B70F66">
        <w:rPr>
          <w:color w:val="6D0000"/>
          <w:lang w:val="en-GB"/>
        </w:rPr>
        <w:t>vent</w:t>
      </w:r>
      <w:r w:rsidR="00B70F66">
        <w:rPr>
          <w:lang w:val="en-GB"/>
        </w:rPr>
        <w:t xml:space="preserve"> </w:t>
      </w:r>
      <w:r w:rsidRPr="00BF30A1" w:rsidR="00B70F66">
        <w:rPr>
          <w:b/>
          <w:color w:val="246EB9"/>
          <w:lang w:val="en-GB"/>
        </w:rPr>
        <w:t>A</w:t>
      </w:r>
      <w:r w:rsidRPr="00B70F66" w:rsidR="00B70F66">
        <w:rPr>
          <w:color w:val="6D0000"/>
          <w:lang w:val="en-GB"/>
        </w:rPr>
        <w:t>gency</w:t>
      </w:r>
      <w:r w:rsidR="00B70F66">
        <w:rPr>
          <w:lang w:val="en-GB"/>
        </w:rPr>
        <w:t xml:space="preserve"> </w:t>
      </w:r>
      <w:r w:rsidRPr="00BF30A1" w:rsidR="00B70F66">
        <w:rPr>
          <w:b/>
          <w:color w:val="246EB9"/>
          <w:lang w:val="en-GB"/>
        </w:rPr>
        <w:t>N</w:t>
      </w:r>
      <w:r w:rsidRPr="00B70F66" w:rsidR="00B70F66">
        <w:rPr>
          <w:color w:val="6D0000"/>
          <w:lang w:val="en-GB"/>
        </w:rPr>
        <w:t>eu</w:t>
      </w:r>
      <w:r w:rsidRPr="00BF30A1" w:rsidR="00B70F66">
        <w:rPr>
          <w:b/>
          <w:color w:val="246EB9"/>
          <w:lang w:val="en-GB"/>
        </w:rPr>
        <w:t>B</w:t>
      </w:r>
      <w:r w:rsidRPr="00B70F66" w:rsidR="00B70F66">
        <w:rPr>
          <w:color w:val="6D0000"/>
          <w:lang w:val="en-GB"/>
        </w:rPr>
        <w:t>randenburg</w:t>
      </w:r>
      <w:r w:rsidRPr="00B70F66" w:rsidR="00B70F66">
        <w:rPr>
          <w:sz w:val="20"/>
          <w:szCs w:val="20"/>
          <w:lang w:val="en-GB"/>
        </w:rPr>
        <w:t xml:space="preserve"> </w:t>
      </w:r>
      <w:r w:rsidRPr="00B70F66" w:rsidR="00433391">
        <w:rPr>
          <w:sz w:val="20"/>
          <w:szCs w:val="20"/>
          <w:lang w:val="en-GB"/>
        </w:rPr>
        <w:t>offers a modern service for all needs around cultural events.</w:t>
      </w:r>
    </w:p>
    <w:p xmlns:wp14="http://schemas.microsoft.com/office/word/2010/wordml" w:rsidRPr="00B70F66" w:rsidR="00254A68" w:rsidP="00332436" w:rsidRDefault="00332436" w14:paraId="53EF4F0A" wp14:textId="77777777">
      <w:pPr>
        <w:pStyle w:val="WorldSkills-Flietext"/>
        <w:jc w:val="both"/>
        <w:rPr>
          <w:sz w:val="20"/>
          <w:szCs w:val="20"/>
          <w:lang w:val="en-GB"/>
        </w:rPr>
      </w:pPr>
      <w:r w:rsidRPr="00B70F66">
        <w:rPr>
          <w:sz w:val="20"/>
          <w:szCs w:val="20"/>
          <w:lang w:val="en-GB"/>
        </w:rPr>
        <w:t>In order to deliver adequate services and provide data collaboration, analysis, and automati</w:t>
      </w:r>
      <w:r w:rsidR="000B2A4D">
        <w:rPr>
          <w:sz w:val="20"/>
          <w:szCs w:val="20"/>
          <w:lang w:val="en-GB"/>
        </w:rPr>
        <w:t>zati</w:t>
      </w:r>
      <w:r w:rsidRPr="00B70F66">
        <w:rPr>
          <w:sz w:val="20"/>
          <w:szCs w:val="20"/>
          <w:lang w:val="en-GB"/>
        </w:rPr>
        <w:t>on, the management has decided to implement an automat</w:t>
      </w:r>
      <w:r w:rsidR="000B2A4D">
        <w:rPr>
          <w:sz w:val="20"/>
          <w:szCs w:val="20"/>
          <w:lang w:val="en-GB"/>
        </w:rPr>
        <w:t>iz</w:t>
      </w:r>
      <w:r w:rsidRPr="00B70F66">
        <w:rPr>
          <w:sz w:val="20"/>
          <w:szCs w:val="20"/>
          <w:lang w:val="en-GB"/>
        </w:rPr>
        <w:t>ed software system.</w:t>
      </w:r>
    </w:p>
    <w:p xmlns:wp14="http://schemas.microsoft.com/office/word/2010/wordml" w:rsidR="00254A68" w:rsidP="00332436" w:rsidRDefault="00332436" w14:paraId="46E66A56" wp14:textId="77777777">
      <w:pPr>
        <w:pStyle w:val="WorldSkills-Flietext"/>
        <w:jc w:val="both"/>
        <w:rPr>
          <w:sz w:val="20"/>
          <w:szCs w:val="20"/>
          <w:lang w:val="en-GB"/>
        </w:rPr>
      </w:pPr>
      <w:r w:rsidRPr="00B70F66">
        <w:rPr>
          <w:sz w:val="20"/>
          <w:szCs w:val="20"/>
          <w:lang w:val="en-GB"/>
        </w:rPr>
        <w:t>The system proposed will target different aspects of everyday operations</w:t>
      </w:r>
      <w:r w:rsidRPr="00B70F66" w:rsidR="00254A68">
        <w:rPr>
          <w:sz w:val="20"/>
          <w:szCs w:val="20"/>
          <w:lang w:val="en-GB"/>
        </w:rPr>
        <w:t xml:space="preserve"> for the management </w:t>
      </w:r>
      <w:r w:rsidRPr="00B70F66" w:rsidR="001556E6">
        <w:rPr>
          <w:sz w:val="20"/>
          <w:szCs w:val="20"/>
          <w:lang w:val="en-GB"/>
        </w:rPr>
        <w:t xml:space="preserve">of the agency, </w:t>
      </w:r>
      <w:r w:rsidR="000B2A4D">
        <w:rPr>
          <w:sz w:val="20"/>
          <w:szCs w:val="20"/>
          <w:lang w:val="en-GB"/>
        </w:rPr>
        <w:t xml:space="preserve">as well as for </w:t>
      </w:r>
      <w:r w:rsidRPr="00B70F66" w:rsidR="001556E6">
        <w:rPr>
          <w:sz w:val="20"/>
          <w:szCs w:val="20"/>
          <w:lang w:val="en-GB"/>
        </w:rPr>
        <w:t xml:space="preserve">the event presenters and organizers </w:t>
      </w:r>
      <w:r w:rsidR="000B2A4D">
        <w:rPr>
          <w:sz w:val="20"/>
          <w:szCs w:val="20"/>
          <w:lang w:val="en-GB"/>
        </w:rPr>
        <w:t xml:space="preserve">plus </w:t>
      </w:r>
      <w:r w:rsidRPr="00B70F66" w:rsidR="00254A68">
        <w:rPr>
          <w:sz w:val="20"/>
          <w:szCs w:val="20"/>
          <w:lang w:val="en-GB"/>
        </w:rPr>
        <w:t>for the customers</w:t>
      </w:r>
      <w:r w:rsidRPr="00B70F66">
        <w:rPr>
          <w:sz w:val="20"/>
          <w:szCs w:val="20"/>
          <w:lang w:val="en-GB"/>
        </w:rPr>
        <w:t xml:space="preserve">. </w:t>
      </w:r>
    </w:p>
    <w:p xmlns:wp14="http://schemas.microsoft.com/office/word/2010/wordml" w:rsidRPr="00B70F66" w:rsidR="00B70F66" w:rsidP="00332436" w:rsidRDefault="00B70F66" w14:paraId="0D0B940D" wp14:textId="77777777">
      <w:pPr>
        <w:pStyle w:val="WorldSkills-Flietext"/>
        <w:jc w:val="both"/>
        <w:rPr>
          <w:sz w:val="20"/>
          <w:szCs w:val="20"/>
          <w:lang w:val="en-GB"/>
        </w:rPr>
      </w:pPr>
    </w:p>
    <w:p xmlns:wp14="http://schemas.microsoft.com/office/word/2010/wordml" w:rsidRPr="00B70F66" w:rsidR="00332436" w:rsidP="00332436" w:rsidRDefault="00332436" w14:paraId="6EE1D613" wp14:textId="77777777">
      <w:pPr>
        <w:pStyle w:val="WorldSkills-Flietext"/>
        <w:jc w:val="both"/>
        <w:rPr>
          <w:sz w:val="20"/>
          <w:szCs w:val="20"/>
          <w:lang w:val="en-GB"/>
        </w:rPr>
      </w:pPr>
      <w:r w:rsidRPr="00B70F66">
        <w:rPr>
          <w:sz w:val="20"/>
          <w:szCs w:val="20"/>
          <w:lang w:val="en-GB"/>
        </w:rPr>
        <w:t xml:space="preserve">The IT department has compiled a few assignments from different departments and has detailed them in five sessions or test projects to be completed in the course of three days. </w:t>
      </w:r>
    </w:p>
    <w:p xmlns:wp14="http://schemas.microsoft.com/office/word/2010/wordml" w:rsidRPr="00BE54B4" w:rsidR="00332436" w:rsidP="00332436" w:rsidRDefault="00CF4D63" w14:paraId="09DB522F" wp14:textId="77777777">
      <w:pPr>
        <w:pStyle w:val="WorldSkills-Flietext"/>
        <w:jc w:val="both"/>
        <w:rPr>
          <w:lang w:val="en-GB"/>
        </w:rPr>
      </w:pPr>
      <w:r w:rsidRPr="00B70F66">
        <w:rPr>
          <w:sz w:val="20"/>
          <w:szCs w:val="20"/>
          <w:lang w:val="en-GB"/>
        </w:rPr>
        <w:t xml:space="preserve">The special abilities of the IT specialists were kept in mind and therefore the specialists for mobile applications (Skill 08) develop in </w:t>
      </w:r>
      <w:r w:rsidRPr="00B70F66" w:rsidR="00433391">
        <w:rPr>
          <w:sz w:val="20"/>
          <w:szCs w:val="20"/>
          <w:lang w:val="en-GB"/>
        </w:rPr>
        <w:t>five</w:t>
      </w:r>
      <w:r w:rsidRPr="00B70F66">
        <w:rPr>
          <w:sz w:val="20"/>
          <w:szCs w:val="20"/>
          <w:lang w:val="en-GB"/>
        </w:rPr>
        <w:t xml:space="preserve"> sessions </w:t>
      </w:r>
      <w:r w:rsidR="000B2A4D">
        <w:rPr>
          <w:sz w:val="20"/>
          <w:szCs w:val="20"/>
          <w:lang w:val="en-GB"/>
        </w:rPr>
        <w:t xml:space="preserve">a </w:t>
      </w:r>
      <w:r w:rsidRPr="00B70F66">
        <w:rPr>
          <w:sz w:val="20"/>
          <w:szCs w:val="20"/>
          <w:lang w:val="en-GB"/>
        </w:rPr>
        <w:t xml:space="preserve">special software for mobile devices and the </w:t>
      </w:r>
      <w:r w:rsidR="00475957">
        <w:rPr>
          <w:sz w:val="20"/>
          <w:szCs w:val="20"/>
          <w:lang w:val="en-GB"/>
        </w:rPr>
        <w:t>fullstack</w:t>
      </w:r>
      <w:r w:rsidRPr="00B70F66">
        <w:rPr>
          <w:sz w:val="20"/>
          <w:szCs w:val="20"/>
          <w:lang w:val="en-GB"/>
        </w:rPr>
        <w:t xml:space="preserve"> developers </w:t>
      </w:r>
      <w:r w:rsidRPr="00B70F66" w:rsidR="00254A68">
        <w:rPr>
          <w:sz w:val="20"/>
          <w:szCs w:val="20"/>
          <w:lang w:val="en-GB"/>
        </w:rPr>
        <w:t xml:space="preserve">(Skill 09) </w:t>
      </w:r>
      <w:r w:rsidRPr="00B70F66">
        <w:rPr>
          <w:sz w:val="20"/>
          <w:szCs w:val="20"/>
          <w:lang w:val="en-GB"/>
        </w:rPr>
        <w:t xml:space="preserve">in three sessions </w:t>
      </w:r>
      <w:r w:rsidR="000B2A4D">
        <w:rPr>
          <w:sz w:val="20"/>
          <w:szCs w:val="20"/>
          <w:lang w:val="en-GB"/>
        </w:rPr>
        <w:t xml:space="preserve">a </w:t>
      </w:r>
      <w:r w:rsidRPr="00B70F66">
        <w:rPr>
          <w:sz w:val="20"/>
          <w:szCs w:val="20"/>
          <w:lang w:val="en-GB"/>
        </w:rPr>
        <w:t xml:space="preserve">special software for desktop applications and in </w:t>
      </w:r>
      <w:r w:rsidRPr="00B70F66" w:rsidR="00433391">
        <w:rPr>
          <w:sz w:val="20"/>
          <w:szCs w:val="20"/>
          <w:lang w:val="en-GB"/>
        </w:rPr>
        <w:t>two</w:t>
      </w:r>
      <w:r w:rsidRPr="00B70F66">
        <w:rPr>
          <w:sz w:val="20"/>
          <w:szCs w:val="20"/>
          <w:lang w:val="en-GB"/>
        </w:rPr>
        <w:t xml:space="preserve"> session</w:t>
      </w:r>
      <w:r w:rsidRPr="00B70F66" w:rsidR="00433391">
        <w:rPr>
          <w:sz w:val="20"/>
          <w:szCs w:val="20"/>
          <w:lang w:val="en-GB"/>
        </w:rPr>
        <w:t>s</w:t>
      </w:r>
      <w:r w:rsidRPr="00B70F66">
        <w:rPr>
          <w:sz w:val="20"/>
          <w:szCs w:val="20"/>
          <w:lang w:val="en-GB"/>
        </w:rPr>
        <w:t xml:space="preserve"> mobile and backend</w:t>
      </w:r>
      <w:r w:rsidRPr="00B70F66" w:rsidR="00254A68">
        <w:rPr>
          <w:sz w:val="20"/>
          <w:szCs w:val="20"/>
          <w:lang w:val="en-GB"/>
        </w:rPr>
        <w:t xml:space="preserve"> progra</w:t>
      </w:r>
      <w:r w:rsidRPr="00B70F66">
        <w:rPr>
          <w:sz w:val="20"/>
          <w:szCs w:val="20"/>
          <w:lang w:val="en-GB"/>
        </w:rPr>
        <w:t>m</w:t>
      </w:r>
      <w:r w:rsidRPr="00B70F66" w:rsidR="00254A68">
        <w:rPr>
          <w:sz w:val="20"/>
          <w:szCs w:val="20"/>
          <w:lang w:val="en-GB"/>
        </w:rPr>
        <w:t>s</w:t>
      </w:r>
      <w:r w:rsidRPr="00B70F66">
        <w:rPr>
          <w:sz w:val="20"/>
          <w:szCs w:val="20"/>
          <w:lang w:val="en-GB"/>
        </w:rPr>
        <w:t xml:space="preserve">. </w:t>
      </w:r>
    </w:p>
    <w:sectPr w:rsidRPr="00BE54B4" w:rsidR="00332436" w:rsidSect="0080549E">
      <w:footerReference w:type="default" r:id="rId12"/>
      <w:headerReference w:type="first" r:id="rId13"/>
      <w:pgSz w:w="11907" w:h="16840" w:orient="portrait" w:code="9"/>
      <w:pgMar w:top="1440" w:right="1440" w:bottom="1440" w:left="1440" w:header="2274" w:footer="289" w:gutter="0"/>
      <w:cols w:space="708"/>
      <w:titlePg/>
      <w:docGrid w:linePitch="360"/>
      <w:headerReference w:type="default" r:id="Rfc19ee4249f741dc"/>
      <w:footerReference w:type="first" r:id="Re5d8a272f74e462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94570" w:rsidP="00D75ACE" w:rsidRDefault="00994570" w14:paraId="4B94D5A5" wp14:textId="77777777">
      <w:pPr>
        <w:spacing w:line="240" w:lineRule="auto"/>
      </w:pPr>
      <w:r>
        <w:separator/>
      </w:r>
    </w:p>
  </w:endnote>
  <w:endnote w:type="continuationSeparator" w:id="0">
    <w:p xmlns:wp14="http://schemas.microsoft.com/office/word/2010/wordml" w:rsidR="00994570" w:rsidP="00D75ACE" w:rsidRDefault="00994570" w14:paraId="3DEEC66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Std 45 Light">
    <w:altName w:val="Times New Roman"/>
    <w:charset w:val="01"/>
    <w:family w:val="roman"/>
    <w:pitch w:val="variable"/>
  </w:font>
  <w:font w:name="OpenSymbol">
    <w:panose1 w:val="05010000000000000000"/>
    <w:charset w:val="00"/>
    <w:family w:val="auto"/>
    <w:pitch w:val="variable"/>
    <w:sig w:usb0="800000AF" w:usb1="1001ECEA" w:usb2="00000000" w:usb3="00000000" w:csb0="80000001" w:csb1="00000000"/>
  </w:font>
  <w:font w:name="Frutiger LT 45 Light">
    <w:altName w:val="Malgun Gothic"/>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699522"/>
      <w:docPartObj>
        <w:docPartGallery w:val="Page Numbers (Bottom of Page)"/>
        <w:docPartUnique/>
      </w:docPartObj>
    </w:sdtPr>
    <w:sdtEndPr/>
    <w:sdtContent>
      <w:p xmlns:wp14="http://schemas.microsoft.com/office/word/2010/wordml" w:rsidR="00FC4767" w:rsidRDefault="00FC4767" w14:paraId="0EB546F9" wp14:textId="77777777">
        <w:pPr>
          <w:pStyle w:val="Fuzeile"/>
          <w:jc w:val="right"/>
        </w:pPr>
        <w:r>
          <w:fldChar w:fldCharType="begin"/>
        </w:r>
        <w:r>
          <w:instrText>PAGE   \* MERGEFORMAT</w:instrText>
        </w:r>
        <w:r>
          <w:fldChar w:fldCharType="separate"/>
        </w:r>
        <w:r w:rsidR="0058732B">
          <w:rPr>
            <w:noProof/>
          </w:rPr>
          <w:t>2</w:t>
        </w:r>
        <w:r>
          <w:fldChar w:fldCharType="end"/>
        </w:r>
      </w:p>
    </w:sdtContent>
  </w:sdt>
  <w:p xmlns:wp14="http://schemas.microsoft.com/office/word/2010/wordml" w:rsidRPr="00402359" w:rsidR="00E82F7A" w:rsidP="00F621CA" w:rsidRDefault="00E82F7A" w14:paraId="44EAFD9C" wp14:textId="77777777">
    <w:pPr>
      <w:pStyle w:val="Fuzeile"/>
      <w:tabs>
        <w:tab w:val="clear" w:pos="4536"/>
        <w:tab w:val="clear" w:pos="9072"/>
        <w:tab w:val="left" w:pos="720"/>
        <w:tab w:val="center" w:pos="6521"/>
        <w:tab w:val="right" w:pos="9639"/>
      </w:tabs>
      <w:rPr>
        <w:sz w:val="18"/>
        <w:szCs w:val="18"/>
        <w:lang w:val="en-GB"/>
      </w:rPr>
    </w:pPr>
  </w:p>
</w:ftr>
</file>

<file path=word/footer2.xml><?xml version="1.0" encoding="utf-8"?>
<w:ft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p w:rsidR="76823973" w:rsidP="6379285F" w:rsidRDefault="76823973" w14:paraId="1D0DF9EF" w14:textId="7B0338CC">
    <w:pPr>
      <w:pStyle w:val="Fuzeile"/>
    </w:pPr>
    <w:r w:rsidR="6379285F">
      <w:drawing>
        <wp:inline wp14:editId="6AFE5356" wp14:anchorId="2E151849">
          <wp:extent cx="5724525" cy="544519"/>
          <wp:effectExtent l="0" t="0" r="0" b="0"/>
          <wp:docPr id="1688559586" name="Grafik 4" title=""/>
          <wp:cNvGraphicFramePr>
            <a:graphicFrameLocks noChangeAspect="1"/>
          </wp:cNvGraphicFramePr>
          <a:graphic>
            <a:graphicData uri="http://schemas.openxmlformats.org/drawingml/2006/picture">
              <pic:pic>
                <pic:nvPicPr>
                  <pic:cNvPr id="0" name="Grafik 4"/>
                  <pic:cNvPicPr/>
                </pic:nvPicPr>
                <pic:blipFill>
                  <a:blip r:embed="R0a18675d48cd47e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544519"/>
                  </a:xfrm>
                  <a:prstGeom xmlns:a="http://schemas.openxmlformats.org/drawingml/2006/main"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94570" w:rsidP="00D75ACE" w:rsidRDefault="00994570" w14:paraId="0E27B00A" wp14:textId="77777777">
      <w:pPr>
        <w:spacing w:line="240" w:lineRule="auto"/>
      </w:pPr>
      <w:r>
        <w:separator/>
      </w:r>
    </w:p>
  </w:footnote>
  <w:footnote w:type="continuationSeparator" w:id="0">
    <w:p xmlns:wp14="http://schemas.microsoft.com/office/word/2010/wordml" w:rsidR="00994570" w:rsidP="00D75ACE" w:rsidRDefault="00994570" w14:paraId="60061E4C"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Pr="0025483B" w:rsidR="0080549E" w:rsidP="6379285F" w:rsidRDefault="0058732B" w14:paraId="2DA702D5" wp14:textId="33C902E9">
    <w:pPr>
      <w:pStyle w:val="WorldSkills-Flietext"/>
    </w:pPr>
  </w:p>
</w:hdr>
</file>

<file path=word/header2.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76823973" w:rsidTr="76823973" w14:paraId="1AD0A059">
      <w:trPr>
        <w:trHeight w:val="300"/>
      </w:trPr>
      <w:tc>
        <w:tcPr>
          <w:tcW w:w="3005" w:type="dxa"/>
          <w:tcMar/>
        </w:tcPr>
        <w:p w:rsidR="76823973" w:rsidP="76823973" w:rsidRDefault="76823973" w14:paraId="105B73BF" w14:textId="0E2CEF0A">
          <w:pPr>
            <w:pStyle w:val="Kopfzeile"/>
            <w:bidi w:val="0"/>
            <w:ind w:left="-115"/>
            <w:jc w:val="left"/>
          </w:pPr>
        </w:p>
      </w:tc>
      <w:tc>
        <w:tcPr>
          <w:tcW w:w="3005" w:type="dxa"/>
          <w:tcMar/>
        </w:tcPr>
        <w:p w:rsidR="76823973" w:rsidP="76823973" w:rsidRDefault="76823973" w14:paraId="38734AC8" w14:textId="560D3878">
          <w:pPr>
            <w:pStyle w:val="Kopfzeile"/>
            <w:bidi w:val="0"/>
            <w:jc w:val="center"/>
          </w:pPr>
        </w:p>
      </w:tc>
      <w:tc>
        <w:tcPr>
          <w:tcW w:w="3005" w:type="dxa"/>
          <w:tcMar/>
        </w:tcPr>
        <w:p w:rsidR="76823973" w:rsidP="76823973" w:rsidRDefault="76823973" w14:paraId="0F175909" w14:textId="53968E03">
          <w:pPr>
            <w:pStyle w:val="Kopfzeile"/>
            <w:bidi w:val="0"/>
            <w:ind w:right="-115"/>
            <w:jc w:val="right"/>
          </w:pPr>
        </w:p>
      </w:tc>
    </w:tr>
  </w:tbl>
  <w:p w:rsidR="76823973" w:rsidP="76823973" w:rsidRDefault="76823973" w14:paraId="10976A87" w14:textId="52EDEC84">
    <w:pPr>
      <w:pStyle w:val="Kopfzeil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5EE"/>
    <w:multiLevelType w:val="hybridMultilevel"/>
    <w:tmpl w:val="13AE4A72"/>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nsid w:val="0867101C"/>
    <w:multiLevelType w:val="hybridMultilevel"/>
    <w:tmpl w:val="97C28ED4"/>
    <w:lvl w:ilvl="0" w:tplc="0C42C56E">
      <w:start w:val="2"/>
      <w:numFmt w:val="bullet"/>
      <w:lvlText w:val="-"/>
      <w:lvlJc w:val="left"/>
      <w:pPr>
        <w:ind w:left="1080" w:hanging="360"/>
      </w:pPr>
      <w:rPr>
        <w:rFonts w:hint="default" w:ascii="Arial" w:hAnsi="Arial" w:cs="Arial" w:eastAsiaTheme="minorHAns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2">
    <w:nsid w:val="0B433B3E"/>
    <w:multiLevelType w:val="hybridMultilevel"/>
    <w:tmpl w:val="F8C2F05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nsid w:val="19103384"/>
    <w:multiLevelType w:val="hybridMultilevel"/>
    <w:tmpl w:val="1F1CD30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nsid w:val="1A3D3E06"/>
    <w:multiLevelType w:val="multilevel"/>
    <w:tmpl w:val="4468CD5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nsid w:val="2CAD316E"/>
    <w:multiLevelType w:val="hybridMultilevel"/>
    <w:tmpl w:val="060C4E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2D14023B"/>
    <w:multiLevelType w:val="multilevel"/>
    <w:tmpl w:val="82E6434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nsid w:val="2D4F6079"/>
    <w:multiLevelType w:val="hybridMultilevel"/>
    <w:tmpl w:val="96F0F8F6"/>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8">
    <w:nsid w:val="31BB19C3"/>
    <w:multiLevelType w:val="multilevel"/>
    <w:tmpl w:val="E5521FA6"/>
    <w:lvl w:ilvl="0">
      <w:start w:val="2"/>
      <w:numFmt w:val="bullet"/>
      <w:lvlText w:val="-"/>
      <w:lvlJc w:val="left"/>
      <w:pPr>
        <w:ind w:left="1080" w:hanging="360"/>
      </w:pPr>
      <w:rPr>
        <w:rFonts w:hint="default" w:ascii="Arial" w:hAnsi="Arial" w:cs="Aria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9">
    <w:nsid w:val="35B05E8F"/>
    <w:multiLevelType w:val="hybridMultilevel"/>
    <w:tmpl w:val="CB2ABAF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0">
    <w:nsid w:val="3A7150B6"/>
    <w:multiLevelType w:val="hybridMultilevel"/>
    <w:tmpl w:val="5778119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11">
    <w:nsid w:val="434278E9"/>
    <w:multiLevelType w:val="hybridMultilevel"/>
    <w:tmpl w:val="52645328"/>
    <w:lvl w:ilvl="0" w:tplc="0407000F">
      <w:start w:val="1"/>
      <w:numFmt w:val="decimal"/>
      <w:lvlText w:val="%1."/>
      <w:lvlJc w:val="left"/>
      <w:pPr>
        <w:ind w:left="4188"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46A32661"/>
    <w:multiLevelType w:val="hybridMultilevel"/>
    <w:tmpl w:val="CBB0B168"/>
    <w:lvl w:ilvl="0" w:tplc="5C06B226">
      <w:numFmt w:val="bullet"/>
      <w:lvlText w:val="•"/>
      <w:lvlJc w:val="left"/>
      <w:pPr>
        <w:ind w:left="1065" w:hanging="705"/>
      </w:pPr>
      <w:rPr>
        <w:rFonts w:hint="default" w:ascii="Arial" w:hAnsi="Arial" w:cs="Arial"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nsid w:val="4AD46194"/>
    <w:multiLevelType w:val="hybridMultilevel"/>
    <w:tmpl w:val="596E24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4">
    <w:nsid w:val="4E04243B"/>
    <w:multiLevelType w:val="multilevel"/>
    <w:tmpl w:val="39BC69E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nsid w:val="4FE661D6"/>
    <w:multiLevelType w:val="multilevel"/>
    <w:tmpl w:val="2DA8DE26"/>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16">
    <w:nsid w:val="51991DF1"/>
    <w:multiLevelType w:val="hybridMultilevel"/>
    <w:tmpl w:val="992CBEFC"/>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17">
    <w:nsid w:val="540E5C8A"/>
    <w:multiLevelType w:val="hybridMultilevel"/>
    <w:tmpl w:val="B494292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nsid w:val="54727068"/>
    <w:multiLevelType w:val="hybridMultilevel"/>
    <w:tmpl w:val="2076B96E"/>
    <w:lvl w:ilvl="0" w:tplc="6B0C0236">
      <w:numFmt w:val="bullet"/>
      <w:lvlText w:val="-"/>
      <w:lvlJc w:val="left"/>
      <w:pPr>
        <w:ind w:left="720" w:hanging="360"/>
      </w:pPr>
      <w:rPr>
        <w:rFonts w:hint="default" w:ascii="Frutiger LT 45 Light" w:hAnsi="Frutiger LT 45 Light" w:eastAsiaTheme="minorHAnsi" w:cstheme="minorBid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nsid w:val="54DF2C28"/>
    <w:multiLevelType w:val="multilevel"/>
    <w:tmpl w:val="4DD42B6C"/>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0">
    <w:nsid w:val="572D261E"/>
    <w:multiLevelType w:val="hybridMultilevel"/>
    <w:tmpl w:val="FB14F7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nsid w:val="5C9B6DE0"/>
    <w:multiLevelType w:val="hybridMultilevel"/>
    <w:tmpl w:val="E1C60F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nsid w:val="5F6F0264"/>
    <w:multiLevelType w:val="hybridMultilevel"/>
    <w:tmpl w:val="E1A416B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3">
    <w:nsid w:val="6A435269"/>
    <w:multiLevelType w:val="hybridMultilevel"/>
    <w:tmpl w:val="8D5A62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5514C1"/>
    <w:multiLevelType w:val="multilevel"/>
    <w:tmpl w:val="A2F07F6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5">
    <w:nsid w:val="6A6C0E00"/>
    <w:multiLevelType w:val="hybridMultilevel"/>
    <w:tmpl w:val="844CD4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6">
    <w:nsid w:val="6AA62BED"/>
    <w:multiLevelType w:val="multilevel"/>
    <w:tmpl w:val="A1B638E4"/>
    <w:lvl w:ilvl="0">
      <w:start w:val="4"/>
      <w:numFmt w:val="bullet"/>
      <w:lvlText w:val="-"/>
      <w:lvlJc w:val="left"/>
      <w:pPr>
        <w:ind w:left="2912" w:hanging="360"/>
      </w:pPr>
      <w:rPr>
        <w:rFonts w:hint="default" w:ascii="Arial" w:hAnsi="Arial" w:cs="Arial"/>
        <w:sz w:val="20"/>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abstractNum w:abstractNumId="27">
    <w:nsid w:val="6B1B3751"/>
    <w:multiLevelType w:val="multilevel"/>
    <w:tmpl w:val="A64C34E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8">
    <w:nsid w:val="6C0A0823"/>
    <w:multiLevelType w:val="multilevel"/>
    <w:tmpl w:val="B112949C"/>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29">
    <w:nsid w:val="6EF91D92"/>
    <w:multiLevelType w:val="multilevel"/>
    <w:tmpl w:val="1CDA49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0">
    <w:nsid w:val="7C2C72FA"/>
    <w:multiLevelType w:val="hybridMultilevel"/>
    <w:tmpl w:val="D5B4DD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7E8F027B"/>
    <w:multiLevelType w:val="multilevel"/>
    <w:tmpl w:val="8C08B788"/>
    <w:lvl w:ilvl="0">
      <w:start w:val="2"/>
      <w:numFmt w:val="bullet"/>
      <w:lvlText w:val="-"/>
      <w:lvlJc w:val="left"/>
      <w:pPr>
        <w:ind w:left="2912" w:hanging="360"/>
      </w:pPr>
      <w:rPr>
        <w:rFonts w:hint="default" w:ascii="Arial" w:hAnsi="Arial" w:cs="Arial"/>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num w:numId="1">
    <w:abstractNumId w:val="18"/>
  </w:num>
  <w:num w:numId="2">
    <w:abstractNumId w:val="22"/>
  </w:num>
  <w:num w:numId="3">
    <w:abstractNumId w:val="25"/>
  </w:num>
  <w:num w:numId="4">
    <w:abstractNumId w:val="30"/>
  </w:num>
  <w:num w:numId="5">
    <w:abstractNumId w:val="5"/>
  </w:num>
  <w:num w:numId="6">
    <w:abstractNumId w:val="1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11"/>
  </w:num>
  <w:num w:numId="11">
    <w:abstractNumId w:val="0"/>
  </w:num>
  <w:num w:numId="12">
    <w:abstractNumId w:val="12"/>
  </w:num>
  <w:num w:numId="13">
    <w:abstractNumId w:val="28"/>
  </w:num>
  <w:num w:numId="14">
    <w:abstractNumId w:val="15"/>
  </w:num>
  <w:num w:numId="15">
    <w:abstractNumId w:val="7"/>
  </w:num>
  <w:num w:numId="16">
    <w:abstractNumId w:val="21"/>
  </w:num>
  <w:num w:numId="17">
    <w:abstractNumId w:val="1"/>
  </w:num>
  <w:num w:numId="18">
    <w:abstractNumId w:val="2"/>
  </w:num>
  <w:num w:numId="19">
    <w:abstractNumId w:val="6"/>
  </w:num>
  <w:num w:numId="20">
    <w:abstractNumId w:val="24"/>
  </w:num>
  <w:num w:numId="21">
    <w:abstractNumId w:val="29"/>
  </w:num>
  <w:num w:numId="22">
    <w:abstractNumId w:val="27"/>
  </w:num>
  <w:num w:numId="23">
    <w:abstractNumId w:val="14"/>
  </w:num>
  <w:num w:numId="24">
    <w:abstractNumId w:val="19"/>
  </w:num>
  <w:num w:numId="25">
    <w:abstractNumId w:val="4"/>
  </w:num>
  <w:num w:numId="26">
    <w:abstractNumId w:val="26"/>
  </w:num>
  <w:num w:numId="27">
    <w:abstractNumId w:val="31"/>
  </w:num>
  <w:num w:numId="28">
    <w:abstractNumId w:val="8"/>
  </w:num>
  <w:num w:numId="29">
    <w:abstractNumId w:val="23"/>
  </w:num>
  <w:num w:numId="30">
    <w:abstractNumId w:val="20"/>
  </w:num>
  <w:num w:numId="31">
    <w:abstractNumId w:val="3"/>
  </w:num>
  <w:num w:numId="32">
    <w:abstractNumId w:val="10"/>
  </w:num>
  <w:num w:numId="3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88"/>
  <w:attachedTemplate r:id="rId1"/>
  <w:trackRevisions w:val="fals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19"/>
    <w:rsid w:val="000073CE"/>
    <w:rsid w:val="00026F39"/>
    <w:rsid w:val="00031F6E"/>
    <w:rsid w:val="00034745"/>
    <w:rsid w:val="00040AA9"/>
    <w:rsid w:val="000448CC"/>
    <w:rsid w:val="00044DEC"/>
    <w:rsid w:val="0004748E"/>
    <w:rsid w:val="000474D0"/>
    <w:rsid w:val="000478A5"/>
    <w:rsid w:val="0005199D"/>
    <w:rsid w:val="00076667"/>
    <w:rsid w:val="00081498"/>
    <w:rsid w:val="000868FF"/>
    <w:rsid w:val="00091C43"/>
    <w:rsid w:val="00095C28"/>
    <w:rsid w:val="000A0FB7"/>
    <w:rsid w:val="000A2210"/>
    <w:rsid w:val="000A448A"/>
    <w:rsid w:val="000B04AA"/>
    <w:rsid w:val="000B2A4D"/>
    <w:rsid w:val="000C0704"/>
    <w:rsid w:val="000D1501"/>
    <w:rsid w:val="000D6319"/>
    <w:rsid w:val="000E10E0"/>
    <w:rsid w:val="000F10A7"/>
    <w:rsid w:val="000F1A61"/>
    <w:rsid w:val="0010041A"/>
    <w:rsid w:val="0010343A"/>
    <w:rsid w:val="00110C64"/>
    <w:rsid w:val="00112EF2"/>
    <w:rsid w:val="001141B2"/>
    <w:rsid w:val="001556E6"/>
    <w:rsid w:val="00160D5A"/>
    <w:rsid w:val="00162B8B"/>
    <w:rsid w:val="00163880"/>
    <w:rsid w:val="001700BE"/>
    <w:rsid w:val="00171A2C"/>
    <w:rsid w:val="00192D90"/>
    <w:rsid w:val="001A3ACB"/>
    <w:rsid w:val="001C3C91"/>
    <w:rsid w:val="001C6F2F"/>
    <w:rsid w:val="001D132E"/>
    <w:rsid w:val="001D35BF"/>
    <w:rsid w:val="001D5567"/>
    <w:rsid w:val="001E2C8C"/>
    <w:rsid w:val="001E5490"/>
    <w:rsid w:val="001E64D9"/>
    <w:rsid w:val="00210DB7"/>
    <w:rsid w:val="002153FB"/>
    <w:rsid w:val="002243C1"/>
    <w:rsid w:val="00225773"/>
    <w:rsid w:val="00231F1B"/>
    <w:rsid w:val="0023258B"/>
    <w:rsid w:val="002325D7"/>
    <w:rsid w:val="002345B7"/>
    <w:rsid w:val="00236E34"/>
    <w:rsid w:val="00240C98"/>
    <w:rsid w:val="0024635B"/>
    <w:rsid w:val="002464CF"/>
    <w:rsid w:val="0025483B"/>
    <w:rsid w:val="00254A68"/>
    <w:rsid w:val="0027141B"/>
    <w:rsid w:val="002849B0"/>
    <w:rsid w:val="002878F2"/>
    <w:rsid w:val="00292CCF"/>
    <w:rsid w:val="00293C8A"/>
    <w:rsid w:val="00296776"/>
    <w:rsid w:val="002A6747"/>
    <w:rsid w:val="002B1915"/>
    <w:rsid w:val="002B7A60"/>
    <w:rsid w:val="002D4E0A"/>
    <w:rsid w:val="002D5EEA"/>
    <w:rsid w:val="002E10C2"/>
    <w:rsid w:val="002E33B4"/>
    <w:rsid w:val="002F2F38"/>
    <w:rsid w:val="002F37F8"/>
    <w:rsid w:val="002F3948"/>
    <w:rsid w:val="002F6957"/>
    <w:rsid w:val="003009CA"/>
    <w:rsid w:val="00303184"/>
    <w:rsid w:val="003039C7"/>
    <w:rsid w:val="00331B3F"/>
    <w:rsid w:val="00332436"/>
    <w:rsid w:val="00341BA0"/>
    <w:rsid w:val="00344B78"/>
    <w:rsid w:val="0034589B"/>
    <w:rsid w:val="00363F77"/>
    <w:rsid w:val="00364AA7"/>
    <w:rsid w:val="00370F07"/>
    <w:rsid w:val="003738F4"/>
    <w:rsid w:val="0039015C"/>
    <w:rsid w:val="003B1BED"/>
    <w:rsid w:val="003E247C"/>
    <w:rsid w:val="003E38E4"/>
    <w:rsid w:val="003E3DB3"/>
    <w:rsid w:val="00402359"/>
    <w:rsid w:val="004121C0"/>
    <w:rsid w:val="004152F6"/>
    <w:rsid w:val="00432349"/>
    <w:rsid w:val="00433391"/>
    <w:rsid w:val="004343B1"/>
    <w:rsid w:val="00444938"/>
    <w:rsid w:val="0045438B"/>
    <w:rsid w:val="00467A09"/>
    <w:rsid w:val="00475957"/>
    <w:rsid w:val="004772CC"/>
    <w:rsid w:val="0048257D"/>
    <w:rsid w:val="0049671D"/>
    <w:rsid w:val="004A4401"/>
    <w:rsid w:val="004A7141"/>
    <w:rsid w:val="004D76C9"/>
    <w:rsid w:val="004E18EF"/>
    <w:rsid w:val="004E5FAD"/>
    <w:rsid w:val="004F4939"/>
    <w:rsid w:val="004F654A"/>
    <w:rsid w:val="00501746"/>
    <w:rsid w:val="005026E1"/>
    <w:rsid w:val="005100BF"/>
    <w:rsid w:val="005237EC"/>
    <w:rsid w:val="00552F12"/>
    <w:rsid w:val="00555D32"/>
    <w:rsid w:val="0055620A"/>
    <w:rsid w:val="00556E42"/>
    <w:rsid w:val="0058308F"/>
    <w:rsid w:val="00583D1F"/>
    <w:rsid w:val="0058732B"/>
    <w:rsid w:val="00590E81"/>
    <w:rsid w:val="00591EFF"/>
    <w:rsid w:val="0059521C"/>
    <w:rsid w:val="005A24AF"/>
    <w:rsid w:val="005C0659"/>
    <w:rsid w:val="005C2157"/>
    <w:rsid w:val="005D776B"/>
    <w:rsid w:val="005F3CE4"/>
    <w:rsid w:val="005F3E39"/>
    <w:rsid w:val="006264B8"/>
    <w:rsid w:val="00632C33"/>
    <w:rsid w:val="00633CDC"/>
    <w:rsid w:val="00641860"/>
    <w:rsid w:val="00652898"/>
    <w:rsid w:val="0065440F"/>
    <w:rsid w:val="006623FA"/>
    <w:rsid w:val="006627B9"/>
    <w:rsid w:val="006724A5"/>
    <w:rsid w:val="00675209"/>
    <w:rsid w:val="0068387A"/>
    <w:rsid w:val="006A249D"/>
    <w:rsid w:val="006D00A4"/>
    <w:rsid w:val="006D4244"/>
    <w:rsid w:val="006D71EF"/>
    <w:rsid w:val="006E4512"/>
    <w:rsid w:val="006E47D2"/>
    <w:rsid w:val="00700A6B"/>
    <w:rsid w:val="0070135F"/>
    <w:rsid w:val="0071397C"/>
    <w:rsid w:val="00717668"/>
    <w:rsid w:val="00736587"/>
    <w:rsid w:val="0074348D"/>
    <w:rsid w:val="007437C8"/>
    <w:rsid w:val="00743EAB"/>
    <w:rsid w:val="007462A6"/>
    <w:rsid w:val="00746E7C"/>
    <w:rsid w:val="007529C9"/>
    <w:rsid w:val="00764520"/>
    <w:rsid w:val="007743DA"/>
    <w:rsid w:val="00774A31"/>
    <w:rsid w:val="00781AE8"/>
    <w:rsid w:val="00783A1E"/>
    <w:rsid w:val="007B2EC3"/>
    <w:rsid w:val="007B385E"/>
    <w:rsid w:val="007C478A"/>
    <w:rsid w:val="007D336C"/>
    <w:rsid w:val="007D3DD6"/>
    <w:rsid w:val="007D6344"/>
    <w:rsid w:val="007D6EC4"/>
    <w:rsid w:val="007E4FF7"/>
    <w:rsid w:val="007F1C27"/>
    <w:rsid w:val="007F62A3"/>
    <w:rsid w:val="0080549E"/>
    <w:rsid w:val="00810B94"/>
    <w:rsid w:val="00816A04"/>
    <w:rsid w:val="00823E02"/>
    <w:rsid w:val="008253F8"/>
    <w:rsid w:val="00833219"/>
    <w:rsid w:val="00835C2F"/>
    <w:rsid w:val="00841B99"/>
    <w:rsid w:val="00845CDE"/>
    <w:rsid w:val="008552D3"/>
    <w:rsid w:val="00863B78"/>
    <w:rsid w:val="00874B67"/>
    <w:rsid w:val="00885FBA"/>
    <w:rsid w:val="0089057D"/>
    <w:rsid w:val="008A0934"/>
    <w:rsid w:val="008A5DBA"/>
    <w:rsid w:val="008B1B33"/>
    <w:rsid w:val="008B7291"/>
    <w:rsid w:val="008B78AB"/>
    <w:rsid w:val="008C20FA"/>
    <w:rsid w:val="008D38F4"/>
    <w:rsid w:val="008E544A"/>
    <w:rsid w:val="008F0D53"/>
    <w:rsid w:val="00904FBD"/>
    <w:rsid w:val="00911661"/>
    <w:rsid w:val="00927E59"/>
    <w:rsid w:val="009357CE"/>
    <w:rsid w:val="009400C7"/>
    <w:rsid w:val="00965A5E"/>
    <w:rsid w:val="00971ED3"/>
    <w:rsid w:val="009725AE"/>
    <w:rsid w:val="00980F84"/>
    <w:rsid w:val="009918A4"/>
    <w:rsid w:val="00993577"/>
    <w:rsid w:val="00994570"/>
    <w:rsid w:val="00995D3A"/>
    <w:rsid w:val="0099638F"/>
    <w:rsid w:val="009A12CB"/>
    <w:rsid w:val="009A3325"/>
    <w:rsid w:val="009A3DA1"/>
    <w:rsid w:val="009A51F1"/>
    <w:rsid w:val="009A54B3"/>
    <w:rsid w:val="009A7044"/>
    <w:rsid w:val="009B0FBC"/>
    <w:rsid w:val="009B52CC"/>
    <w:rsid w:val="009B77A5"/>
    <w:rsid w:val="009C130E"/>
    <w:rsid w:val="009E28D9"/>
    <w:rsid w:val="009E3645"/>
    <w:rsid w:val="009F2E6B"/>
    <w:rsid w:val="009F4C35"/>
    <w:rsid w:val="00A0466D"/>
    <w:rsid w:val="00A05F2F"/>
    <w:rsid w:val="00A07B38"/>
    <w:rsid w:val="00A37B20"/>
    <w:rsid w:val="00A43074"/>
    <w:rsid w:val="00A47DBC"/>
    <w:rsid w:val="00A50B78"/>
    <w:rsid w:val="00A60B02"/>
    <w:rsid w:val="00A6448C"/>
    <w:rsid w:val="00A663A6"/>
    <w:rsid w:val="00A9101E"/>
    <w:rsid w:val="00A95F57"/>
    <w:rsid w:val="00AC4B70"/>
    <w:rsid w:val="00AD3F04"/>
    <w:rsid w:val="00AE0CD2"/>
    <w:rsid w:val="00AE1A99"/>
    <w:rsid w:val="00AF1419"/>
    <w:rsid w:val="00B050AF"/>
    <w:rsid w:val="00B123B7"/>
    <w:rsid w:val="00B2285D"/>
    <w:rsid w:val="00B428DC"/>
    <w:rsid w:val="00B42F2B"/>
    <w:rsid w:val="00B51DC3"/>
    <w:rsid w:val="00B64EBA"/>
    <w:rsid w:val="00B70F66"/>
    <w:rsid w:val="00B832CD"/>
    <w:rsid w:val="00B961FC"/>
    <w:rsid w:val="00B96275"/>
    <w:rsid w:val="00BA70BB"/>
    <w:rsid w:val="00BB07C6"/>
    <w:rsid w:val="00BB61F3"/>
    <w:rsid w:val="00BB6A92"/>
    <w:rsid w:val="00BC055B"/>
    <w:rsid w:val="00BC24E4"/>
    <w:rsid w:val="00BC4246"/>
    <w:rsid w:val="00BD209F"/>
    <w:rsid w:val="00BD27DC"/>
    <w:rsid w:val="00BD3A9E"/>
    <w:rsid w:val="00BE2E18"/>
    <w:rsid w:val="00BE46AD"/>
    <w:rsid w:val="00BE54B4"/>
    <w:rsid w:val="00BE61B1"/>
    <w:rsid w:val="00BF30A1"/>
    <w:rsid w:val="00C026A2"/>
    <w:rsid w:val="00C31956"/>
    <w:rsid w:val="00C53389"/>
    <w:rsid w:val="00C60A38"/>
    <w:rsid w:val="00C758F9"/>
    <w:rsid w:val="00C834A2"/>
    <w:rsid w:val="00C97BA5"/>
    <w:rsid w:val="00CA0004"/>
    <w:rsid w:val="00CA6D20"/>
    <w:rsid w:val="00CC27E0"/>
    <w:rsid w:val="00CC34FF"/>
    <w:rsid w:val="00CE0CCC"/>
    <w:rsid w:val="00CE464E"/>
    <w:rsid w:val="00CF3AB3"/>
    <w:rsid w:val="00CF4D63"/>
    <w:rsid w:val="00D063AF"/>
    <w:rsid w:val="00D1567B"/>
    <w:rsid w:val="00D164DF"/>
    <w:rsid w:val="00D17B99"/>
    <w:rsid w:val="00D22C68"/>
    <w:rsid w:val="00D30D16"/>
    <w:rsid w:val="00D439FA"/>
    <w:rsid w:val="00D503CF"/>
    <w:rsid w:val="00D62A09"/>
    <w:rsid w:val="00D631B3"/>
    <w:rsid w:val="00D75ACE"/>
    <w:rsid w:val="00D77006"/>
    <w:rsid w:val="00DA3D65"/>
    <w:rsid w:val="00DB1186"/>
    <w:rsid w:val="00DB6867"/>
    <w:rsid w:val="00DD3C78"/>
    <w:rsid w:val="00DF7EF5"/>
    <w:rsid w:val="00E14DF2"/>
    <w:rsid w:val="00E17738"/>
    <w:rsid w:val="00E23A3F"/>
    <w:rsid w:val="00E32A66"/>
    <w:rsid w:val="00E37D5E"/>
    <w:rsid w:val="00E50595"/>
    <w:rsid w:val="00E5081B"/>
    <w:rsid w:val="00E619A4"/>
    <w:rsid w:val="00E62AEA"/>
    <w:rsid w:val="00E72F78"/>
    <w:rsid w:val="00E82F7A"/>
    <w:rsid w:val="00E872B9"/>
    <w:rsid w:val="00E931D1"/>
    <w:rsid w:val="00EA6BCE"/>
    <w:rsid w:val="00EC62A0"/>
    <w:rsid w:val="00ED5961"/>
    <w:rsid w:val="00ED69B0"/>
    <w:rsid w:val="00F03323"/>
    <w:rsid w:val="00F342E9"/>
    <w:rsid w:val="00F344A1"/>
    <w:rsid w:val="00F36BBE"/>
    <w:rsid w:val="00F5091D"/>
    <w:rsid w:val="00F55404"/>
    <w:rsid w:val="00F579BD"/>
    <w:rsid w:val="00F621CA"/>
    <w:rsid w:val="00F6277D"/>
    <w:rsid w:val="00F6388B"/>
    <w:rsid w:val="00FB33A3"/>
    <w:rsid w:val="00FB71FC"/>
    <w:rsid w:val="00FC4767"/>
    <w:rsid w:val="00FC5A45"/>
    <w:rsid w:val="00FD1827"/>
    <w:rsid w:val="00FD2D91"/>
    <w:rsid w:val="00FF4A57"/>
    <w:rsid w:val="2A5E4B92"/>
    <w:rsid w:val="36385C21"/>
    <w:rsid w:val="57E7F0B4"/>
    <w:rsid w:val="6379285F"/>
    <w:rsid w:val="6BF70199"/>
    <w:rsid w:val="76823973"/>
    <w:rsid w:val="7C82417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20287E"/>
  <w15:docId w15:val="{0DDA9C72-FB78-4925-896D-C89C8AC51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hAnsi="Arial" w:eastAsiaTheme="majorEastAsia"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D75ACE"/>
    <w:rPr>
      <w:rFonts w:ascii="Tahoma" w:hAnsi="Tahoma" w:cs="Tahoma"/>
      <w:sz w:val="16"/>
      <w:szCs w:val="16"/>
    </w:rPr>
  </w:style>
  <w:style w:type="paragraph" w:styleId="WorldSkills-Flietextfett" w:customStyle="1">
    <w:name w:val="WorldSkills - Fließtext fett"/>
    <w:basedOn w:val="Standard"/>
    <w:next w:val="WorldSkills-Flietext"/>
    <w:qFormat/>
    <w:rsid w:val="00B51DC3"/>
    <w:pPr>
      <w:keepNext/>
      <w:keepLines/>
      <w:spacing w:after="480"/>
    </w:pPr>
    <w:rPr>
      <w:rFonts w:ascii="Arial" w:hAnsi="Arial"/>
      <w:b/>
    </w:rPr>
  </w:style>
  <w:style w:type="paragraph" w:styleId="WorldSkills-Flietext" w:customStyle="1">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styleId="berschrift1Zchn" w:customStyle="1">
    <w:name w:val="Überschrift 1 Zchn"/>
    <w:aliases w:val="WorldSkills Textüberschrift Zchn"/>
    <w:basedOn w:val="Absatz-Standardschriftart"/>
    <w:link w:val="berschrift1"/>
    <w:uiPriority w:val="9"/>
    <w:rsid w:val="00A07B38"/>
    <w:rPr>
      <w:rFonts w:ascii="Arial" w:hAnsi="Arial" w:eastAsiaTheme="majorEastAsia" w:cstheme="majorBidi"/>
      <w:b/>
      <w:bCs/>
      <w:color w:val="C00000"/>
      <w:sz w:val="28"/>
      <w:szCs w:val="32"/>
    </w:rPr>
  </w:style>
  <w:style w:type="character" w:styleId="berschrift2Zchn" w:customStyle="1">
    <w:name w:val="Überschrift 2 Zchn"/>
    <w:basedOn w:val="Absatz-Standardschriftart"/>
    <w:link w:val="berschrift2"/>
    <w:uiPriority w:val="9"/>
    <w:rsid w:val="00F342E9"/>
    <w:rPr>
      <w:rFonts w:asciiTheme="majorHAnsi" w:hAnsiTheme="majorHAnsi" w:eastAsiaTheme="majorEastAsia"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styleId="1Grundschrift" w:customStyle="1">
    <w:name w:val="1Grundschrift"/>
    <w:basedOn w:val="Standard"/>
    <w:rsid w:val="000D6319"/>
    <w:pPr>
      <w:spacing w:line="256" w:lineRule="atLeast"/>
      <w:ind w:firstLine="198"/>
      <w:jc w:val="both"/>
    </w:pPr>
    <w:rPr>
      <w:rFonts w:ascii="Arial" w:hAnsi="Arial" w:eastAsia="Times New Roman"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hAnsi="Calibri" w:eastAsia="Calibri" w:cs="Times New Roman"/>
      <w:sz w:val="22"/>
    </w:rPr>
  </w:style>
  <w:style w:type="paragraph" w:styleId="4Titel-gro" w:customStyle="1">
    <w:name w:val="4Titel-groß"/>
    <w:basedOn w:val="Standard"/>
    <w:rsid w:val="000D6319"/>
    <w:pPr>
      <w:spacing w:after="120" w:line="240" w:lineRule="atLeast"/>
    </w:pPr>
    <w:rPr>
      <w:rFonts w:ascii="Arial" w:hAnsi="Arial" w:eastAsia="Times New Roman" w:cs="Times New Roman"/>
      <w:b/>
      <w:spacing w:val="-4"/>
      <w:sz w:val="34"/>
      <w:szCs w:val="20"/>
      <w:lang w:eastAsia="de-DE"/>
    </w:rPr>
  </w:style>
  <w:style w:type="paragraph" w:styleId="Headline2" w:customStyle="1">
    <w:name w:val="Headline2"/>
    <w:basedOn w:val="Standard"/>
    <w:link w:val="Headline2Zchn"/>
    <w:rsid w:val="00C026A2"/>
    <w:pPr>
      <w:spacing w:before="192" w:beforeLines="80" w:after="192" w:afterLines="80" w:line="276" w:lineRule="auto"/>
      <w:ind w:right="2012"/>
    </w:pPr>
    <w:rPr>
      <w:rFonts w:ascii="Arial" w:hAnsi="Arial" w:cs="Arial"/>
      <w:b/>
      <w:color w:val="ED8B00"/>
      <w:sz w:val="22"/>
    </w:rPr>
  </w:style>
  <w:style w:type="paragraph" w:styleId="titel2Hub" w:customStyle="1">
    <w:name w:val="titel2 Hub"/>
    <w:basedOn w:val="Headline2"/>
    <w:link w:val="titel2HubZchn"/>
    <w:qFormat/>
    <w:rsid w:val="00C026A2"/>
  </w:style>
  <w:style w:type="character" w:styleId="NichtaufgelsteErwhnung1" w:customStyle="1">
    <w:name w:val="Nicht aufgelöste Erwähnung1"/>
    <w:basedOn w:val="Absatz-Standardschriftart"/>
    <w:uiPriority w:val="99"/>
    <w:semiHidden/>
    <w:unhideWhenUsed/>
    <w:rsid w:val="00C026A2"/>
    <w:rPr>
      <w:color w:val="808080"/>
      <w:shd w:val="clear" w:color="auto" w:fill="E6E6E6"/>
    </w:rPr>
  </w:style>
  <w:style w:type="character" w:styleId="Headline2Zchn" w:customStyle="1">
    <w:name w:val="Headline2 Zchn"/>
    <w:basedOn w:val="Absatz-Standardschriftart"/>
    <w:link w:val="Headline2"/>
    <w:rsid w:val="00C026A2"/>
    <w:rPr>
      <w:rFonts w:ascii="Arial" w:hAnsi="Arial" w:cs="Arial"/>
      <w:b/>
      <w:color w:val="ED8B00"/>
    </w:rPr>
  </w:style>
  <w:style w:type="character" w:styleId="titel2HubZchn" w:customStyle="1">
    <w:name w:val="titel2 Hub Zchn"/>
    <w:basedOn w:val="Headline2Zchn"/>
    <w:link w:val="titel2Hub"/>
    <w:rsid w:val="00C026A2"/>
    <w:rPr>
      <w:rFonts w:ascii="Arial" w:hAnsi="Arial" w:cs="Arial"/>
      <w:b/>
      <w:color w:val="ED8B00"/>
    </w:rPr>
  </w:style>
  <w:style w:type="paragraph" w:styleId="Standard1" w:customStyle="1">
    <w:name w:val="Standard1"/>
    <w:rsid w:val="006623FA"/>
    <w:pPr>
      <w:widowControl w:val="0"/>
      <w:suppressAutoHyphens/>
      <w:autoSpaceDN w:val="0"/>
      <w:spacing w:after="0" w:line="240" w:lineRule="auto"/>
      <w:textAlignment w:val="baseline"/>
    </w:pPr>
    <w:rPr>
      <w:rFonts w:ascii="Times New Roman" w:hAnsi="Times New Roman" w:eastAsia="Arial Unicode MS" w:cs="Arial Unicode MS"/>
      <w:kern w:val="3"/>
      <w:sz w:val="24"/>
      <w:szCs w:val="24"/>
      <w:lang w:eastAsia="zh-CN" w:bidi="hi-IN"/>
    </w:rPr>
  </w:style>
  <w:style w:type="paragraph" w:styleId="Textbody" w:customStyle="1">
    <w:name w:val="Text body"/>
    <w:basedOn w:val="Standard1"/>
    <w:rsid w:val="006623FA"/>
    <w:pPr>
      <w:spacing w:after="120"/>
    </w:pPr>
  </w:style>
  <w:style w:type="character" w:styleId="UnresolvedMention" w:customStyle="1">
    <w:name w:val="Unresolved Mention"/>
    <w:basedOn w:val="Absatz-Standardschriftart"/>
    <w:uiPriority w:val="99"/>
    <w:rsid w:val="007437C8"/>
    <w:rPr>
      <w:color w:val="808080"/>
      <w:shd w:val="clear" w:color="auto" w:fill="E6E6E6"/>
    </w:rPr>
  </w:style>
  <w:style w:type="paragraph" w:styleId="Default" w:customStyle="1">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ameContents" w:customStyle="1">
    <w:name w:val="Frame Contents"/>
    <w:basedOn w:val="Standard"/>
    <w:qFormat/>
    <w:rsid w:val="0027141B"/>
    <w:pPr>
      <w:suppressAutoHyphens/>
    </w:pPr>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eastAsiaTheme="majorEastAsia" w:hAnsi="Arial"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5ACE"/>
    <w:rPr>
      <w:rFonts w:ascii="Tahoma" w:hAnsi="Tahoma" w:cs="Tahoma"/>
      <w:sz w:val="16"/>
      <w:szCs w:val="16"/>
    </w:rPr>
  </w:style>
  <w:style w:type="paragraph" w:customStyle="1" w:styleId="WorldSkills-Flietextfett">
    <w:name w:val="WorldSkills - Fließtext fett"/>
    <w:basedOn w:val="Standard"/>
    <w:next w:val="WorldSkills-Flietext"/>
    <w:qFormat/>
    <w:rsid w:val="00B51DC3"/>
    <w:pPr>
      <w:keepNext/>
      <w:keepLines/>
      <w:spacing w:after="480"/>
    </w:pPr>
    <w:rPr>
      <w:rFonts w:ascii="Arial" w:hAnsi="Arial"/>
      <w:b/>
    </w:rPr>
  </w:style>
  <w:style w:type="paragraph" w:customStyle="1" w:styleId="WorldSkills-Flietext">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customStyle="1" w:styleId="EinfAbs">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customStyle="1" w:styleId="berschrift1Zchn">
    <w:name w:val="Überschrift 1 Zchn"/>
    <w:aliases w:val="WorldSkills Textüberschrift Zchn"/>
    <w:basedOn w:val="Absatz-Standardschriftart"/>
    <w:link w:val="berschrift1"/>
    <w:uiPriority w:val="9"/>
    <w:rsid w:val="00A07B38"/>
    <w:rPr>
      <w:rFonts w:ascii="Arial" w:eastAsiaTheme="majorEastAsia" w:hAnsi="Arial" w:cstheme="majorBidi"/>
      <w:b/>
      <w:bCs/>
      <w:color w:val="C00000"/>
      <w:sz w:val="28"/>
      <w:szCs w:val="32"/>
    </w:rPr>
  </w:style>
  <w:style w:type="character" w:customStyle="1" w:styleId="berschrift2Zchn">
    <w:name w:val="Überschrift 2 Zchn"/>
    <w:basedOn w:val="Absatz-Standardschriftart"/>
    <w:link w:val="berschrift2"/>
    <w:uiPriority w:val="9"/>
    <w:rsid w:val="00F342E9"/>
    <w:rPr>
      <w:rFonts w:asciiTheme="majorHAnsi" w:eastAsiaTheme="majorEastAsia" w:hAnsiTheme="majorHAnsi"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customStyle="1" w:styleId="1Grundschrift">
    <w:name w:val="1Grundschrift"/>
    <w:basedOn w:val="Standard"/>
    <w:rsid w:val="000D6319"/>
    <w:pPr>
      <w:spacing w:line="256" w:lineRule="atLeast"/>
      <w:ind w:firstLine="198"/>
      <w:jc w:val="both"/>
    </w:pPr>
    <w:rPr>
      <w:rFonts w:ascii="Arial" w:eastAsia="Times New Roman" w:hAnsi="Arial"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eastAsia="Calibri" w:hAnsi="Calibri" w:cs="Times New Roman"/>
      <w:sz w:val="22"/>
    </w:rPr>
  </w:style>
  <w:style w:type="paragraph" w:customStyle="1" w:styleId="4Titel-gro">
    <w:name w:val="4Titel-groß"/>
    <w:basedOn w:val="Standard"/>
    <w:rsid w:val="000D6319"/>
    <w:pPr>
      <w:spacing w:after="120" w:line="240" w:lineRule="atLeast"/>
    </w:pPr>
    <w:rPr>
      <w:rFonts w:ascii="Arial" w:eastAsia="Times New Roman" w:hAnsi="Arial" w:cs="Times New Roman"/>
      <w:b/>
      <w:spacing w:val="-4"/>
      <w:sz w:val="34"/>
      <w:szCs w:val="20"/>
      <w:lang w:eastAsia="de-DE"/>
    </w:rPr>
  </w:style>
  <w:style w:type="paragraph" w:customStyle="1" w:styleId="Headline2">
    <w:name w:val="Headline2"/>
    <w:basedOn w:val="Standard"/>
    <w:link w:val="Headline2Zchn"/>
    <w:rsid w:val="00C026A2"/>
    <w:pPr>
      <w:spacing w:beforeLines="80" w:before="192" w:afterLines="80" w:after="192" w:line="276" w:lineRule="auto"/>
      <w:ind w:right="2012"/>
    </w:pPr>
    <w:rPr>
      <w:rFonts w:ascii="Arial" w:hAnsi="Arial" w:cs="Arial"/>
      <w:b/>
      <w:color w:val="ED8B00"/>
      <w:sz w:val="22"/>
    </w:rPr>
  </w:style>
  <w:style w:type="paragraph" w:customStyle="1" w:styleId="titel2Hub">
    <w:name w:val="titel2 Hub"/>
    <w:basedOn w:val="Headline2"/>
    <w:link w:val="titel2HubZchn"/>
    <w:qFormat/>
    <w:rsid w:val="00C026A2"/>
  </w:style>
  <w:style w:type="character" w:customStyle="1" w:styleId="NichtaufgelsteErwhnung1">
    <w:name w:val="Nicht aufgelöste Erwähnung1"/>
    <w:basedOn w:val="Absatz-Standardschriftart"/>
    <w:uiPriority w:val="99"/>
    <w:semiHidden/>
    <w:unhideWhenUsed/>
    <w:rsid w:val="00C026A2"/>
    <w:rPr>
      <w:color w:val="808080"/>
      <w:shd w:val="clear" w:color="auto" w:fill="E6E6E6"/>
    </w:rPr>
  </w:style>
  <w:style w:type="character" w:customStyle="1" w:styleId="Headline2Zchn">
    <w:name w:val="Headline2 Zchn"/>
    <w:basedOn w:val="Absatz-Standardschriftart"/>
    <w:link w:val="Headline2"/>
    <w:rsid w:val="00C026A2"/>
    <w:rPr>
      <w:rFonts w:ascii="Arial" w:hAnsi="Arial" w:cs="Arial"/>
      <w:b/>
      <w:color w:val="ED8B00"/>
    </w:rPr>
  </w:style>
  <w:style w:type="character" w:customStyle="1" w:styleId="titel2HubZchn">
    <w:name w:val="titel2 Hub Zchn"/>
    <w:basedOn w:val="Headline2Zchn"/>
    <w:link w:val="titel2Hub"/>
    <w:rsid w:val="00C026A2"/>
    <w:rPr>
      <w:rFonts w:ascii="Arial" w:hAnsi="Arial" w:cs="Arial"/>
      <w:b/>
      <w:color w:val="ED8B00"/>
    </w:rPr>
  </w:style>
  <w:style w:type="paragraph" w:customStyle="1" w:styleId="Standard1">
    <w:name w:val="Standard1"/>
    <w:rsid w:val="006623F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1"/>
    <w:rsid w:val="006623FA"/>
    <w:pPr>
      <w:spacing w:after="120"/>
    </w:pPr>
  </w:style>
  <w:style w:type="character" w:customStyle="1" w:styleId="UnresolvedMention">
    <w:name w:val="Unresolved Mention"/>
    <w:basedOn w:val="Absatz-Standardschriftart"/>
    <w:uiPriority w:val="99"/>
    <w:rsid w:val="007437C8"/>
    <w:rPr>
      <w:color w:val="808080"/>
      <w:shd w:val="clear" w:color="auto" w:fill="E6E6E6"/>
    </w:rPr>
  </w:style>
  <w:style w:type="paragraph" w:customStyle="1" w:styleId="Default">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Standard"/>
    <w:qFormat/>
    <w:rsid w:val="0027141B"/>
    <w:pPr>
      <w:suppressAutoHyphens/>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2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5.png" Id="R98b19f0d58514f54" /><Relationship Type="http://schemas.openxmlformats.org/officeDocument/2006/relationships/header" Target="header2.xml" Id="Rfc19ee4249f741dc" /><Relationship Type="http://schemas.openxmlformats.org/officeDocument/2006/relationships/footer" Target="footer2.xml" Id="Re5d8a272f74e462f" /></Relationships>
</file>

<file path=word/_rels/footer2.xml.rels>&#65279;<?xml version="1.0" encoding="utf-8"?><Relationships xmlns="http://schemas.openxmlformats.org/package/2006/relationships"><Relationship Type="http://schemas.openxmlformats.org/officeDocument/2006/relationships/image" Target="/media/image4.png" Id="R0a18675d48cd47e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omer.KMR-FELLBACH\Dropbox\a_WSG%202.0\AA-Vorlagen\Allgemein\Master-Vorlagen\Master_Protokollvorlage_ab%20201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58826-A9C7-48AA-A834-6A008AD770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Master_Protokollvorlage_ab 2018.dotx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Hubert Romer</dc:creator>
  <lastModifiedBy>Glenn Skrzypczak</lastModifiedBy>
  <revision>11</revision>
  <lastPrinted>2024-04-03T14:40:00.0000000Z</lastPrinted>
  <dcterms:created xsi:type="dcterms:W3CDTF">2024-04-03T13:12:00.0000000Z</dcterms:created>
  <dcterms:modified xsi:type="dcterms:W3CDTF">2024-05-27T13:57:00.8304361Z</dcterms:modified>
</coreProperties>
</file>