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43C9" w:rsidRDefault="009E3D73" w:rsidP="00C5546B">
      <w:pPr>
        <w:pStyle w:val="Heading1"/>
        <w:rPr>
          <w:lang w:val="ru-RU"/>
        </w:rPr>
      </w:pPr>
      <w:r>
        <w:rPr>
          <w:lang w:val="ru-RU"/>
        </w:rPr>
        <w:t>Введение</w:t>
      </w:r>
    </w:p>
    <w:p w:rsidR="009E3D73" w:rsidRPr="009E3D73" w:rsidRDefault="009E3D73" w:rsidP="00146292">
      <w:pPr>
        <w:pStyle w:val="Heading2"/>
      </w:pPr>
      <w:r w:rsidRPr="00146292">
        <w:t>Статистические</w:t>
      </w:r>
      <w:r>
        <w:t xml:space="preserve"> данные</w:t>
      </w:r>
    </w:p>
    <w:p w:rsidR="00702B13" w:rsidRDefault="00702B13" w:rsidP="00702B13">
      <w:pPr>
        <w:pStyle w:val="Heading3"/>
      </w:pPr>
      <w:r>
        <w:t>Исходные (накапливаемые) данные</w:t>
      </w:r>
    </w:p>
    <w:p w:rsidR="00702B13" w:rsidRPr="00702B13" w:rsidRDefault="00702B13" w:rsidP="00702B13">
      <w:pPr>
        <w:rPr>
          <w:lang w:val="ru-RU"/>
        </w:rPr>
      </w:pPr>
    </w:p>
    <w:p w:rsidR="009F0ACB" w:rsidRPr="009F0ACB" w:rsidRDefault="009F0ACB" w:rsidP="00BD43C9">
      <w:pPr>
        <w:rPr>
          <w:lang w:val="ru-RU"/>
        </w:rPr>
      </w:pPr>
      <w:r>
        <w:rPr>
          <w:lang w:val="ru-RU"/>
        </w:rPr>
        <w:t xml:space="preserve">Ордер задается двумя порогами: </w:t>
      </w:r>
      <w:proofErr w:type="spellStart"/>
      <w:proofErr w:type="gramStart"/>
      <w:r>
        <w:t>TakeProfit</w:t>
      </w:r>
      <w:proofErr w:type="spellEnd"/>
      <w:r w:rsidRPr="009F0ACB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StopLoss</w:t>
      </w:r>
      <w:proofErr w:type="spellEnd"/>
      <w:r>
        <w:rPr>
          <w:lang w:val="ru-RU"/>
        </w:rPr>
        <w:t>.</w:t>
      </w:r>
      <w:proofErr w:type="gramEnd"/>
      <w:r>
        <w:rPr>
          <w:lang w:val="ru-RU"/>
        </w:rPr>
        <w:t xml:space="preserve"> </w:t>
      </w:r>
      <w:proofErr w:type="gramStart"/>
      <w:r>
        <w:rPr>
          <w:lang w:val="ru-RU"/>
        </w:rPr>
        <w:t>Задаваемых в пунктах.</w:t>
      </w:r>
      <w:proofErr w:type="gramEnd"/>
    </w:p>
    <w:p w:rsidR="00F02601" w:rsidRPr="00F02601" w:rsidRDefault="009F0ACB" w:rsidP="00DE090F">
      <w:pPr>
        <w:jc w:val="both"/>
        <w:rPr>
          <w:lang w:val="ru-RU"/>
        </w:rPr>
      </w:pPr>
      <w:r>
        <w:rPr>
          <w:lang w:val="ru-RU"/>
        </w:rPr>
        <w:t>Перебирая все возможные пороги из заданного диапазона</w:t>
      </w:r>
      <w:r w:rsidR="00F02601">
        <w:rPr>
          <w:lang w:val="ru-RU"/>
        </w:rPr>
        <w:t xml:space="preserve">, для каждого момента времени </w:t>
      </w:r>
      <w:r w:rsidR="007767AD">
        <w:rPr>
          <w:lang w:val="ru-RU"/>
        </w:rPr>
        <w:t xml:space="preserve">во всем диапазоне котировок </w:t>
      </w:r>
      <w:r w:rsidR="00F02601">
        <w:rPr>
          <w:lang w:val="ru-RU"/>
        </w:rPr>
        <w:t>открывается позиция и проверяется, что сработает</w:t>
      </w:r>
      <w:r w:rsidR="00BD395D">
        <w:rPr>
          <w:lang w:val="ru-RU"/>
        </w:rPr>
        <w:t xml:space="preserve"> первым</w:t>
      </w:r>
      <w:r w:rsidR="00F02601">
        <w:rPr>
          <w:lang w:val="ru-RU"/>
        </w:rPr>
        <w:t xml:space="preserve"> – </w:t>
      </w:r>
      <w:proofErr w:type="spellStart"/>
      <w:r w:rsidR="00F02601">
        <w:t>takeprofit</w:t>
      </w:r>
      <w:proofErr w:type="spellEnd"/>
      <w:r w:rsidR="00BD395D">
        <w:rPr>
          <w:lang w:val="ru-RU"/>
        </w:rPr>
        <w:t xml:space="preserve"> или</w:t>
      </w:r>
      <w:r w:rsidR="00F02601" w:rsidRPr="00F02601">
        <w:rPr>
          <w:lang w:val="ru-RU"/>
        </w:rPr>
        <w:t xml:space="preserve"> </w:t>
      </w:r>
      <w:proofErr w:type="spellStart"/>
      <w:r w:rsidR="00F02601">
        <w:t>stoploss</w:t>
      </w:r>
      <w:proofErr w:type="spellEnd"/>
      <w:r w:rsidR="00BD395D">
        <w:rPr>
          <w:lang w:val="ru-RU"/>
        </w:rPr>
        <w:t>,</w:t>
      </w:r>
      <w:r w:rsidR="00F02601" w:rsidRPr="00F02601">
        <w:rPr>
          <w:lang w:val="ru-RU"/>
        </w:rPr>
        <w:t xml:space="preserve"> </w:t>
      </w:r>
      <w:r w:rsidR="00F02601">
        <w:rPr>
          <w:lang w:val="ru-RU"/>
        </w:rPr>
        <w:t>или</w:t>
      </w:r>
      <w:r w:rsidR="00BD395D">
        <w:rPr>
          <w:lang w:val="ru-RU"/>
        </w:rPr>
        <w:t xml:space="preserve"> же мы прервемся, достигнув</w:t>
      </w:r>
      <w:r w:rsidR="00F02601">
        <w:rPr>
          <w:lang w:val="ru-RU"/>
        </w:rPr>
        <w:t xml:space="preserve"> </w:t>
      </w:r>
      <w:r w:rsidR="00F02601">
        <w:t>timeout</w:t>
      </w:r>
      <w:r w:rsidR="00F02601">
        <w:rPr>
          <w:lang w:val="ru-RU"/>
        </w:rPr>
        <w:t>. Определяется дельта между начальной позицией и конечной. А также время, которое прошло с момента открытия позиции и до срабатывания соответствующего порога.</w:t>
      </w:r>
    </w:p>
    <w:p w:rsidR="00BD43C9" w:rsidRDefault="00625780" w:rsidP="00BD43C9">
      <w:pPr>
        <w:rPr>
          <w:lang w:val="ru-RU"/>
        </w:rPr>
      </w:pPr>
      <w:r>
        <w:rPr>
          <w:lang w:val="ru-RU"/>
        </w:rPr>
        <w:t>На основе этих дельт и времён ожидания срабатывания порога</w:t>
      </w:r>
      <w:r w:rsidR="009F0ACB">
        <w:rPr>
          <w:lang w:val="ru-RU"/>
        </w:rPr>
        <w:t>, накаплива</w:t>
      </w:r>
      <w:r w:rsidR="004F43A1">
        <w:rPr>
          <w:lang w:val="ru-RU"/>
        </w:rPr>
        <w:t>ю</w:t>
      </w:r>
      <w:r w:rsidR="009F0ACB">
        <w:rPr>
          <w:lang w:val="ru-RU"/>
        </w:rPr>
        <w:t>тся следующие статистические данные:</w:t>
      </w:r>
    </w:p>
    <w:p w:rsidR="001D481A" w:rsidRPr="004A70F6" w:rsidRDefault="004F43A1" w:rsidP="001D481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Средняя</w:t>
      </w:r>
      <w:r w:rsidRPr="004A70F6">
        <w:rPr>
          <w:lang w:val="ru-RU"/>
        </w:rPr>
        <w:t xml:space="preserve"> </w:t>
      </w:r>
      <w:r>
        <w:rPr>
          <w:lang w:val="ru-RU"/>
        </w:rPr>
        <w:t>дельта</w:t>
      </w:r>
      <w:r w:rsidR="00B0215A" w:rsidRPr="004A70F6">
        <w:rPr>
          <w:lang w:val="ru-RU"/>
        </w:rPr>
        <w:t xml:space="preserve"> </w:t>
      </w:r>
      <w:r w:rsidRPr="004A70F6">
        <w:rPr>
          <w:lang w:val="ru-RU"/>
        </w:rPr>
        <w:t xml:space="preserve">– </w:t>
      </w:r>
      <w:proofErr w:type="spellStart"/>
      <w:r>
        <w:t>takeprofit</w:t>
      </w:r>
      <w:proofErr w:type="spellEnd"/>
      <w:r w:rsidR="0009586C" w:rsidRPr="004A70F6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09586C" w:rsidRPr="004A70F6">
        <w:rPr>
          <w:lang w:val="ru-RU"/>
        </w:rPr>
        <w:t>)</w:t>
      </w:r>
      <w:r w:rsidRPr="004A70F6">
        <w:rPr>
          <w:lang w:val="ru-RU"/>
        </w:rPr>
        <w:t xml:space="preserve">, </w:t>
      </w:r>
      <w:proofErr w:type="spellStart"/>
      <w:r>
        <w:t>stoploss</w:t>
      </w:r>
      <w:proofErr w:type="spellEnd"/>
      <w:r w:rsidR="0016537C" w:rsidRPr="004A70F6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16537C" w:rsidRPr="004A70F6">
        <w:rPr>
          <w:lang w:val="ru-RU"/>
        </w:rPr>
        <w:t>)</w:t>
      </w:r>
      <w:r w:rsidRPr="004A70F6">
        <w:rPr>
          <w:lang w:val="ru-RU"/>
        </w:rPr>
        <w:t xml:space="preserve"> </w:t>
      </w:r>
      <w:r>
        <w:rPr>
          <w:lang w:val="ru-RU"/>
        </w:rPr>
        <w:t>или</w:t>
      </w:r>
      <w:r w:rsidRPr="004A70F6">
        <w:rPr>
          <w:lang w:val="ru-RU"/>
        </w:rPr>
        <w:t xml:space="preserve"> </w:t>
      </w:r>
      <w:r>
        <w:t>timeout</w:t>
      </w:r>
      <w:r w:rsidR="0016537C" w:rsidRPr="004A70F6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6537C" w:rsidRPr="004A70F6">
        <w:rPr>
          <w:lang w:val="ru-RU"/>
        </w:rPr>
        <w:t>)</w:t>
      </w:r>
      <w:r w:rsidR="0014102E" w:rsidRPr="004A70F6">
        <w:rPr>
          <w:lang w:val="ru-RU"/>
        </w:rPr>
        <w:t xml:space="preserve">, </w:t>
      </w:r>
      <w:r w:rsidR="0014102E">
        <w:rPr>
          <w:lang w:val="ru-RU"/>
        </w:rPr>
        <w:t>в пунктах</w:t>
      </w:r>
      <w:r w:rsidRPr="004A70F6">
        <w:rPr>
          <w:lang w:val="ru-RU"/>
        </w:rPr>
        <w:t>.</w:t>
      </w:r>
    </w:p>
    <w:p w:rsidR="004F43A1" w:rsidRDefault="004F43A1" w:rsidP="001D481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Среднее время ожидания</w:t>
      </w:r>
      <w:r w:rsidR="00B0215A">
        <w:rPr>
          <w:lang w:val="ru-RU"/>
        </w:rPr>
        <w:t xml:space="preserve"> </w:t>
      </w:r>
      <w:r>
        <w:rPr>
          <w:lang w:val="ru-RU"/>
        </w:rPr>
        <w:t xml:space="preserve">– </w:t>
      </w:r>
      <w:proofErr w:type="spellStart"/>
      <w:r>
        <w:t>takeprofit</w:t>
      </w:r>
      <w:proofErr w:type="spellEnd"/>
      <w:r w:rsidR="00EA040A" w:rsidRPr="00EA040A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</m:oMath>
      <w:r w:rsidR="00EA040A" w:rsidRPr="00EA040A">
        <w:rPr>
          <w:lang w:val="ru-RU"/>
        </w:rPr>
        <w:t>)</w:t>
      </w:r>
      <w:r w:rsidRPr="00F02601">
        <w:rPr>
          <w:lang w:val="ru-RU"/>
        </w:rPr>
        <w:t xml:space="preserve">, </w:t>
      </w:r>
      <w:proofErr w:type="spellStart"/>
      <w:r>
        <w:t>stoploss</w:t>
      </w:r>
      <w:proofErr w:type="spellEnd"/>
      <w:r w:rsidR="00EA040A" w:rsidRPr="00EA040A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A040A" w:rsidRPr="00EA040A">
        <w:rPr>
          <w:lang w:val="ru-RU"/>
        </w:rPr>
        <w:t>)</w:t>
      </w:r>
      <w:r w:rsidRPr="00F02601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timeout</w:t>
      </w:r>
      <w:r w:rsidR="00EA040A" w:rsidRPr="00EA040A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timeout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const</m:t>
        </m:r>
      </m:oMath>
      <w:r w:rsidR="00EA040A" w:rsidRPr="00EA040A">
        <w:rPr>
          <w:lang w:val="ru-RU"/>
        </w:rPr>
        <w:t>)</w:t>
      </w:r>
      <w:r>
        <w:rPr>
          <w:lang w:val="ru-RU"/>
        </w:rPr>
        <w:t>.</w:t>
      </w:r>
    </w:p>
    <w:p w:rsidR="004F43A1" w:rsidRDefault="004F43A1" w:rsidP="001D481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Количество </w:t>
      </w:r>
      <w:r w:rsidR="00115575">
        <w:rPr>
          <w:lang w:val="ru-RU"/>
        </w:rPr>
        <w:t xml:space="preserve">событий – </w:t>
      </w:r>
      <w:proofErr w:type="spellStart"/>
      <w:r w:rsidR="00115575">
        <w:t>takeprofit</w:t>
      </w:r>
      <w:proofErr w:type="spellEnd"/>
      <w:r w:rsidR="007A60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7A6091">
        <w:t>)</w:t>
      </w:r>
      <w:r w:rsidR="00115575" w:rsidRPr="00F02601">
        <w:rPr>
          <w:lang w:val="ru-RU"/>
        </w:rPr>
        <w:t xml:space="preserve">, </w:t>
      </w:r>
      <w:proofErr w:type="spellStart"/>
      <w:r w:rsidR="00115575">
        <w:t>stoploss</w:t>
      </w:r>
      <w:proofErr w:type="spellEnd"/>
      <w:r w:rsidR="007A60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7A6091">
        <w:t>)</w:t>
      </w:r>
      <w:r w:rsidR="00115575" w:rsidRPr="00F02601">
        <w:rPr>
          <w:lang w:val="ru-RU"/>
        </w:rPr>
        <w:t xml:space="preserve"> </w:t>
      </w:r>
      <w:r w:rsidR="00115575">
        <w:rPr>
          <w:lang w:val="ru-RU"/>
        </w:rPr>
        <w:t xml:space="preserve">или </w:t>
      </w:r>
      <w:r w:rsidR="00115575">
        <w:t>timeout</w:t>
      </w:r>
      <w:r w:rsidR="007A60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7A6091">
        <w:t>)</w:t>
      </w:r>
      <w:r w:rsidR="00115575">
        <w:rPr>
          <w:lang w:val="ru-RU"/>
        </w:rPr>
        <w:t>.</w:t>
      </w:r>
    </w:p>
    <w:p w:rsidR="00B112BF" w:rsidRPr="00E05450" w:rsidRDefault="00B112BF" w:rsidP="001D481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Число интервалов, в которых непрерывно наблюдался </w:t>
      </w:r>
      <w:proofErr w:type="spellStart"/>
      <w:r>
        <w:t>takeprofit</w:t>
      </w:r>
      <w:proofErr w:type="spellEnd"/>
      <w:r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</m:oMath>
      <w:r>
        <w:rPr>
          <w:lang w:val="ru-RU"/>
        </w:rPr>
        <w:t>)</w:t>
      </w:r>
      <w:r w:rsidR="00BB70F5" w:rsidRPr="00BB70F5">
        <w:rPr>
          <w:lang w:val="ru-RU"/>
        </w:rPr>
        <w:t xml:space="preserve"> – </w:t>
      </w:r>
      <w:r w:rsidR="00BB70F5">
        <w:rPr>
          <w:lang w:val="ru-RU"/>
        </w:rPr>
        <w:t>«</w:t>
      </w:r>
      <w:r w:rsidR="00363C35">
        <w:t>ridge</w:t>
      </w:r>
      <w:r w:rsidR="00BB70F5">
        <w:rPr>
          <w:lang w:val="ru-RU"/>
        </w:rPr>
        <w:t>»</w:t>
      </w:r>
      <w:r>
        <w:rPr>
          <w:lang w:val="ru-RU"/>
        </w:rPr>
        <w:t>.</w:t>
      </w:r>
    </w:p>
    <w:p w:rsidR="00E05450" w:rsidRPr="00E05450" w:rsidRDefault="00E05450" w:rsidP="00E0545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Число интервалов, в которых непрерывно наблюдался </w:t>
      </w:r>
      <w:proofErr w:type="spellStart"/>
      <w:r>
        <w:t>stoploss</w:t>
      </w:r>
      <w:proofErr w:type="spellEnd"/>
      <w:r w:rsidRPr="00E05450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timeout</w:t>
      </w:r>
      <w:r w:rsidRPr="00E05450">
        <w:rPr>
          <w:lang w:val="ru-RU"/>
        </w:rPr>
        <w:t xml:space="preserve"> </w:t>
      </w:r>
      <w:r>
        <w:rPr>
          <w:lang w:val="ru-RU"/>
        </w:rPr>
        <w:t>(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</m:oMath>
      <w:r>
        <w:rPr>
          <w:lang w:val="ru-RU"/>
        </w:rPr>
        <w:t>)</w:t>
      </w:r>
      <w:r w:rsidR="00BB70F5">
        <w:rPr>
          <w:lang w:val="ru-RU"/>
        </w:rPr>
        <w:t xml:space="preserve"> – «</w:t>
      </w:r>
      <w:r w:rsidR="00363C35">
        <w:t>valley</w:t>
      </w:r>
      <w:r w:rsidR="00BB70F5">
        <w:rPr>
          <w:lang w:val="ru-RU"/>
        </w:rPr>
        <w:t>»</w:t>
      </w:r>
      <w:r>
        <w:rPr>
          <w:lang w:val="ru-RU"/>
        </w:rPr>
        <w:t>.</w:t>
      </w:r>
    </w:p>
    <w:p w:rsidR="008B3038" w:rsidRDefault="00E05450" w:rsidP="00E05450">
      <w:pPr>
        <w:pStyle w:val="ListParagraph"/>
        <w:rPr>
          <w:rFonts w:eastAsiaTheme="minorEastAsia"/>
          <w:lang w:val="ru-RU"/>
        </w:rPr>
      </w:pPr>
      <w:r>
        <w:rPr>
          <w:lang w:val="ru-RU"/>
        </w:rP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  <m:r>
          <w:rPr>
            <w:rFonts w:ascii="Cambria Math" w:eastAsiaTheme="minorEastAsia" w:hAnsi="Cambria Math"/>
            <w:lang w:val="ru-RU"/>
          </w:rPr>
          <m:t>±1</m:t>
        </m:r>
      </m:oMath>
      <w:r w:rsidRPr="00E05450">
        <w:rPr>
          <w:rFonts w:eastAsiaTheme="minorEastAsia"/>
          <w:lang w:val="ru-RU"/>
        </w:rPr>
        <w:t>.</w:t>
      </w:r>
    </w:p>
    <w:p w:rsidR="00E05450" w:rsidRPr="009E3D73" w:rsidRDefault="00283F94" w:rsidP="00E05450">
      <w:pPr>
        <w:pStyle w:val="ListParagraph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Если мы начали с впадины и закончили впадиной, то +1. Если начали с гребня и закончили гребнем, то -1. Во всех остальных случаях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</m:oMath>
      <w:r>
        <w:rPr>
          <w:rFonts w:eastAsiaTheme="minorEastAsia"/>
          <w:lang w:val="ru-RU"/>
        </w:rPr>
        <w:t>.</w:t>
      </w:r>
    </w:p>
    <w:p w:rsidR="00950718" w:rsidRPr="00950718" w:rsidRDefault="00950718" w:rsidP="00E05450">
      <w:pPr>
        <w:pStyle w:val="ListParagraph"/>
        <w:rPr>
          <w:lang w:val="ru-RU"/>
        </w:rPr>
      </w:pPr>
      <w:r>
        <w:rPr>
          <w:rFonts w:eastAsiaTheme="minorEastAsia"/>
          <w:lang w:val="ru-RU"/>
        </w:rPr>
        <w:t xml:space="preserve">При большом числе гребней, можно считать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l</m:t>
            </m:r>
          </m:sub>
        </m:sSub>
        <m:r>
          <w:rPr>
            <w:rFonts w:ascii="Cambria Math" w:eastAsiaTheme="minorEastAsia" w:hAnsi="Cambria Math"/>
            <w:lang w:val="ru-RU"/>
          </w:rPr>
          <m:t>≈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p</m:t>
            </m:r>
          </m:sub>
        </m:sSub>
      </m:oMath>
      <w:r>
        <w:rPr>
          <w:rFonts w:eastAsiaTheme="minorEastAsia"/>
          <w:lang w:val="ru-RU"/>
        </w:rPr>
        <w:t>.</w:t>
      </w:r>
    </w:p>
    <w:p w:rsidR="007C57C1" w:rsidRDefault="007C57C1" w:rsidP="007C57C1">
      <w:pPr>
        <w:rPr>
          <w:lang w:val="ru-RU"/>
        </w:rPr>
      </w:pPr>
      <w:r>
        <w:rPr>
          <w:lang w:val="ru-RU"/>
        </w:rPr>
        <w:t xml:space="preserve">Очевидно, что сумма числа событий всех типов, должна быть равно всему диапазону котировок за вычетом размера </w:t>
      </w:r>
      <w:r>
        <w:t>timeout</w:t>
      </w:r>
      <w:r>
        <w:rPr>
          <w:lang w:val="ru-RU"/>
        </w:rPr>
        <w:t>:</w:t>
      </w:r>
    </w:p>
    <w:p w:rsidR="007C57C1" w:rsidRPr="00177CA5" w:rsidRDefault="006D0361" w:rsidP="007C57C1">
      <w:pPr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ru-RU"/>
                </w:rPr>
              </m:ctrlPr>
            </m:dPr>
            <m:e>
              <m:r>
                <w:rPr>
                  <w:rFonts w:ascii="Cambria Math" w:hAnsi="Cambria Math"/>
                  <w:lang w:val="ru-RU"/>
                </w:rPr>
                <m:t>число котировок во всем интервале</m:t>
              </m:r>
            </m:e>
          </m:d>
          <m:r>
            <w:rPr>
              <w:rFonts w:ascii="Cambria Math" w:hAnsi="Cambria Math"/>
              <w:lang w:val="ru-RU"/>
            </w:rPr>
            <m:t>-</m:t>
          </m:r>
          <m:r>
            <w:rPr>
              <w:rFonts w:ascii="Cambria Math" w:hAnsi="Cambria Math"/>
            </w:rPr>
            <m:t>timeout=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:rsidR="009F0ACB" w:rsidRDefault="00E54AE0" w:rsidP="00301D2A">
      <w:pPr>
        <w:jc w:val="both"/>
        <w:rPr>
          <w:lang w:val="ru-RU"/>
        </w:rPr>
      </w:pPr>
      <w:r>
        <w:rPr>
          <w:lang w:val="ru-RU"/>
        </w:rPr>
        <w:t xml:space="preserve">Минимальный порог </w:t>
      </w:r>
      <w:proofErr w:type="spellStart"/>
      <w:r>
        <w:t>takeprofit</w:t>
      </w:r>
      <w:proofErr w:type="spellEnd"/>
      <w:r>
        <w:rPr>
          <w:lang w:val="ru-RU"/>
        </w:rPr>
        <w:t xml:space="preserve">, при котором уже не </w:t>
      </w:r>
      <w:proofErr w:type="gramStart"/>
      <w:r w:rsidR="00801FD6">
        <w:rPr>
          <w:lang w:val="ru-RU"/>
        </w:rPr>
        <w:t>происходит ни одного срабатывая</w:t>
      </w:r>
      <w:proofErr w:type="gramEnd"/>
      <w:r w:rsidR="00E6544B">
        <w:rPr>
          <w:lang w:val="ru-RU"/>
        </w:rPr>
        <w:t xml:space="preserve"> </w:t>
      </w:r>
      <w:proofErr w:type="spellStart"/>
      <w:r w:rsidR="00E6544B">
        <w:t>takeprofit</w:t>
      </w:r>
      <w:proofErr w:type="spellEnd"/>
      <w:r w:rsidR="00801FD6">
        <w:rPr>
          <w:lang w:val="ru-RU"/>
        </w:rPr>
        <w:t>, является граничным</w:t>
      </w:r>
      <w:r w:rsidR="00301D2A">
        <w:rPr>
          <w:lang w:val="ru-RU"/>
        </w:rPr>
        <w:t xml:space="preserve"> значением порога  </w:t>
      </w:r>
      <w:proofErr w:type="spellStart"/>
      <w:r w:rsidR="00301D2A">
        <w:t>takeprofit</w:t>
      </w:r>
      <w:proofErr w:type="spellEnd"/>
      <w:r w:rsidR="00301D2A">
        <w:rPr>
          <w:lang w:val="ru-RU"/>
        </w:rPr>
        <w:t xml:space="preserve"> </w:t>
      </w:r>
      <w:r w:rsidR="00801FD6">
        <w:rPr>
          <w:lang w:val="ru-RU"/>
        </w:rPr>
        <w:t>для данного периода котировок.</w:t>
      </w:r>
    </w:p>
    <w:p w:rsidR="00301D2A" w:rsidRPr="00A92BA8" w:rsidRDefault="00301D2A" w:rsidP="00301D2A">
      <w:pPr>
        <w:jc w:val="both"/>
        <w:rPr>
          <w:lang w:val="ru-RU"/>
        </w:rPr>
      </w:pPr>
      <w:r>
        <w:rPr>
          <w:lang w:val="ru-RU"/>
        </w:rPr>
        <w:t xml:space="preserve">Минимальный порог </w:t>
      </w:r>
      <w:proofErr w:type="spellStart"/>
      <w:r>
        <w:t>stoploss</w:t>
      </w:r>
      <w:proofErr w:type="spellEnd"/>
      <w:r>
        <w:rPr>
          <w:lang w:val="ru-RU"/>
        </w:rPr>
        <w:t xml:space="preserve">, при котором уже не </w:t>
      </w:r>
      <w:proofErr w:type="gramStart"/>
      <w:r>
        <w:rPr>
          <w:lang w:val="ru-RU"/>
        </w:rPr>
        <w:t>происходит ни одного срабатывая</w:t>
      </w:r>
      <w:proofErr w:type="gramEnd"/>
      <w:r>
        <w:rPr>
          <w:lang w:val="ru-RU"/>
        </w:rPr>
        <w:t xml:space="preserve"> </w:t>
      </w:r>
      <w:proofErr w:type="spellStart"/>
      <w:r>
        <w:t>stoploss</w:t>
      </w:r>
      <w:proofErr w:type="spellEnd"/>
      <w:r>
        <w:rPr>
          <w:lang w:val="ru-RU"/>
        </w:rPr>
        <w:t xml:space="preserve">, является граничным значением порога  </w:t>
      </w:r>
      <w:proofErr w:type="spellStart"/>
      <w:r>
        <w:t>stoploss</w:t>
      </w:r>
      <w:proofErr w:type="spellEnd"/>
      <w:r>
        <w:rPr>
          <w:lang w:val="ru-RU"/>
        </w:rPr>
        <w:t xml:space="preserve"> для данного периода котировок.</w:t>
      </w:r>
    </w:p>
    <w:p w:rsidR="00176E58" w:rsidRDefault="00A92BA8" w:rsidP="00301D2A">
      <w:pPr>
        <w:jc w:val="both"/>
        <w:rPr>
          <w:lang w:val="ru-RU"/>
        </w:rPr>
      </w:pPr>
      <w:proofErr w:type="spellStart"/>
      <w:r>
        <w:rPr>
          <w:lang w:val="ru-RU"/>
        </w:rPr>
        <w:t>Т.о</w:t>
      </w:r>
      <w:proofErr w:type="spellEnd"/>
      <w:r>
        <w:rPr>
          <w:lang w:val="ru-RU"/>
        </w:rPr>
        <w:t xml:space="preserve">. рассматривать ордера с порогами выше </w:t>
      </w:r>
      <w:proofErr w:type="gramStart"/>
      <w:r>
        <w:rPr>
          <w:lang w:val="ru-RU"/>
        </w:rPr>
        <w:t>граничных</w:t>
      </w:r>
      <w:proofErr w:type="gramEnd"/>
      <w:r>
        <w:rPr>
          <w:lang w:val="ru-RU"/>
        </w:rPr>
        <w:t xml:space="preserve"> не имеет смысла.</w:t>
      </w:r>
      <w:r w:rsidR="00567B96">
        <w:rPr>
          <w:lang w:val="ru-RU"/>
        </w:rPr>
        <w:t xml:space="preserve"> Т.е. для некоторого определенного периода котировок, мы имеем вполне определенный конечный интервал возможных значений порогов </w:t>
      </w:r>
      <w:proofErr w:type="spellStart"/>
      <w:r w:rsidR="00567B96">
        <w:t>takeprofit</w:t>
      </w:r>
      <w:proofErr w:type="spellEnd"/>
      <w:r w:rsidR="00567B96">
        <w:rPr>
          <w:lang w:val="ru-RU"/>
        </w:rPr>
        <w:t xml:space="preserve"> и </w:t>
      </w:r>
      <w:proofErr w:type="spellStart"/>
      <w:r w:rsidR="00567B96">
        <w:t>stoploss</w:t>
      </w:r>
      <w:proofErr w:type="spellEnd"/>
      <w:r w:rsidR="00567B96">
        <w:rPr>
          <w:lang w:val="ru-RU"/>
        </w:rPr>
        <w:t>.</w:t>
      </w:r>
    </w:p>
    <w:p w:rsidR="00702B13" w:rsidRDefault="00702B13" w:rsidP="00301D2A">
      <w:pPr>
        <w:jc w:val="both"/>
        <w:rPr>
          <w:lang w:val="ru-RU"/>
        </w:rPr>
      </w:pPr>
    </w:p>
    <w:p w:rsidR="00702B13" w:rsidRDefault="00702B13" w:rsidP="00702B13">
      <w:pPr>
        <w:pStyle w:val="Heading3"/>
      </w:pPr>
      <w:r>
        <w:lastRenderedPageBreak/>
        <w:t>Производные (рассчитываемые) данные</w:t>
      </w:r>
    </w:p>
    <w:p w:rsidR="00702B13" w:rsidRPr="00702B13" w:rsidRDefault="00702B13" w:rsidP="00702B13">
      <w:pPr>
        <w:rPr>
          <w:lang w:val="ru-RU"/>
        </w:rPr>
      </w:pPr>
    </w:p>
    <w:p w:rsidR="00301D2A" w:rsidRDefault="00756EF3" w:rsidP="00BD43C9">
      <w:pPr>
        <w:rPr>
          <w:lang w:val="ru-RU"/>
        </w:rPr>
      </w:pPr>
      <w:r>
        <w:rPr>
          <w:lang w:val="ru-RU"/>
        </w:rPr>
        <w:t>На основе накопленных статистических данных можно вычислить:</w:t>
      </w:r>
    </w:p>
    <w:p w:rsidR="00DE52A0" w:rsidRDefault="00DE52A0" w:rsidP="00342192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Плотность (или вероятность) событий </w:t>
      </w:r>
      <w:r w:rsidRPr="00DE52A0">
        <w:rPr>
          <w:lang w:val="ru-RU"/>
        </w:rPr>
        <w:t xml:space="preserve">– </w:t>
      </w:r>
      <w:proofErr w:type="spellStart"/>
      <w:r>
        <w:t>takeprofit</w:t>
      </w:r>
      <w:proofErr w:type="spellEnd"/>
      <w:r w:rsidRPr="00DE52A0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DE52A0">
        <w:rPr>
          <w:lang w:val="ru-RU"/>
        </w:rPr>
        <w:t xml:space="preserve">), </w:t>
      </w:r>
      <w:proofErr w:type="spellStart"/>
      <w:r>
        <w:t>stoploss</w:t>
      </w:r>
      <w:proofErr w:type="spellEnd"/>
      <w:r w:rsidRPr="00DE52A0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DE52A0">
        <w:rPr>
          <w:lang w:val="ru-RU"/>
        </w:rPr>
        <w:t xml:space="preserve">) </w:t>
      </w:r>
      <w:r>
        <w:rPr>
          <w:lang w:val="ru-RU"/>
        </w:rPr>
        <w:t>или</w:t>
      </w:r>
      <w:r w:rsidRPr="00DE52A0">
        <w:rPr>
          <w:lang w:val="ru-RU"/>
        </w:rPr>
        <w:t xml:space="preserve"> </w:t>
      </w:r>
      <w:r>
        <w:t>timeout</w:t>
      </w:r>
      <w:r w:rsidRPr="00DE52A0">
        <w:rPr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E52A0">
        <w:rPr>
          <w:lang w:val="ru-RU"/>
        </w:rPr>
        <w:t>)</w:t>
      </w:r>
      <w:r>
        <w:rPr>
          <w:lang w:val="ru-RU"/>
        </w:rPr>
        <w:t>:</w:t>
      </w:r>
    </w:p>
    <w:p w:rsidR="00DE52A0" w:rsidRPr="00DE52A0" w:rsidRDefault="006D0361" w:rsidP="00F70366">
      <w:pPr>
        <w:pStyle w:val="ListParagraph"/>
        <w:jc w:val="center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  <w:lang w:val="ru-RU"/>
                </w:rPr>
                <m:t>i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den>
          </m:f>
        </m:oMath>
      </m:oMathPara>
    </w:p>
    <w:p w:rsidR="0027789B" w:rsidRDefault="0027789B" w:rsidP="00240C57">
      <w:pPr>
        <w:pStyle w:val="ListParagraph"/>
        <w:keepNext/>
        <w:numPr>
          <w:ilvl w:val="0"/>
          <w:numId w:val="5"/>
        </w:numPr>
        <w:ind w:left="714" w:hanging="357"/>
        <w:rPr>
          <w:lang w:val="ru-RU"/>
        </w:rPr>
      </w:pPr>
      <w:r>
        <w:rPr>
          <w:lang w:val="ru-RU"/>
        </w:rPr>
        <w:t>Среднюю приведенную доходность ордера по формуле</w:t>
      </w:r>
      <w:r w:rsidR="006B787C">
        <w:rPr>
          <w:lang w:val="ru-RU"/>
        </w:rPr>
        <w:t>:</w:t>
      </w:r>
    </w:p>
    <w:p w:rsidR="006B787C" w:rsidRPr="00044121" w:rsidRDefault="006D0361" w:rsidP="006B787C">
      <w:pPr>
        <w:pStyle w:val="ListParagraph"/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</m:t>
                </m:r>
              </m:sub>
            </m:sSub>
            <m:r>
              <w:rPr>
                <w:rFonts w:ascii="Cambria Math" w:hAnsi="Cambria Math"/>
                <w:lang w:val="ru-RU"/>
              </w:rPr>
              <m:t>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0.5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p</m:t>
                    </m:r>
                  </m:sub>
                </m:sSub>
              </m:den>
            </m:f>
          </m:den>
        </m:f>
        <m:r>
          <w:rPr>
            <w:rFonts w:ascii="Cambria Math" w:hAnsi="Cambria Math"/>
            <w:lang w:val="ru-RU"/>
          </w:rPr>
          <m:t>×1440</m:t>
        </m:r>
      </m:oMath>
      <w:r w:rsidR="00044121" w:rsidRPr="00044121">
        <w:rPr>
          <w:rFonts w:eastAsiaTheme="minorEastAsia"/>
          <w:lang w:val="ru-RU"/>
        </w:rPr>
        <w:t xml:space="preserve"> ,  </w:t>
      </w:r>
      <w:r w:rsidR="00044121">
        <w:rPr>
          <w:rFonts w:eastAsiaTheme="minorEastAsia"/>
          <w:lang w:val="ru-RU"/>
        </w:rPr>
        <w:t>пункты в день</w:t>
      </w:r>
      <w:r w:rsidR="00A40748" w:rsidRPr="00A40748">
        <w:rPr>
          <w:rFonts w:eastAsiaTheme="minorEastAsia"/>
          <w:lang w:val="ru-RU"/>
        </w:rPr>
        <w:t xml:space="preserve"> </w:t>
      </w:r>
      <w:r w:rsidR="00BA309A">
        <w:rPr>
          <w:rStyle w:val="FootnoteReference"/>
          <w:rFonts w:eastAsiaTheme="minorEastAsia"/>
          <w:lang w:val="ru-RU"/>
        </w:rPr>
        <w:footnoteReference w:id="1"/>
      </w:r>
      <w:r w:rsidR="00044121">
        <w:rPr>
          <w:rFonts w:eastAsiaTheme="minorEastAsia"/>
          <w:lang w:val="ru-RU"/>
        </w:rPr>
        <w:t>.</w:t>
      </w:r>
    </w:p>
    <w:p w:rsidR="0027789B" w:rsidRDefault="0027789B" w:rsidP="0027789B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Среднюю приведенную убыточность ордера по формуле</w:t>
      </w:r>
      <w:r w:rsidR="00616F67">
        <w:rPr>
          <w:lang w:val="ru-RU"/>
        </w:rPr>
        <w:t>:</w:t>
      </w:r>
    </w:p>
    <w:p w:rsidR="00616F67" w:rsidRPr="00A40748" w:rsidRDefault="006D0361" w:rsidP="00616F67">
      <w:pPr>
        <w:pStyle w:val="ListParagraph"/>
        <w:jc w:val="center"/>
        <w:rPr>
          <w:rFonts w:eastAsiaTheme="minorEastAsia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δ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l</m:t>
                </m:r>
              </m:sub>
            </m:sSub>
            <m:r>
              <w:rPr>
                <w:rFonts w:ascii="Cambria Math" w:hAnsi="Cambria Math"/>
                <w:lang w:val="ru-RU"/>
              </w:rPr>
              <m:t>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  <w:lang w:val="ru-RU"/>
                  </w:rPr>
                </m:ctrlPr>
              </m:fPr>
              <m:num>
                <m:r>
                  <w:rPr>
                    <w:rFonts w:ascii="Cambria Math" w:hAnsi="Cambria Math"/>
                    <w:lang w:val="ru-RU"/>
                  </w:rPr>
                  <m:t>0.5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sub>
                </m:sSub>
              </m:den>
            </m:f>
          </m:den>
        </m:f>
        <m:r>
          <w:rPr>
            <w:rFonts w:ascii="Cambria Math" w:hAnsi="Cambria Math"/>
            <w:lang w:val="ru-RU"/>
          </w:rPr>
          <m:t>×1440</m:t>
        </m:r>
      </m:oMath>
      <w:r w:rsidR="00616F67" w:rsidRPr="00044121">
        <w:rPr>
          <w:rFonts w:eastAsiaTheme="minorEastAsia"/>
          <w:lang w:val="ru-RU"/>
        </w:rPr>
        <w:t xml:space="preserve"> ,  </w:t>
      </w:r>
      <w:r w:rsidR="00616F67">
        <w:rPr>
          <w:rFonts w:eastAsiaTheme="minorEastAsia"/>
          <w:lang w:val="ru-RU"/>
        </w:rPr>
        <w:t>пункты в день</w:t>
      </w:r>
      <w:r w:rsidR="00A40748" w:rsidRPr="00A40748">
        <w:rPr>
          <w:rFonts w:eastAsiaTheme="minorEastAsia"/>
          <w:lang w:val="ru-RU"/>
        </w:rPr>
        <w:t xml:space="preserve"> </w:t>
      </w:r>
      <w:r w:rsidR="00BA309A" w:rsidRPr="00BA309A">
        <w:rPr>
          <w:rFonts w:eastAsiaTheme="minorEastAsia"/>
          <w:vertAlign w:val="superscript"/>
          <w:lang w:val="ru-RU"/>
        </w:rPr>
        <w:t>1</w:t>
      </w:r>
      <w:r w:rsidR="00616F67">
        <w:rPr>
          <w:rFonts w:eastAsiaTheme="minorEastAsia"/>
          <w:lang w:val="ru-RU"/>
        </w:rPr>
        <w:t>.</w:t>
      </w:r>
    </w:p>
    <w:p w:rsidR="00A40748" w:rsidRDefault="00A0050D" w:rsidP="00A40748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Средний размер «окна» для открытия успешной позиции (которая завершиться </w:t>
      </w:r>
      <w:proofErr w:type="spellStart"/>
      <w:r>
        <w:t>takeprofit</w:t>
      </w:r>
      <w:proofErr w:type="spellEnd"/>
      <w:r>
        <w:rPr>
          <w:lang w:val="ru-RU"/>
        </w:rPr>
        <w:t>)</w:t>
      </w:r>
    </w:p>
    <w:p w:rsidR="00A0050D" w:rsidRPr="0010021A" w:rsidRDefault="006D0361" w:rsidP="000D2FC4">
      <w:pPr>
        <w:pStyle w:val="ListParagraph"/>
        <w:jc w:val="center"/>
        <w:rPr>
          <w:lang w:val="ru-RU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</m:t>
                </m:r>
              </m:sub>
            </m:sSub>
          </m:e>
        </m:acc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lang w:val="ru-RU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ru-RU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ru-RU"/>
                      </w:rPr>
                      <m:t>pi</m:t>
                    </m:r>
                  </m:sub>
                </m:sSub>
              </m:e>
            </m:nary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M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</m:t>
                </m:r>
              </m:sub>
            </m:sSub>
          </m:den>
        </m:f>
      </m:oMath>
      <w:r w:rsidR="0010021A">
        <w:rPr>
          <w:rFonts w:eastAsiaTheme="minorEastAsia"/>
          <w:lang w:val="ru-RU"/>
        </w:rPr>
        <w:t xml:space="preserve"> ,</w:t>
      </w:r>
    </w:p>
    <w:p w:rsidR="0010021A" w:rsidRDefault="0010021A" w:rsidP="0010021A">
      <w:pPr>
        <w:pStyle w:val="ListParagraph"/>
        <w:rPr>
          <w:lang w:val="ru-RU"/>
        </w:rPr>
      </w:pPr>
      <w:r>
        <w:rPr>
          <w:lang w:val="ru-RU"/>
        </w:rPr>
        <w:t xml:space="preserve">т.к. сумма всех «окон» равна общему числу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proofErr w:type="gramStart"/>
      <w:r>
        <w:rPr>
          <w:lang w:val="ru-RU"/>
        </w:rPr>
        <w:t xml:space="preserve"> ,</w:t>
      </w:r>
      <w:proofErr w:type="gramEnd"/>
      <w:r>
        <w:rPr>
          <w:lang w:val="ru-RU"/>
        </w:rPr>
        <w:t xml:space="preserve"> то</w:t>
      </w:r>
    </w:p>
    <w:p w:rsidR="0010021A" w:rsidRDefault="006D0361" w:rsidP="0010021A">
      <w:pPr>
        <w:pStyle w:val="ListParagraph"/>
        <w:rPr>
          <w:lang w:val="ru-RU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den>
          </m:f>
        </m:oMath>
      </m:oMathPara>
    </w:p>
    <w:p w:rsidR="00A0050D" w:rsidRPr="00DA0E1C" w:rsidRDefault="00A0050D" w:rsidP="00A40748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Средний размер «разрыва» между «окнами»</w:t>
      </w:r>
    </w:p>
    <w:p w:rsidR="00DA0E1C" w:rsidRPr="007F11BB" w:rsidRDefault="006D0361" w:rsidP="00DA0E1C">
      <w:pPr>
        <w:pStyle w:val="ListParagraph"/>
        <w:rPr>
          <w:i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l</m:t>
                  </m:r>
                </m:sub>
              </m:sSub>
            </m:e>
          </m:acc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den>
          </m:f>
        </m:oMath>
      </m:oMathPara>
    </w:p>
    <w:p w:rsidR="00DA0E1C" w:rsidRDefault="00C42386" w:rsidP="00C42386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Средний период (частота</w:t>
      </w:r>
      <w:r w:rsidR="002F18C7" w:rsidRPr="006D0361">
        <w:rPr>
          <w:lang w:val="ru-RU"/>
        </w:rPr>
        <w:t xml:space="preserve"> </w:t>
      </w:r>
      <w:r w:rsidR="002F18C7">
        <w:rPr>
          <w:lang w:val="ru-RU"/>
        </w:rPr>
        <w:t>«окон»</w:t>
      </w:r>
      <w:r>
        <w:rPr>
          <w:lang w:val="ru-RU"/>
        </w:rPr>
        <w:t>) открытия успешных позиций</w:t>
      </w:r>
    </w:p>
    <w:p w:rsidR="00C42386" w:rsidRPr="001465E4" w:rsidRDefault="006D0361" w:rsidP="00546F18">
      <w:pPr>
        <w:pStyle w:val="ListParagraph"/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  <w:lang w:val="ru-RU"/>
                </w:rPr>
                <m:t>p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  <w:lang w:val="ru-RU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l</m:t>
                  </m:r>
                </m:sub>
              </m:sSub>
            </m:e>
          </m:acc>
          <m:r>
            <w:rPr>
              <w:rFonts w:ascii="Cambria Math" w:hAnsi="Cambria Math"/>
              <w:lang w:val="ru-RU"/>
            </w:rPr>
            <m:t>≈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p</m:t>
                  </m:r>
                </m:sub>
              </m:sSub>
            </m:den>
          </m:f>
        </m:oMath>
      </m:oMathPara>
    </w:p>
    <w:p w:rsidR="001465E4" w:rsidRDefault="001465E4" w:rsidP="0005516E">
      <w:pPr>
        <w:pStyle w:val="ListParagraph"/>
        <w:jc w:val="both"/>
        <w:rPr>
          <w:lang w:val="ru-RU"/>
        </w:rPr>
      </w:pPr>
      <w:r>
        <w:rPr>
          <w:lang w:val="ru-RU"/>
        </w:rPr>
        <w:t xml:space="preserve">Для того чтобы не пропускать (реже пропускать) «окна» открытия успешных позиций, необходимо, чтобы период открытия позиций был больше, чем время ожидания события </w:t>
      </w:r>
      <w:proofErr w:type="spellStart"/>
      <w:r>
        <w:t>takeprofit</w:t>
      </w:r>
      <w:proofErr w:type="spellEnd"/>
      <w:r>
        <w:rPr>
          <w:lang w:val="ru-RU"/>
        </w:rPr>
        <w:t>:</w:t>
      </w:r>
    </w:p>
    <w:p w:rsidR="007F09B8" w:rsidRPr="00E71A40" w:rsidRDefault="006D0361" w:rsidP="007F09B8">
      <w:pPr>
        <w:pStyle w:val="ListParagraph"/>
        <w:jc w:val="center"/>
        <w:rPr>
          <w:rFonts w:eastAsiaTheme="minorEastAsia"/>
          <w:i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</m:oMath>
      <w:r w:rsidR="00E71A40">
        <w:rPr>
          <w:rFonts w:eastAsiaTheme="minorEastAsia"/>
          <w:lang w:val="ru-RU"/>
        </w:rPr>
        <w:t xml:space="preserve"> или </w:t>
      </w:r>
      <m:oMath>
        <m:r>
          <w:rPr>
            <w:rFonts w:ascii="Cambria Math" w:eastAsiaTheme="minorEastAsia" w:hAnsi="Cambria Math"/>
            <w:lang w:val="ru-RU"/>
          </w:rPr>
          <m:t>k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</m:oMath>
      <w:r w:rsidR="00E71A40" w:rsidRPr="00E71A40">
        <w:rPr>
          <w:rFonts w:eastAsiaTheme="minorEastAsia"/>
          <w:lang w:val="ru-RU"/>
        </w:rPr>
        <w:t xml:space="preserve">, </w:t>
      </w:r>
      <w:r w:rsidR="00E71A40">
        <w:rPr>
          <w:rFonts w:eastAsiaTheme="minorEastAsia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lang w:val="ru-RU"/>
          </w:rPr>
          <m:t>k=1, 2, 3, …</m:t>
        </m:r>
      </m:oMath>
    </w:p>
    <w:p w:rsidR="007F09B8" w:rsidRPr="00E71A40" w:rsidRDefault="007F09B8" w:rsidP="007F09B8">
      <w:pPr>
        <w:rPr>
          <w:lang w:val="ru-RU"/>
        </w:rPr>
      </w:pPr>
    </w:p>
    <w:p w:rsidR="002802CF" w:rsidRDefault="00720703" w:rsidP="00146292">
      <w:pPr>
        <w:pStyle w:val="Heading2"/>
      </w:pPr>
      <w:r>
        <w:t>Критерии отбора ордеров</w:t>
      </w:r>
    </w:p>
    <w:p w:rsidR="00720703" w:rsidRDefault="00720703" w:rsidP="00720703">
      <w:pPr>
        <w:rPr>
          <w:lang w:val="ru-RU"/>
        </w:rPr>
      </w:pPr>
    </w:p>
    <w:p w:rsidR="00540C2A" w:rsidRDefault="00A90FE9" w:rsidP="00333B29">
      <w:pPr>
        <w:jc w:val="both"/>
        <w:rPr>
          <w:lang w:val="ru-RU"/>
        </w:rPr>
      </w:pPr>
      <w:r>
        <w:rPr>
          <w:lang w:val="ru-RU"/>
        </w:rPr>
        <w:t xml:space="preserve">Выбор «правильных» ордеров выполняется </w:t>
      </w:r>
      <w:proofErr w:type="gramStart"/>
      <w:r>
        <w:rPr>
          <w:lang w:val="ru-RU"/>
        </w:rPr>
        <w:t>исходя из необходимости максимизировать</w:t>
      </w:r>
      <w:proofErr w:type="gramEnd"/>
      <w:r>
        <w:rPr>
          <w:lang w:val="ru-RU"/>
        </w:rPr>
        <w:t xml:space="preserve"> прибыль (доходность ордера)</w:t>
      </w:r>
      <w:r w:rsidR="00540C2A">
        <w:rPr>
          <w:lang w:val="ru-RU"/>
        </w:rPr>
        <w:t xml:space="preserve"> </w:t>
      </w:r>
      <w:r>
        <w:rPr>
          <w:lang w:val="ru-RU"/>
        </w:rPr>
        <w:t>и наличие ряда физических и психологических ограничений.</w:t>
      </w:r>
    </w:p>
    <w:p w:rsidR="00B2470D" w:rsidRPr="006D29B9" w:rsidRDefault="00B2470D" w:rsidP="00333B29">
      <w:pPr>
        <w:jc w:val="both"/>
        <w:rPr>
          <w:lang w:val="ru-RU"/>
        </w:rPr>
      </w:pPr>
      <w:r>
        <w:rPr>
          <w:lang w:val="ru-RU"/>
        </w:rPr>
        <w:lastRenderedPageBreak/>
        <w:t>В первую очередь, в погоне за прибыльностью ордера необходимо оглядываться на размеры рисков</w:t>
      </w:r>
      <w:r w:rsidR="006D29B9">
        <w:rPr>
          <w:lang w:val="ru-RU"/>
        </w:rPr>
        <w:t xml:space="preserve"> (</w:t>
      </w:r>
      <w:proofErr w:type="gramStart"/>
      <w:r w:rsidR="006D29B9">
        <w:rPr>
          <w:lang w:val="ru-RU"/>
        </w:rPr>
        <w:t>и</w:t>
      </w:r>
      <w:proofErr w:type="gramEnd"/>
      <w:r w:rsidR="006D29B9">
        <w:rPr>
          <w:lang w:val="ru-RU"/>
        </w:rPr>
        <w:t xml:space="preserve"> следовательно залогов)</w:t>
      </w:r>
      <w:r>
        <w:rPr>
          <w:lang w:val="ru-RU"/>
        </w:rPr>
        <w:t xml:space="preserve">, т.е. разумным будет установить предел порога </w:t>
      </w:r>
      <w:proofErr w:type="spellStart"/>
      <w:r>
        <w:t>StopLoss</w:t>
      </w:r>
      <w:proofErr w:type="spellEnd"/>
      <w:r w:rsidRPr="00B2470D">
        <w:rPr>
          <w:lang w:val="ru-RU"/>
        </w:rPr>
        <w:t xml:space="preserve"> </w:t>
      </w:r>
      <w:r>
        <w:rPr>
          <w:lang w:val="ru-RU"/>
        </w:rPr>
        <w:t>не более 100 пунктов (или, что то</w:t>
      </w:r>
      <w:r w:rsidR="00355BC6" w:rsidRPr="00355BC6">
        <w:rPr>
          <w:lang w:val="ru-RU"/>
        </w:rPr>
        <w:t xml:space="preserve"> </w:t>
      </w:r>
      <w:r>
        <w:rPr>
          <w:lang w:val="ru-RU"/>
        </w:rPr>
        <w:t xml:space="preserve">же самое, 100% от </w:t>
      </w:r>
      <w:r w:rsidR="00355BC6">
        <w:rPr>
          <w:lang w:val="ru-RU"/>
        </w:rPr>
        <w:t>ставки при маржинальном плече 1:100</w:t>
      </w:r>
      <w:r>
        <w:rPr>
          <w:lang w:val="ru-RU"/>
        </w:rPr>
        <w:t>).</w:t>
      </w:r>
    </w:p>
    <w:p w:rsidR="00333B29" w:rsidRDefault="00333B29" w:rsidP="00333B29">
      <w:pPr>
        <w:jc w:val="both"/>
        <w:rPr>
          <w:lang w:val="ru-RU"/>
        </w:rPr>
      </w:pPr>
      <w:r>
        <w:rPr>
          <w:lang w:val="ru-RU"/>
        </w:rPr>
        <w:t xml:space="preserve">Следующим критерием отбора ордеров является комфортность совершения сделок. Т.е. желательно, чтобы размер «окна» для открытия сделки был велик или как минимум 30 минут. А также период между открытием сделки и срабатыванием события </w:t>
      </w:r>
      <w:proofErr w:type="spellStart"/>
      <w:r>
        <w:t>TakeProfit</w:t>
      </w:r>
      <w:proofErr w:type="spellEnd"/>
      <w:r w:rsidRPr="00333B29">
        <w:rPr>
          <w:lang w:val="ru-RU"/>
        </w:rPr>
        <w:t xml:space="preserve"> </w:t>
      </w:r>
      <w:r>
        <w:rPr>
          <w:lang w:val="ru-RU"/>
        </w:rPr>
        <w:t>был также велик</w:t>
      </w:r>
      <w:r w:rsidR="00943DE5">
        <w:rPr>
          <w:lang w:val="ru-RU"/>
        </w:rPr>
        <w:t xml:space="preserve"> – хотя бы несколько часов. Комфортным должна быть и частота следования «окон» – не более одного в день</w:t>
      </w:r>
      <w:r w:rsidR="00CE4971">
        <w:rPr>
          <w:lang w:val="ru-RU"/>
        </w:rPr>
        <w:t>, но при этом не более 2-3 дней</w:t>
      </w:r>
      <w:r w:rsidR="00943DE5">
        <w:rPr>
          <w:lang w:val="ru-RU"/>
        </w:rPr>
        <w:t>.</w:t>
      </w:r>
      <w:r w:rsidR="002E0D83">
        <w:rPr>
          <w:lang w:val="ru-RU"/>
        </w:rPr>
        <w:t xml:space="preserve"> При этом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</m:oMath>
      <w:proofErr w:type="gramStart"/>
      <w:r w:rsidR="002E0D83">
        <w:rPr>
          <w:rFonts w:eastAsiaTheme="minorEastAsia"/>
          <w:lang w:val="ru-RU"/>
        </w:rPr>
        <w:t>,</w:t>
      </w:r>
      <w:proofErr w:type="gramEnd"/>
      <w:r w:rsidR="002E0D83">
        <w:rPr>
          <w:rFonts w:eastAsiaTheme="minorEastAsia"/>
          <w:lang w:val="ru-RU"/>
        </w:rPr>
        <w:t xml:space="preserve"> а разница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-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</m:oMath>
      <w:r w:rsidR="003C2DF9">
        <w:rPr>
          <w:rFonts w:eastAsiaTheme="minorEastAsia"/>
          <w:lang w:val="ru-RU"/>
        </w:rPr>
        <w:t xml:space="preserve"> должна быть минимальна</w:t>
      </w:r>
      <w:r w:rsidR="00C54914">
        <w:rPr>
          <w:rFonts w:eastAsiaTheme="minorEastAsia"/>
          <w:lang w:val="ru-RU"/>
        </w:rPr>
        <w:t>, чтобы не «просиживать в пустую»</w:t>
      </w:r>
      <w:r w:rsidR="00935313">
        <w:rPr>
          <w:rFonts w:eastAsiaTheme="minorEastAsia"/>
          <w:lang w:val="ru-RU"/>
        </w:rPr>
        <w:t>, разумными можно считать значения в пределах от 300 до 1000 минут</w:t>
      </w:r>
      <w:r w:rsidR="003C2DF9">
        <w:rPr>
          <w:rFonts w:eastAsiaTheme="minorEastAsia"/>
          <w:lang w:val="ru-RU"/>
        </w:rPr>
        <w:t>.</w:t>
      </w:r>
    </w:p>
    <w:p w:rsidR="00171742" w:rsidRPr="00211EDE" w:rsidRDefault="006D29B9" w:rsidP="00333B29">
      <w:pPr>
        <w:jc w:val="both"/>
        <w:rPr>
          <w:lang w:val="ru-RU"/>
        </w:rPr>
      </w:pPr>
      <w:proofErr w:type="spellStart"/>
      <w:r>
        <w:rPr>
          <w:lang w:val="ru-RU"/>
        </w:rPr>
        <w:t>Т.о</w:t>
      </w:r>
      <w:proofErr w:type="spellEnd"/>
      <w:r>
        <w:rPr>
          <w:lang w:val="ru-RU"/>
        </w:rPr>
        <w:t xml:space="preserve">. рассматривать </w:t>
      </w:r>
      <w:r w:rsidR="007030BE">
        <w:rPr>
          <w:lang w:val="ru-RU"/>
        </w:rPr>
        <w:t>область,</w:t>
      </w:r>
      <w:r>
        <w:rPr>
          <w:lang w:val="ru-RU"/>
        </w:rPr>
        <w:t xml:space="preserve"> в которой </w:t>
      </w:r>
      <w:proofErr w:type="spellStart"/>
      <w:r>
        <w:t>StopLoss</w:t>
      </w:r>
      <w:proofErr w:type="spellEnd"/>
      <w:r>
        <w:rPr>
          <w:lang w:val="ru-RU"/>
        </w:rPr>
        <w:t xml:space="preserve"> </w:t>
      </w:r>
      <w:r w:rsidRPr="006D29B9">
        <w:rPr>
          <w:lang w:val="ru-RU"/>
        </w:rPr>
        <w:t>&gt; 100</w:t>
      </w:r>
      <w:r w:rsidR="007030BE" w:rsidRPr="007030BE">
        <w:rPr>
          <w:lang w:val="ru-RU"/>
        </w:rPr>
        <w:t>,</w:t>
      </w:r>
      <w:r w:rsidRPr="006D29B9">
        <w:rPr>
          <w:lang w:val="ru-RU"/>
        </w:rPr>
        <w:t xml:space="preserve"> </w:t>
      </w:r>
      <w:r>
        <w:rPr>
          <w:lang w:val="ru-RU"/>
        </w:rPr>
        <w:t>не имеет смысла.</w:t>
      </w:r>
      <w:r w:rsidR="006C1145" w:rsidRPr="006C1145">
        <w:rPr>
          <w:lang w:val="ru-RU"/>
        </w:rPr>
        <w:t xml:space="preserve"> </w:t>
      </w:r>
      <w:r w:rsidR="006C1145">
        <w:rPr>
          <w:lang w:val="ru-RU"/>
        </w:rPr>
        <w:t>В оставшейся части, зонами интереса могут быть участки с локальными максимумами прибыльности с одновременным выполнением условий комфортности</w:t>
      </w:r>
      <w:r w:rsidR="00211EDE">
        <w:rPr>
          <w:lang w:val="ru-RU"/>
        </w:rPr>
        <w:t>:</w:t>
      </w:r>
      <w:r w:rsidR="00171742">
        <w:rPr>
          <w:lang w:val="ru-RU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</m:t>
                </m:r>
              </m:sub>
            </m:sSub>
          </m:e>
        </m:acc>
        <m:r>
          <w:rPr>
            <w:rFonts w:ascii="Cambria Math" w:hAnsi="Cambria Math"/>
            <w:lang w:val="ru-RU"/>
          </w:rPr>
          <m:t>&gt;30</m:t>
        </m:r>
      </m:oMath>
      <w:r w:rsidR="00171742">
        <w:rPr>
          <w:rFonts w:eastAsiaTheme="minorEastAsia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&gt;360</m:t>
        </m:r>
      </m:oMath>
      <w:r w:rsidR="00171742">
        <w:rPr>
          <w:lang w:val="ru-R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1000,4000</m:t>
            </m:r>
          </m:e>
        </m:d>
      </m:oMath>
      <w:r w:rsidR="001422EC">
        <w:rPr>
          <w:rFonts w:eastAsiaTheme="minorEastAsia"/>
          <w:lang w:val="ru-RU"/>
        </w:rPr>
        <w:t xml:space="preserve">, </w:t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</m:t>
                </m:r>
              </m:sub>
            </m:sSub>
            <m:r>
              <w:rPr>
                <w:rFonts w:ascii="Cambria Math" w:hAnsi="Cambria Math"/>
                <w:lang w:val="ru-R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p</m:t>
                </m:r>
              </m:sub>
            </m:sSub>
          </m:e>
        </m:d>
        <m:r>
          <w:rPr>
            <w:rFonts w:ascii="Cambria Math" w:hAnsi="Cambria Math"/>
            <w:lang w:val="ru-RU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300,1000</m:t>
            </m:r>
          </m:e>
        </m:d>
      </m:oMath>
      <w:r w:rsidR="00211EDE">
        <w:rPr>
          <w:rFonts w:eastAsiaTheme="minorEastAsia"/>
          <w:lang w:val="ru-RU"/>
        </w:rPr>
        <w:t>.</w:t>
      </w:r>
      <w:r w:rsidR="007F4AC2">
        <w:rPr>
          <w:rFonts w:eastAsiaTheme="minorEastAsia"/>
          <w:lang w:val="ru-RU"/>
        </w:rPr>
        <w:t xml:space="preserve"> Далее в этих областях следует отыскать ордер с максимальной прибыльностью.</w:t>
      </w:r>
    </w:p>
    <w:p w:rsidR="001E00A5" w:rsidRPr="00D76ED3" w:rsidRDefault="001E00A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32"/>
          <w:lang w:val="ru-RU"/>
        </w:rPr>
      </w:pPr>
      <w:r w:rsidRPr="00D76ED3">
        <w:rPr>
          <w:lang w:val="ru-RU"/>
        </w:rPr>
        <w:br w:type="page"/>
      </w:r>
    </w:p>
    <w:p w:rsidR="00A950B6" w:rsidRPr="009F0ACB" w:rsidRDefault="00A950B6" w:rsidP="00C5546B">
      <w:pPr>
        <w:pStyle w:val="Heading1"/>
        <w:rPr>
          <w:lang w:val="ru-RU"/>
        </w:rPr>
      </w:pPr>
      <w:r w:rsidRPr="00C5546B">
        <w:lastRenderedPageBreak/>
        <w:t>USD</w:t>
      </w:r>
      <w:r w:rsidRPr="009F0ACB">
        <w:rPr>
          <w:lang w:val="ru-RU"/>
        </w:rPr>
        <w:t>/</w:t>
      </w:r>
      <w:r w:rsidRPr="00C5546B">
        <w:t>JPY</w:t>
      </w:r>
    </w:p>
    <w:p w:rsidR="005A54F2" w:rsidRPr="009E3D73" w:rsidRDefault="005A54F2" w:rsidP="00146292">
      <w:pPr>
        <w:pStyle w:val="Heading2"/>
      </w:pPr>
      <w:r w:rsidRPr="00C5546B">
        <w:t>BUY</w:t>
      </w:r>
    </w:p>
    <w:p w:rsidR="00983A97" w:rsidRPr="009E3D73" w:rsidRDefault="00983A97" w:rsidP="00C5546B">
      <w:pPr>
        <w:pStyle w:val="Heading3"/>
      </w:pPr>
      <w:r w:rsidRPr="00C5546B">
        <w:t>Грубые</w:t>
      </w:r>
      <w:r w:rsidRPr="009E3D73">
        <w:t xml:space="preserve"> </w:t>
      </w:r>
      <w:r w:rsidRPr="00C5546B">
        <w:t>расчеты</w:t>
      </w:r>
      <w:r w:rsidRPr="009E3D73">
        <w:br/>
      </w:r>
    </w:p>
    <w:p w:rsidR="00983A97" w:rsidRPr="009E3D73" w:rsidRDefault="00983A97" w:rsidP="00983A97">
      <w:pPr>
        <w:rPr>
          <w:lang w:val="ru-RU"/>
        </w:rPr>
      </w:pPr>
      <w:r>
        <w:rPr>
          <w:lang w:val="ru-RU"/>
        </w:rPr>
        <w:t>Прово</w:t>
      </w:r>
      <w:r w:rsidR="001C713B">
        <w:rPr>
          <w:lang w:val="ru-RU"/>
        </w:rPr>
        <w:t>дились</w:t>
      </w:r>
      <w:r w:rsidR="001C713B" w:rsidRPr="009E3D73">
        <w:rPr>
          <w:lang w:val="ru-RU"/>
        </w:rPr>
        <w:t xml:space="preserve"> </w:t>
      </w:r>
      <w:r w:rsidR="001C713B">
        <w:rPr>
          <w:lang w:val="ru-RU"/>
        </w:rPr>
        <w:t>в</w:t>
      </w:r>
      <w:r w:rsidR="001C713B" w:rsidRPr="009E3D73">
        <w:rPr>
          <w:lang w:val="ru-RU"/>
        </w:rPr>
        <w:t xml:space="preserve"> </w:t>
      </w:r>
      <w:r w:rsidR="001C713B">
        <w:rPr>
          <w:lang w:val="ru-RU"/>
        </w:rPr>
        <w:t>режиме</w:t>
      </w:r>
      <w:r w:rsidR="001C713B" w:rsidRPr="009E3D73">
        <w:rPr>
          <w:lang w:val="ru-RU"/>
        </w:rPr>
        <w:t xml:space="preserve"> «-/-/10</w:t>
      </w:r>
      <w:r w:rsidR="00741247" w:rsidRPr="009E3D73">
        <w:rPr>
          <w:lang w:val="ru-RU"/>
        </w:rPr>
        <w:t>/</w:t>
      </w:r>
      <w:r w:rsidR="001C713B" w:rsidRPr="009E3D73">
        <w:rPr>
          <w:lang w:val="ru-RU"/>
        </w:rPr>
        <w:t>-/</w:t>
      </w:r>
      <w:r w:rsidR="00741247" w:rsidRPr="009E3D73">
        <w:rPr>
          <w:lang w:val="ru-RU"/>
        </w:rPr>
        <w:t>200</w:t>
      </w:r>
      <w:r w:rsidR="001C713B" w:rsidRPr="009E3D73">
        <w:rPr>
          <w:lang w:val="ru-RU"/>
        </w:rPr>
        <w:t>/10»: «</w:t>
      </w:r>
      <w:proofErr w:type="spellStart"/>
      <w:r w:rsidR="007C388A" w:rsidRPr="00BD43C9">
        <w:t>usdjpy</w:t>
      </w:r>
      <w:proofErr w:type="spellEnd"/>
      <w:r w:rsidR="007C388A" w:rsidRPr="009E3D73">
        <w:rPr>
          <w:lang w:val="ru-RU"/>
        </w:rPr>
        <w:t>.</w:t>
      </w:r>
      <w:r w:rsidR="007C388A" w:rsidRPr="00BD43C9">
        <w:t>w</w:t>
      </w:r>
      <w:r w:rsidR="007C388A" w:rsidRPr="009E3D73">
        <w:rPr>
          <w:lang w:val="ru-RU"/>
        </w:rPr>
        <w:t>.</w:t>
      </w:r>
      <w:r w:rsidR="007C388A" w:rsidRPr="00BD43C9">
        <w:t>buy</w:t>
      </w:r>
      <w:r w:rsidR="001E00A5" w:rsidRPr="009E3D73">
        <w:rPr>
          <w:lang w:val="ru-RU"/>
        </w:rPr>
        <w:t>.</w:t>
      </w:r>
      <w:r w:rsidR="001E00A5" w:rsidRPr="00BD43C9">
        <w:t>coarse</w:t>
      </w:r>
      <w:r w:rsidR="007C388A" w:rsidRPr="009E3D73">
        <w:rPr>
          <w:lang w:val="ru-RU"/>
        </w:rPr>
        <w:t>.</w:t>
      </w:r>
      <w:r w:rsidR="007C388A" w:rsidRPr="00BD43C9">
        <w:t>order</w:t>
      </w:r>
      <w:r w:rsidR="007C388A" w:rsidRPr="009E3D73">
        <w:rPr>
          <w:lang w:val="ru-RU"/>
        </w:rPr>
        <w:t>.</w:t>
      </w:r>
      <w:proofErr w:type="spellStart"/>
      <w:r w:rsidR="007C388A" w:rsidRPr="00BD43C9">
        <w:t>dat</w:t>
      </w:r>
      <w:proofErr w:type="spellEnd"/>
      <w:r w:rsidR="001C713B" w:rsidRPr="009E3D73">
        <w:rPr>
          <w:lang w:val="ru-RU"/>
        </w:rPr>
        <w:t>»</w:t>
      </w:r>
    </w:p>
    <w:p w:rsidR="009B7753" w:rsidRPr="00C5546B" w:rsidRDefault="009B7753" w:rsidP="00C5546B">
      <w:pPr>
        <w:pStyle w:val="Heading4"/>
      </w:pPr>
      <w:r w:rsidRPr="00C5546B">
        <w:t>График временных окон входа</w:t>
      </w:r>
    </w:p>
    <w:p w:rsidR="00A950B6" w:rsidRDefault="009905E8" w:rsidP="00A950B6">
      <w:pPr>
        <w:rPr>
          <w:lang w:val="ru-RU"/>
        </w:rPr>
      </w:pPr>
      <w:r>
        <w:rPr>
          <w:noProof/>
        </w:rPr>
        <w:drawing>
          <wp:inline distT="0" distB="0" distL="0" distR="0" wp14:anchorId="0696FA99" wp14:editId="69187F1E">
            <wp:extent cx="6146359" cy="3230412"/>
            <wp:effectExtent l="0" t="0" r="698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5" r="2972" b="13007"/>
                    <a:stretch/>
                  </pic:blipFill>
                  <pic:spPr bwMode="auto">
                    <a:xfrm>
                      <a:off x="0" y="0"/>
                      <a:ext cx="6144565" cy="322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753" w:rsidRDefault="006540B7" w:rsidP="00A950B6">
      <w:pPr>
        <w:rPr>
          <w:lang w:val="ru-RU"/>
        </w:rPr>
      </w:pPr>
      <w:r>
        <w:rPr>
          <w:noProof/>
        </w:rPr>
        <w:drawing>
          <wp:inline distT="0" distB="0" distL="0" distR="0" wp14:anchorId="6BD1A34C" wp14:editId="64728F0C">
            <wp:extent cx="6122505" cy="3216063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5" r="2197" b="17369"/>
                    <a:stretch/>
                  </pic:blipFill>
                  <pic:spPr bwMode="auto">
                    <a:xfrm>
                      <a:off x="0" y="0"/>
                      <a:ext cx="6120719" cy="32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91B" w:rsidRDefault="00AC2A7A" w:rsidP="00A950B6">
      <w:r>
        <w:rPr>
          <w:noProof/>
        </w:rPr>
        <w:lastRenderedPageBreak/>
        <w:drawing>
          <wp:inline distT="0" distB="0" distL="0" distR="0" wp14:anchorId="19E6A3B1" wp14:editId="40227918">
            <wp:extent cx="6138407" cy="31505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34" r="3230" b="20449"/>
                    <a:stretch/>
                  </pic:blipFill>
                  <pic:spPr bwMode="auto">
                    <a:xfrm>
                      <a:off x="0" y="0"/>
                      <a:ext cx="6136615" cy="314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A89" w:rsidRPr="00673E30" w:rsidRDefault="001C6A89" w:rsidP="00673E30">
      <w:pPr>
        <w:jc w:val="right"/>
        <w:rPr>
          <w:sz w:val="20"/>
          <w:szCs w:val="20"/>
          <w:lang w:val="ru-RU"/>
        </w:rPr>
      </w:pPr>
      <w:r w:rsidRPr="00673E30">
        <w:rPr>
          <w:sz w:val="20"/>
          <w:szCs w:val="20"/>
          <w:lang w:val="ru-RU"/>
        </w:rPr>
        <w:t>Здесь вверх отложены размеры «окон» в минутах</w:t>
      </w:r>
      <w:r w:rsidR="00956417" w:rsidRPr="00673E30">
        <w:rPr>
          <w:sz w:val="20"/>
          <w:szCs w:val="20"/>
          <w:lang w:val="ru-RU"/>
        </w:rPr>
        <w:t>, вниз – частота следования окон в часах.</w:t>
      </w:r>
    </w:p>
    <w:p w:rsidR="00B57366" w:rsidRDefault="00B57366" w:rsidP="00B57366">
      <w:pPr>
        <w:pStyle w:val="Heading4"/>
      </w:pPr>
      <w:r>
        <w:t>График периода «blackout»</w:t>
      </w:r>
    </w:p>
    <w:p w:rsidR="00B57366" w:rsidRPr="00F54E1F" w:rsidRDefault="00F54E1F" w:rsidP="00A950B6">
      <w:pPr>
        <w:rPr>
          <w:lang w:val="ru-RU"/>
        </w:rPr>
      </w:pPr>
      <w:r>
        <w:rPr>
          <w:noProof/>
        </w:rPr>
        <w:drawing>
          <wp:inline distT="0" distB="0" distL="0" distR="0">
            <wp:extent cx="6178550" cy="340986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9" r="3882" b="4099"/>
                    <a:stretch/>
                  </pic:blipFill>
                  <pic:spPr bwMode="auto">
                    <a:xfrm>
                      <a:off x="0" y="0"/>
                      <a:ext cx="6180459" cy="341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BA8" w:rsidRPr="00673E30" w:rsidRDefault="00BC6BA8" w:rsidP="00673E30">
      <w:pPr>
        <w:jc w:val="right"/>
        <w:rPr>
          <w:sz w:val="20"/>
          <w:szCs w:val="20"/>
          <w:lang w:val="ru-RU"/>
        </w:rPr>
      </w:pPr>
      <w:r w:rsidRPr="00673E30">
        <w:rPr>
          <w:sz w:val="20"/>
          <w:szCs w:val="20"/>
          <w:lang w:val="ru-RU"/>
        </w:rPr>
        <w:t>Период ожидания нового «окна» после закрытия позиции, в днях.</w:t>
      </w:r>
    </w:p>
    <w:p w:rsidR="00E3359F" w:rsidRDefault="00E3359F" w:rsidP="00A950B6">
      <w:pPr>
        <w:rPr>
          <w:lang w:val="ru-RU"/>
        </w:rPr>
      </w:pPr>
    </w:p>
    <w:p w:rsidR="00E3359F" w:rsidRPr="00BC6BA8" w:rsidRDefault="00E3359F" w:rsidP="00A950B6">
      <w:pPr>
        <w:rPr>
          <w:lang w:val="ru-RU"/>
        </w:rPr>
      </w:pPr>
    </w:p>
    <w:p w:rsidR="00A950B6" w:rsidRPr="00D50A65" w:rsidRDefault="00D50A65" w:rsidP="00C5546B">
      <w:pPr>
        <w:pStyle w:val="Heading4"/>
      </w:pPr>
      <w:r>
        <w:lastRenderedPageBreak/>
        <w:t>Интересные интервалы</w:t>
      </w:r>
    </w:p>
    <w:p w:rsidR="00A950B6" w:rsidRDefault="005A54F2" w:rsidP="009904CA">
      <w:pPr>
        <w:pStyle w:val="ListParagraph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 </w:t>
      </w:r>
      <w:r w:rsidR="009904CA">
        <w:rPr>
          <w:lang w:val="ru-RU"/>
        </w:rPr>
        <w:t>«</w:t>
      </w:r>
      <w:r w:rsidR="005F016C">
        <w:t>150</w:t>
      </w:r>
      <w:r w:rsidR="00A950B6" w:rsidRPr="009904CA">
        <w:rPr>
          <w:lang w:val="ru-RU"/>
        </w:rPr>
        <w:t>/</w:t>
      </w:r>
      <w:r w:rsidR="005F016C">
        <w:t>400</w:t>
      </w:r>
      <w:r w:rsidR="00A950B6" w:rsidRPr="009904CA">
        <w:rPr>
          <w:lang w:val="ru-RU"/>
        </w:rPr>
        <w:t>/</w:t>
      </w:r>
      <w:r w:rsidR="00C03FDF">
        <w:rPr>
          <w:lang w:val="ru-RU"/>
        </w:rPr>
        <w:t>5</w:t>
      </w:r>
      <w:r w:rsidR="001C1573">
        <w:t>/</w:t>
      </w:r>
      <w:r w:rsidR="005473DD">
        <w:rPr>
          <w:lang w:val="ru-RU"/>
        </w:rPr>
        <w:t>50</w:t>
      </w:r>
      <w:r w:rsidR="00A950B6" w:rsidRPr="009904CA">
        <w:rPr>
          <w:lang w:val="ru-RU"/>
        </w:rPr>
        <w:t>/</w:t>
      </w:r>
      <w:r w:rsidR="00224F97">
        <w:t>150</w:t>
      </w:r>
      <w:r w:rsidR="00A950B6" w:rsidRPr="009904CA">
        <w:rPr>
          <w:lang w:val="ru-RU"/>
        </w:rPr>
        <w:t>/5</w:t>
      </w:r>
      <w:r w:rsidR="009904CA">
        <w:rPr>
          <w:lang w:val="ru-RU"/>
        </w:rPr>
        <w:t>»</w:t>
      </w:r>
    </w:p>
    <w:p w:rsidR="00BC7D8E" w:rsidRDefault="00BC7D8E" w:rsidP="00BC7D8E">
      <w:pPr>
        <w:pStyle w:val="ListParagraph"/>
        <w:rPr>
          <w:lang w:val="ru-RU"/>
        </w:rPr>
      </w:pPr>
      <w:r>
        <w:rPr>
          <w:lang w:val="ru-RU"/>
        </w:rPr>
        <w:t>Здесь наблюдаются «окна» размером более 30 минут, частота следования «окон» не более одной недели, а также наблюдается разумный период ожидания нового «окна» после закрытия позиции.</w:t>
      </w:r>
    </w:p>
    <w:p w:rsidR="00654A57" w:rsidRDefault="00654A57" w:rsidP="00C5546B">
      <w:pPr>
        <w:pStyle w:val="Heading3"/>
      </w:pPr>
      <w:r>
        <w:t>Уточнены расчеты</w:t>
      </w:r>
    </w:p>
    <w:p w:rsidR="00654A57" w:rsidRDefault="00654A57" w:rsidP="00C5546B">
      <w:pPr>
        <w:pStyle w:val="Heading4"/>
      </w:pPr>
      <w:r>
        <w:t>Интервал 1 «</w:t>
      </w:r>
      <w:r w:rsidR="00D76ED3">
        <w:t>150</w:t>
      </w:r>
      <w:r w:rsidR="00D76ED3" w:rsidRPr="009904CA">
        <w:t>/</w:t>
      </w:r>
      <w:r w:rsidR="00D76ED3">
        <w:t>400</w:t>
      </w:r>
      <w:r w:rsidR="00D76ED3" w:rsidRPr="009904CA">
        <w:t>/</w:t>
      </w:r>
      <w:r w:rsidR="00D76ED3">
        <w:t>5/50</w:t>
      </w:r>
      <w:r w:rsidR="00D76ED3" w:rsidRPr="009904CA">
        <w:t>/</w:t>
      </w:r>
      <w:r w:rsidR="00D76ED3">
        <w:t>150</w:t>
      </w:r>
      <w:r w:rsidR="00D76ED3" w:rsidRPr="009904CA">
        <w:t>/5</w:t>
      </w:r>
      <w:r>
        <w:t>»</w:t>
      </w:r>
    </w:p>
    <w:p w:rsidR="00654A57" w:rsidRDefault="00CE4D60" w:rsidP="00654A57">
      <w:pPr>
        <w:rPr>
          <w:lang w:val="ru-RU"/>
        </w:rPr>
      </w:pPr>
      <w:r>
        <w:rPr>
          <w:noProof/>
        </w:rPr>
        <w:drawing>
          <wp:inline distT="0" distB="0" distL="0" distR="0" wp14:anchorId="3510ADFF" wp14:editId="5BEFD432">
            <wp:extent cx="6202018" cy="3286540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9" r="2713" b="4539"/>
                    <a:stretch/>
                  </pic:blipFill>
                  <pic:spPr bwMode="auto">
                    <a:xfrm>
                      <a:off x="0" y="0"/>
                      <a:ext cx="6200209" cy="328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3E" w:rsidRPr="008E6A3E" w:rsidRDefault="002F2344" w:rsidP="008E6A3E">
      <w:pPr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* </w:t>
      </w:r>
      <w:r w:rsidR="008A7E83" w:rsidRPr="00673E30">
        <w:rPr>
          <w:sz w:val="20"/>
          <w:szCs w:val="20"/>
          <w:lang w:val="ru-RU"/>
        </w:rPr>
        <w:t>вверх отложены размеры «окон» в минутах, вниз – частота следования окон в часах.</w:t>
      </w:r>
    </w:p>
    <w:p w:rsidR="008E6A3E" w:rsidRDefault="00157254" w:rsidP="00654A5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AAC63B9" wp14:editId="627A76B6">
            <wp:extent cx="6138407" cy="32959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5" r="2713" b="16086"/>
                    <a:stretch/>
                  </pic:blipFill>
                  <pic:spPr bwMode="auto">
                    <a:xfrm>
                      <a:off x="0" y="0"/>
                      <a:ext cx="6136617" cy="329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6C9" w:rsidRDefault="00F876C9" w:rsidP="00654A57">
      <w:pPr>
        <w:rPr>
          <w:lang w:val="ru-RU"/>
        </w:rPr>
      </w:pPr>
      <w:r>
        <w:rPr>
          <w:lang w:val="ru-RU"/>
        </w:rPr>
        <w:t xml:space="preserve">Как видно на всем интервале </w:t>
      </w:r>
      <w:proofErr w:type="spellStart"/>
      <w:r>
        <w:t>takeprofit</w:t>
      </w:r>
      <w:proofErr w:type="spellEnd"/>
      <w:r w:rsidR="00157254" w:rsidRPr="00157254">
        <w:rPr>
          <w:lang w:val="ru-RU"/>
        </w:rPr>
        <w:t xml:space="preserve"> </w:t>
      </w:r>
      <w:r w:rsidR="00157254">
        <w:rPr>
          <w:lang w:val="ru-RU"/>
        </w:rPr>
        <w:t xml:space="preserve">размер «окон» более 30 минут. При </w:t>
      </w:r>
      <w:proofErr w:type="spellStart"/>
      <w:r w:rsidR="00157254">
        <w:t>takeprofit</w:t>
      </w:r>
      <w:proofErr w:type="spellEnd"/>
      <w:r w:rsidR="00157254">
        <w:rPr>
          <w:lang w:val="ru-RU"/>
        </w:rPr>
        <w:t xml:space="preserve"> менее 250 частота следования очень высокая (менее 24 часов – 1 дня), а при </w:t>
      </w:r>
      <w:proofErr w:type="spellStart"/>
      <w:r w:rsidR="00157254">
        <w:t>takeprofit</w:t>
      </w:r>
      <w:proofErr w:type="spellEnd"/>
      <w:r w:rsidR="00157254">
        <w:rPr>
          <w:lang w:val="ru-RU"/>
        </w:rPr>
        <w:t xml:space="preserve">  более 350 очень резко начинает уменьшаться вплоть до 1 раза в неделю и реже.</w:t>
      </w:r>
    </w:p>
    <w:p w:rsidR="007C0828" w:rsidRPr="00915F38" w:rsidRDefault="007C0828" w:rsidP="00654A57">
      <w:pPr>
        <w:rPr>
          <w:lang w:val="ru-RU"/>
        </w:rPr>
      </w:pPr>
      <w:r>
        <w:rPr>
          <w:lang w:val="ru-RU"/>
        </w:rPr>
        <w:t xml:space="preserve">Так на интервале </w:t>
      </w:r>
      <w:proofErr w:type="spellStart"/>
      <w:r>
        <w:t>takeprofit</w:t>
      </w:r>
      <w:proofErr w:type="spellEnd"/>
      <w:r>
        <w:rPr>
          <w:lang w:val="ru-RU"/>
        </w:rPr>
        <w:t xml:space="preserve"> </w:t>
      </w:r>
      <w:r w:rsidRPr="00915F38">
        <w:rPr>
          <w:lang w:val="ru-RU"/>
        </w:rPr>
        <w:t>[</w:t>
      </w:r>
      <w:r>
        <w:rPr>
          <w:lang w:val="ru-RU"/>
        </w:rPr>
        <w:t>250, 350</w:t>
      </w:r>
      <w:r w:rsidRPr="00915F38">
        <w:rPr>
          <w:lang w:val="ru-RU"/>
        </w:rPr>
        <w:t>]</w:t>
      </w:r>
      <w:r w:rsidR="00915F38">
        <w:rPr>
          <w:lang w:val="ru-RU"/>
        </w:rPr>
        <w:t xml:space="preserve"> наблюдается небольшой локальный пик по размеру «окон».</w:t>
      </w:r>
    </w:p>
    <w:p w:rsidR="00F876C9" w:rsidRDefault="00F82364" w:rsidP="00654A57">
      <w:pPr>
        <w:rPr>
          <w:lang w:val="ru-RU"/>
        </w:rPr>
      </w:pPr>
      <w:r>
        <w:rPr>
          <w:noProof/>
        </w:rPr>
        <w:drawing>
          <wp:inline distT="0" distB="0" distL="0" distR="0" wp14:anchorId="0F292167" wp14:editId="37F31481">
            <wp:extent cx="6138407" cy="32461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2" r="2584" b="17626"/>
                    <a:stretch/>
                  </pic:blipFill>
                  <pic:spPr bwMode="auto">
                    <a:xfrm>
                      <a:off x="0" y="0"/>
                      <a:ext cx="6136616" cy="324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45D" w:rsidRPr="0087689F" w:rsidRDefault="00F82364" w:rsidP="00654A57">
      <w:pPr>
        <w:rPr>
          <w:lang w:val="ru-RU"/>
        </w:rPr>
      </w:pPr>
      <w:r>
        <w:rPr>
          <w:lang w:val="ru-RU"/>
        </w:rPr>
        <w:t xml:space="preserve">В разрезе </w:t>
      </w:r>
      <w:proofErr w:type="spellStart"/>
      <w:r>
        <w:t>stoploss</w:t>
      </w:r>
      <w:proofErr w:type="spellEnd"/>
      <w:r w:rsidRPr="00F82364">
        <w:rPr>
          <w:lang w:val="ru-RU"/>
        </w:rPr>
        <w:t>,</w:t>
      </w:r>
      <w:r>
        <w:rPr>
          <w:lang w:val="ru-RU"/>
        </w:rPr>
        <w:t xml:space="preserve"> частоты неизменны, а размер «окон» </w:t>
      </w:r>
      <w:proofErr w:type="spellStart"/>
      <w:r>
        <w:rPr>
          <w:lang w:val="ru-RU"/>
        </w:rPr>
        <w:t>монотоно</w:t>
      </w:r>
      <w:proofErr w:type="spellEnd"/>
      <w:r>
        <w:rPr>
          <w:lang w:val="ru-RU"/>
        </w:rPr>
        <w:t xml:space="preserve"> растет с увеличением </w:t>
      </w:r>
      <w:proofErr w:type="spellStart"/>
      <w:r>
        <w:t>stoploss</w:t>
      </w:r>
      <w:proofErr w:type="spellEnd"/>
      <w:r w:rsidR="008F49E8">
        <w:rPr>
          <w:lang w:val="ru-RU"/>
        </w:rPr>
        <w:t>.</w:t>
      </w:r>
    </w:p>
    <w:p w:rsidR="004D429D" w:rsidRDefault="0011496F" w:rsidP="00654A57">
      <w:pPr>
        <w:rPr>
          <w:lang w:val="ru-RU"/>
        </w:rPr>
      </w:pPr>
      <w:r>
        <w:rPr>
          <w:lang w:val="ru-RU"/>
        </w:rPr>
        <w:t>Рассмотрим также графики прибыльности ордеров:</w:t>
      </w:r>
    </w:p>
    <w:p w:rsidR="0011496F" w:rsidRDefault="0087689F" w:rsidP="00654A5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667986" wp14:editId="0D50C94C">
            <wp:extent cx="6146359" cy="341677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7" r="2584"/>
                    <a:stretch/>
                  </pic:blipFill>
                  <pic:spPr bwMode="auto">
                    <a:xfrm>
                      <a:off x="0" y="0"/>
                      <a:ext cx="6144565" cy="341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96F" w:rsidRPr="007B75FC" w:rsidRDefault="007B75FC" w:rsidP="007B75FC">
      <w:pPr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* з</w:t>
      </w:r>
      <w:r w:rsidR="0011496F" w:rsidRPr="007B75FC">
        <w:rPr>
          <w:sz w:val="20"/>
          <w:szCs w:val="20"/>
          <w:lang w:val="ru-RU"/>
        </w:rPr>
        <w:t xml:space="preserve">десь вверх отложена прибыльность ордеров в </w:t>
      </w:r>
      <w:r w:rsidR="0011496F" w:rsidRPr="007B75FC">
        <w:rPr>
          <w:sz w:val="20"/>
          <w:szCs w:val="20"/>
        </w:rPr>
        <w:t>pips</w:t>
      </w:r>
      <w:r w:rsidR="0011496F" w:rsidRPr="007B75FC">
        <w:rPr>
          <w:sz w:val="20"/>
          <w:szCs w:val="20"/>
          <w:lang w:val="ru-RU"/>
        </w:rPr>
        <w:t>/</w:t>
      </w:r>
      <w:r w:rsidR="0011496F" w:rsidRPr="007B75FC">
        <w:rPr>
          <w:sz w:val="20"/>
          <w:szCs w:val="20"/>
        </w:rPr>
        <w:t>day</w:t>
      </w:r>
      <w:r w:rsidR="0011496F" w:rsidRPr="007B75FC">
        <w:rPr>
          <w:sz w:val="20"/>
          <w:szCs w:val="20"/>
          <w:lang w:val="ru-RU"/>
        </w:rPr>
        <w:t>, вниз – размер окон в минутах.</w:t>
      </w:r>
    </w:p>
    <w:p w:rsidR="0011496F" w:rsidRDefault="00DA4A44" w:rsidP="00654A57">
      <w:pPr>
        <w:rPr>
          <w:lang w:val="ru-RU"/>
        </w:rPr>
      </w:pPr>
      <w:r>
        <w:rPr>
          <w:noProof/>
        </w:rPr>
        <w:drawing>
          <wp:inline distT="0" distB="0" distL="0" distR="0" wp14:anchorId="6F472440" wp14:editId="17469B92">
            <wp:extent cx="6146359" cy="3222847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5" r="1938" b="17113"/>
                    <a:stretch/>
                  </pic:blipFill>
                  <pic:spPr bwMode="auto">
                    <a:xfrm>
                      <a:off x="0" y="0"/>
                      <a:ext cx="6144567" cy="322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1921" w:rsidRDefault="007024AA" w:rsidP="00654A57">
      <w:pPr>
        <w:rPr>
          <w:lang w:val="ru-RU"/>
        </w:rPr>
      </w:pPr>
      <w:r>
        <w:rPr>
          <w:lang w:val="ru-RU"/>
        </w:rPr>
        <w:t xml:space="preserve">Прибыльность линейно и монотонно растет с увеличением </w:t>
      </w:r>
      <w:proofErr w:type="spellStart"/>
      <w:r>
        <w:t>takepfofit</w:t>
      </w:r>
      <w:proofErr w:type="spellEnd"/>
      <w:r w:rsidR="00BA0F6A">
        <w:rPr>
          <w:lang w:val="ru-RU"/>
        </w:rPr>
        <w:t>.</w:t>
      </w:r>
      <w:r>
        <w:rPr>
          <w:lang w:val="ru-RU"/>
        </w:rPr>
        <w:t xml:space="preserve"> Практически также монотонно убывает размер «окон».</w:t>
      </w:r>
    </w:p>
    <w:p w:rsidR="00F77ADB" w:rsidRDefault="005D0449" w:rsidP="00654A5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CAEE4F" wp14:editId="2624FE01">
            <wp:extent cx="6154310" cy="32983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2" r="1938" b="15830"/>
                    <a:stretch/>
                  </pic:blipFill>
                  <pic:spPr bwMode="auto">
                    <a:xfrm>
                      <a:off x="0" y="0"/>
                      <a:ext cx="6152515" cy="329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7ADB" w:rsidRDefault="00ED75A5" w:rsidP="00654A57">
      <w:pPr>
        <w:rPr>
          <w:lang w:val="ru-RU"/>
        </w:rPr>
      </w:pPr>
      <w:r>
        <w:rPr>
          <w:lang w:val="ru-RU"/>
        </w:rPr>
        <w:t xml:space="preserve">В разрезе </w:t>
      </w:r>
      <w:proofErr w:type="spellStart"/>
      <w:r>
        <w:t>stoploss</w:t>
      </w:r>
      <w:proofErr w:type="spellEnd"/>
      <w:r w:rsidR="00113BBD">
        <w:rPr>
          <w:lang w:val="ru-RU"/>
        </w:rPr>
        <w:t xml:space="preserve"> все очень гладко</w:t>
      </w:r>
      <w:r>
        <w:rPr>
          <w:lang w:val="ru-RU"/>
        </w:rPr>
        <w:t>.</w:t>
      </w:r>
    </w:p>
    <w:p w:rsidR="004A6D5E" w:rsidRDefault="004A6D5E" w:rsidP="00654A57">
      <w:r>
        <w:rPr>
          <w:lang w:val="ru-RU"/>
        </w:rPr>
        <w:t xml:space="preserve">График </w:t>
      </w:r>
      <w:r>
        <w:t>blackout:</w:t>
      </w:r>
    </w:p>
    <w:p w:rsidR="004A6D5E" w:rsidRDefault="006E5D7E" w:rsidP="00654A57">
      <w:pPr>
        <w:rPr>
          <w:lang w:val="ru-RU"/>
        </w:rPr>
      </w:pPr>
      <w:r>
        <w:rPr>
          <w:noProof/>
        </w:rPr>
        <w:drawing>
          <wp:inline distT="0" distB="0" distL="0" distR="0">
            <wp:extent cx="6153150" cy="335029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6" r="3882" b="5943"/>
                    <a:stretch/>
                  </pic:blipFill>
                  <pic:spPr bwMode="auto">
                    <a:xfrm>
                      <a:off x="0" y="0"/>
                      <a:ext cx="6155050" cy="33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062" w:rsidRDefault="00E127E2" w:rsidP="00654A57">
      <w:pPr>
        <w:rPr>
          <w:lang w:val="ru-RU"/>
        </w:rPr>
      </w:pPr>
      <w:r>
        <w:rPr>
          <w:lang w:val="ru-RU"/>
        </w:rPr>
        <w:t>В</w:t>
      </w:r>
      <w:r w:rsidR="00480062">
        <w:rPr>
          <w:lang w:val="ru-RU"/>
        </w:rPr>
        <w:t xml:space="preserve"> выделенном ранее участке </w:t>
      </w:r>
      <w:proofErr w:type="spellStart"/>
      <w:r w:rsidR="00480062">
        <w:t>takeprofit</w:t>
      </w:r>
      <w:proofErr w:type="spellEnd"/>
      <w:r w:rsidR="00480062">
        <w:rPr>
          <w:lang w:val="ru-RU"/>
        </w:rPr>
        <w:t xml:space="preserve"> </w:t>
      </w:r>
      <w:r w:rsidR="00480062" w:rsidRPr="00915F38">
        <w:rPr>
          <w:lang w:val="ru-RU"/>
        </w:rPr>
        <w:t>[</w:t>
      </w:r>
      <w:r w:rsidR="00480062">
        <w:rPr>
          <w:lang w:val="ru-RU"/>
        </w:rPr>
        <w:t>250, 350</w:t>
      </w:r>
      <w:r w:rsidR="00480062" w:rsidRPr="00915F38">
        <w:rPr>
          <w:lang w:val="ru-RU"/>
        </w:rPr>
        <w:t>]</w:t>
      </w:r>
      <w:r w:rsidR="00480062">
        <w:rPr>
          <w:lang w:val="ru-RU"/>
        </w:rPr>
        <w:t xml:space="preserve"> наблюдается </w:t>
      </w:r>
      <w:proofErr w:type="gramStart"/>
      <w:r>
        <w:rPr>
          <w:lang w:val="ru-RU"/>
        </w:rPr>
        <w:t>положительный</w:t>
      </w:r>
      <w:proofErr w:type="gramEnd"/>
      <w:r>
        <w:rPr>
          <w:lang w:val="ru-RU"/>
        </w:rPr>
        <w:t xml:space="preserve"> </w:t>
      </w:r>
      <w:r w:rsidR="00480062">
        <w:t>blackout</w:t>
      </w:r>
      <w:r>
        <w:rPr>
          <w:lang w:val="ru-RU"/>
        </w:rPr>
        <w:t xml:space="preserve"> в близи нуля</w:t>
      </w:r>
      <w:r w:rsidR="00480062">
        <w:rPr>
          <w:lang w:val="ru-RU"/>
        </w:rPr>
        <w:t>.</w:t>
      </w:r>
    </w:p>
    <w:p w:rsidR="00A62683" w:rsidRDefault="00A62683" w:rsidP="00654A57">
      <w:pPr>
        <w:rPr>
          <w:lang w:val="ru-RU"/>
        </w:rPr>
      </w:pPr>
    </w:p>
    <w:p w:rsidR="000B640F" w:rsidRPr="001E003A" w:rsidRDefault="000B640F" w:rsidP="00654A57">
      <w:pPr>
        <w:rPr>
          <w:lang w:val="ru-RU"/>
        </w:rPr>
      </w:pPr>
    </w:p>
    <w:p w:rsidR="00A53E4F" w:rsidRDefault="00A53E4F" w:rsidP="00A53E4F">
      <w:pPr>
        <w:pStyle w:val="Heading4"/>
      </w:pPr>
      <w:r>
        <w:lastRenderedPageBreak/>
        <w:t xml:space="preserve">Интересные </w:t>
      </w:r>
      <w:proofErr w:type="spellStart"/>
      <w:r>
        <w:t>подинтервалы</w:t>
      </w:r>
      <w:proofErr w:type="spellEnd"/>
    </w:p>
    <w:p w:rsidR="00A53E4F" w:rsidRDefault="00F2503B" w:rsidP="00F2503B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«</w:t>
      </w:r>
      <w:r w:rsidR="00D6670F">
        <w:t>300</w:t>
      </w:r>
      <w:r>
        <w:rPr>
          <w:lang w:val="ru-RU"/>
        </w:rPr>
        <w:t>/</w:t>
      </w:r>
      <w:r w:rsidR="00D6670F">
        <w:t>375</w:t>
      </w:r>
      <w:r>
        <w:rPr>
          <w:lang w:val="ru-RU"/>
        </w:rPr>
        <w:t>/</w:t>
      </w:r>
      <w:r w:rsidR="005F1398">
        <w:rPr>
          <w:lang w:val="ru-RU"/>
        </w:rPr>
        <w:t>1</w:t>
      </w:r>
      <w:r>
        <w:rPr>
          <w:lang w:val="ru-RU"/>
        </w:rPr>
        <w:t>/</w:t>
      </w:r>
      <w:r w:rsidR="00F72609">
        <w:t>50</w:t>
      </w:r>
      <w:r>
        <w:rPr>
          <w:lang w:val="ru-RU"/>
        </w:rPr>
        <w:t>/100/</w:t>
      </w:r>
      <w:r w:rsidR="005F1398">
        <w:rPr>
          <w:lang w:val="ru-RU"/>
        </w:rPr>
        <w:t>1</w:t>
      </w:r>
      <w:r>
        <w:rPr>
          <w:lang w:val="ru-RU"/>
        </w:rPr>
        <w:t>»</w:t>
      </w:r>
    </w:p>
    <w:p w:rsidR="000B640F" w:rsidRPr="00146292" w:rsidRDefault="000B640F" w:rsidP="00F2503B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«250/300/1/</w:t>
      </w:r>
      <w:r>
        <w:t>50</w:t>
      </w:r>
      <w:r>
        <w:rPr>
          <w:lang w:val="ru-RU"/>
        </w:rPr>
        <w:t>/100/1»</w:t>
      </w:r>
    </w:p>
    <w:p w:rsidR="00146292" w:rsidRPr="00146292" w:rsidRDefault="00146292" w:rsidP="00146292"/>
    <w:p w:rsidR="008A0625" w:rsidRDefault="00BE66F5" w:rsidP="00BE66F5">
      <w:pPr>
        <w:pStyle w:val="Heading3"/>
      </w:pPr>
      <w:r>
        <w:t>Результаты анализа</w:t>
      </w:r>
    </w:p>
    <w:p w:rsidR="00BE66F5" w:rsidRDefault="005F2E4E" w:rsidP="005F2E4E">
      <w:pPr>
        <w:pStyle w:val="Heading4"/>
      </w:pPr>
      <w:r>
        <w:t xml:space="preserve">Точный </w:t>
      </w:r>
      <w:proofErr w:type="spellStart"/>
      <w:r>
        <w:t>подинтервал</w:t>
      </w:r>
      <w:proofErr w:type="spellEnd"/>
      <w:r>
        <w:t xml:space="preserve"> 1 («</w:t>
      </w:r>
      <w:r w:rsidR="001E003A" w:rsidRPr="001E003A">
        <w:t>300/375/1/50/100/1</w:t>
      </w:r>
      <w:r>
        <w:t>»)</w:t>
      </w:r>
    </w:p>
    <w:p w:rsidR="00B15AA5" w:rsidRPr="00146292" w:rsidRDefault="00B15AA5" w:rsidP="008A0625">
      <w:pPr>
        <w:rPr>
          <w:lang w:val="ru-RU"/>
        </w:rPr>
      </w:pPr>
    </w:p>
    <w:p w:rsidR="006D405F" w:rsidRDefault="00B15AA5" w:rsidP="006D405F">
      <w:pPr>
        <w:rPr>
          <w:lang w:val="ru-RU"/>
        </w:rPr>
      </w:pPr>
      <w:r>
        <w:rPr>
          <w:lang w:val="ru-RU"/>
        </w:rPr>
        <w:t>График «окон»</w:t>
      </w:r>
      <w:r w:rsidR="006D405F">
        <w:rPr>
          <w:lang w:val="ru-RU"/>
        </w:rPr>
        <w:br/>
      </w:r>
      <w:r w:rsidRPr="006D405F">
        <w:rPr>
          <w:noProof/>
        </w:rPr>
        <w:drawing>
          <wp:inline distT="0" distB="0" distL="0" distR="0" wp14:anchorId="31BE9661" wp14:editId="779BD828">
            <wp:extent cx="6146800" cy="3234405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r="3056" b="7377"/>
                    <a:stretch/>
                  </pic:blipFill>
                  <pic:spPr bwMode="auto">
                    <a:xfrm>
                      <a:off x="0" y="0"/>
                      <a:ext cx="6148700" cy="32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AA5" w:rsidRPr="008E6A3E" w:rsidRDefault="00B15AA5" w:rsidP="006D405F">
      <w:pPr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* </w:t>
      </w:r>
      <w:r w:rsidRPr="00673E30">
        <w:rPr>
          <w:sz w:val="20"/>
          <w:szCs w:val="20"/>
          <w:lang w:val="ru-RU"/>
        </w:rPr>
        <w:t>вверх отложены размеры «окон» в минутах, вниз – частота следования окон в часах.</w:t>
      </w:r>
    </w:p>
    <w:p w:rsidR="005F2E4E" w:rsidRDefault="006C7E1E" w:rsidP="008A0625">
      <w:pPr>
        <w:rPr>
          <w:lang w:val="ru-RU"/>
        </w:rPr>
      </w:pPr>
      <w:r>
        <w:rPr>
          <w:lang w:val="ru-RU"/>
        </w:rPr>
        <w:t xml:space="preserve">Интересным может быть участок в районе </w:t>
      </w:r>
      <w:proofErr w:type="spellStart"/>
      <w:r>
        <w:t>takeprofit</w:t>
      </w:r>
      <w:proofErr w:type="spellEnd"/>
      <w:r>
        <w:rPr>
          <w:lang w:val="ru-RU"/>
        </w:rPr>
        <w:t>=360</w:t>
      </w:r>
      <w:r w:rsidRPr="006C7E1E">
        <w:rPr>
          <w:lang w:val="ru-RU"/>
        </w:rPr>
        <w:t xml:space="preserve">. </w:t>
      </w:r>
      <w:r>
        <w:rPr>
          <w:lang w:val="ru-RU"/>
        </w:rPr>
        <w:t xml:space="preserve">Что касается разреза </w:t>
      </w:r>
      <w:proofErr w:type="spellStart"/>
      <w:r>
        <w:t>stoploss</w:t>
      </w:r>
      <w:proofErr w:type="spellEnd"/>
      <w:r>
        <w:rPr>
          <w:lang w:val="ru-RU"/>
        </w:rPr>
        <w:t>, то тут все гладко</w:t>
      </w:r>
      <w:r w:rsidR="00A6631F">
        <w:rPr>
          <w:lang w:val="ru-RU"/>
        </w:rPr>
        <w:t xml:space="preserve">, особенно после </w:t>
      </w:r>
      <w:proofErr w:type="spellStart"/>
      <w:r w:rsidR="00A6631F">
        <w:t>stoploss</w:t>
      </w:r>
      <w:proofErr w:type="spellEnd"/>
      <w:r w:rsidR="00A6631F" w:rsidRPr="00A6631F">
        <w:rPr>
          <w:lang w:val="ru-RU"/>
        </w:rPr>
        <w:t xml:space="preserve"> &gt; 70</w:t>
      </w:r>
      <w:r>
        <w:rPr>
          <w:lang w:val="ru-RU"/>
        </w:rPr>
        <w:t>, и нужно ориентироваться на другие графики.</w:t>
      </w:r>
    </w:p>
    <w:p w:rsidR="004C0DB6" w:rsidRDefault="004C0DB6" w:rsidP="004C0DB6">
      <w:pPr>
        <w:rPr>
          <w:lang w:val="ru-RU"/>
        </w:rPr>
      </w:pPr>
      <w:r>
        <w:rPr>
          <w:lang w:val="ru-RU"/>
        </w:rPr>
        <w:lastRenderedPageBreak/>
        <w:t>График прибыльности ордеров</w:t>
      </w:r>
      <w:r w:rsidR="006D405F">
        <w:rPr>
          <w:lang w:val="ru-RU"/>
        </w:rPr>
        <w:br/>
      </w:r>
      <w:r w:rsidR="002528F5">
        <w:rPr>
          <w:noProof/>
        </w:rPr>
        <w:drawing>
          <wp:inline distT="0" distB="0" distL="0" distR="0" wp14:anchorId="30C07D54" wp14:editId="6394D0A9">
            <wp:extent cx="6102350" cy="317755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6" r="3675" b="9836"/>
                    <a:stretch/>
                  </pic:blipFill>
                  <pic:spPr bwMode="auto">
                    <a:xfrm>
                      <a:off x="0" y="0"/>
                      <a:ext cx="6104235" cy="317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05F" w:rsidRPr="007B75FC" w:rsidRDefault="006D405F" w:rsidP="006D405F">
      <w:pPr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* з</w:t>
      </w:r>
      <w:r w:rsidRPr="007B75FC">
        <w:rPr>
          <w:sz w:val="20"/>
          <w:szCs w:val="20"/>
          <w:lang w:val="ru-RU"/>
        </w:rPr>
        <w:t xml:space="preserve">десь вверх отложена прибыльность ордеров в </w:t>
      </w:r>
      <w:r w:rsidRPr="007B75FC">
        <w:rPr>
          <w:sz w:val="20"/>
          <w:szCs w:val="20"/>
        </w:rPr>
        <w:t>pips</w:t>
      </w:r>
      <w:r w:rsidRPr="007B75FC">
        <w:rPr>
          <w:sz w:val="20"/>
          <w:szCs w:val="20"/>
          <w:lang w:val="ru-RU"/>
        </w:rPr>
        <w:t>/</w:t>
      </w:r>
      <w:r w:rsidRPr="007B75FC">
        <w:rPr>
          <w:sz w:val="20"/>
          <w:szCs w:val="20"/>
        </w:rPr>
        <w:t>day</w:t>
      </w:r>
      <w:r w:rsidRPr="007B75FC">
        <w:rPr>
          <w:sz w:val="20"/>
          <w:szCs w:val="20"/>
          <w:lang w:val="ru-RU"/>
        </w:rPr>
        <w:t>, вниз – размер окон в минутах.</w:t>
      </w:r>
    </w:p>
    <w:p w:rsidR="006C7E1E" w:rsidRPr="00FF55D1" w:rsidRDefault="009A56CE" w:rsidP="008A0625">
      <w:pPr>
        <w:rPr>
          <w:lang w:val="ru-RU"/>
        </w:rPr>
      </w:pPr>
      <w:r>
        <w:rPr>
          <w:lang w:val="ru-RU"/>
        </w:rPr>
        <w:t xml:space="preserve">Здесь также в разрезе </w:t>
      </w:r>
      <w:proofErr w:type="spellStart"/>
      <w:r>
        <w:t>stopploss</w:t>
      </w:r>
      <w:proofErr w:type="spellEnd"/>
      <w:r w:rsidRPr="009A56CE">
        <w:rPr>
          <w:lang w:val="ru-RU"/>
        </w:rPr>
        <w:t xml:space="preserve"> </w:t>
      </w:r>
      <w:r>
        <w:rPr>
          <w:lang w:val="ru-RU"/>
        </w:rPr>
        <w:t>н</w:t>
      </w:r>
      <w:r w:rsidR="006D0361">
        <w:rPr>
          <w:lang w:val="ru-RU"/>
        </w:rPr>
        <w:t>у</w:t>
      </w:r>
      <w:r>
        <w:rPr>
          <w:lang w:val="ru-RU"/>
        </w:rPr>
        <w:t>жно ориентироваться на значения выше 70.</w:t>
      </w:r>
      <w:r w:rsidR="00FF55D1">
        <w:rPr>
          <w:lang w:val="ru-RU"/>
        </w:rPr>
        <w:t xml:space="preserve"> Небольшое местное увеличение размера «окон» </w:t>
      </w:r>
      <w:proofErr w:type="gramStart"/>
      <w:r w:rsidR="00FF55D1">
        <w:rPr>
          <w:lang w:val="ru-RU"/>
        </w:rPr>
        <w:t>в близи</w:t>
      </w:r>
      <w:proofErr w:type="gramEnd"/>
      <w:r w:rsidR="00FF55D1">
        <w:rPr>
          <w:lang w:val="ru-RU"/>
        </w:rPr>
        <w:t xml:space="preserve"> </w:t>
      </w:r>
      <w:proofErr w:type="spellStart"/>
      <w:r w:rsidR="00FF55D1">
        <w:t>takeprofit</w:t>
      </w:r>
      <w:proofErr w:type="spellEnd"/>
      <w:r w:rsidR="00FF55D1" w:rsidRPr="00E71874">
        <w:rPr>
          <w:lang w:val="ru-RU"/>
        </w:rPr>
        <w:t>=365</w:t>
      </w:r>
      <w:r w:rsidR="00FF55D1">
        <w:rPr>
          <w:lang w:val="ru-RU"/>
        </w:rPr>
        <w:t>.</w:t>
      </w:r>
    </w:p>
    <w:p w:rsidR="00E71874" w:rsidRPr="00E71874" w:rsidRDefault="00E71874" w:rsidP="00E71874">
      <w:pPr>
        <w:rPr>
          <w:lang w:val="ru-RU"/>
        </w:rPr>
      </w:pPr>
      <w:r>
        <w:rPr>
          <w:lang w:val="ru-RU"/>
        </w:rPr>
        <w:t xml:space="preserve">График </w:t>
      </w:r>
      <w:r>
        <w:t>blackout</w:t>
      </w:r>
      <w:r w:rsidRPr="00E71874">
        <w:rPr>
          <w:lang w:val="ru-RU"/>
        </w:rPr>
        <w:t>:</w:t>
      </w:r>
    </w:p>
    <w:p w:rsidR="004F5A09" w:rsidRDefault="004F5A09" w:rsidP="008A0625">
      <w:pPr>
        <w:rPr>
          <w:lang w:val="ru-RU"/>
        </w:rPr>
      </w:pPr>
      <w:r>
        <w:rPr>
          <w:noProof/>
        </w:rPr>
        <w:drawing>
          <wp:inline distT="0" distB="0" distL="0" distR="0" wp14:anchorId="5F15D8BB" wp14:editId="64286901">
            <wp:extent cx="6146800" cy="3230715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7" r="3365" b="13729"/>
                    <a:stretch/>
                  </pic:blipFill>
                  <pic:spPr bwMode="auto">
                    <a:xfrm>
                      <a:off x="0" y="0"/>
                      <a:ext cx="6148700" cy="32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5A09" w:rsidRPr="00E71874" w:rsidRDefault="00E71874" w:rsidP="008A0625">
      <w:pPr>
        <w:rPr>
          <w:lang w:val="ru-RU"/>
        </w:rPr>
      </w:pPr>
      <w:r>
        <w:rPr>
          <w:lang w:val="ru-RU"/>
        </w:rPr>
        <w:t xml:space="preserve">Из этого графика также видно, что следует рассмотреть </w:t>
      </w:r>
      <w:proofErr w:type="spellStart"/>
      <w:r>
        <w:t>takeprofit</w:t>
      </w:r>
      <w:proofErr w:type="spellEnd"/>
      <w:r w:rsidRPr="00E71874">
        <w:rPr>
          <w:lang w:val="ru-RU"/>
        </w:rPr>
        <w:t xml:space="preserve"> &gt; 360.</w:t>
      </w:r>
    </w:p>
    <w:p w:rsidR="004F5A09" w:rsidRPr="006C7E1E" w:rsidRDefault="004F5A09" w:rsidP="008A0625">
      <w:pPr>
        <w:rPr>
          <w:lang w:val="ru-RU"/>
        </w:rPr>
      </w:pP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lastRenderedPageBreak/>
        <w:t># Range of USDJPY from 03.01.2001 0:03:00 to 23.06.2011 18:58:00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Probable average profit and loss on BUY-orders as a function of deals the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and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stoploss</w:t>
      </w:r>
      <w:proofErr w:type="spellEnd"/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Wait time is 'w'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Limits of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and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stoploss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are [375, 100]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TP/SL     -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>/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stoploss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in pips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MAP/MAL   - modified average profit/loss in pips per day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AP/AL/</w:t>
      </w:r>
      <w:proofErr w:type="gramStart"/>
      <w:r w:rsidRPr="00985760">
        <w:rPr>
          <w:rFonts w:ascii="Courier New" w:hAnsi="Courier New" w:cs="Courier New"/>
          <w:b/>
          <w:sz w:val="12"/>
          <w:szCs w:val="12"/>
        </w:rPr>
        <w:t>AT  -</w:t>
      </w:r>
      <w:proofErr w:type="gramEnd"/>
      <w:r w:rsidRPr="00985760">
        <w:rPr>
          <w:rFonts w:ascii="Courier New" w:hAnsi="Courier New" w:cs="Courier New"/>
          <w:b/>
          <w:sz w:val="12"/>
          <w:szCs w:val="12"/>
        </w:rPr>
        <w:t xml:space="preserve"> average profit, loss and timeout in pips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AWPP/AWPL - profit and loss average waiting period in minutes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DP/DL/</w:t>
      </w:r>
      <w:proofErr w:type="gramStart"/>
      <w:r w:rsidRPr="00985760">
        <w:rPr>
          <w:rFonts w:ascii="Courier New" w:hAnsi="Courier New" w:cs="Courier New"/>
          <w:b/>
          <w:sz w:val="12"/>
          <w:szCs w:val="12"/>
        </w:rPr>
        <w:t>DT  -</w:t>
      </w:r>
      <w:proofErr w:type="gramEnd"/>
      <w:r w:rsidRPr="00985760">
        <w:rPr>
          <w:rFonts w:ascii="Courier New" w:hAnsi="Courier New" w:cs="Courier New"/>
          <w:b/>
          <w:sz w:val="12"/>
          <w:szCs w:val="12"/>
        </w:rPr>
        <w:t xml:space="preserve"> profit, loss and timeout density [0..1]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WIN       - average profit window in minutes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WCOUNT    - count of profit windows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WFREQ     - average period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bitween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windows in minutes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BOUT      - blackout, gap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bitween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event and next window in minutes</w:t>
      </w:r>
    </w:p>
    <w:p w:rsidR="00795308" w:rsidRPr="00985760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                                         BUY</w:t>
      </w:r>
    </w:p>
    <w:p w:rsidR="0001660D" w:rsidRPr="00146292" w:rsidRDefault="00795308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TP(1) SL(2) MAP(3)   MAL(4) AP(5) AL(6) AT(7) AWPP(8) AWPL(9)     DP(10)      DL(11)    DT(12) WIN(13) WCOUNT(14) WFREQ(15) BOUT(16)</w:t>
      </w:r>
    </w:p>
    <w:p w:rsidR="00985760" w:rsidRPr="00710D35" w:rsidRDefault="00BB76D2" w:rsidP="00795308">
      <w:pPr>
        <w:spacing w:after="0" w:line="240" w:lineRule="auto"/>
        <w:rPr>
          <w:rFonts w:ascii="Courier New" w:hAnsi="Courier New" w:cs="Courier New"/>
          <w:b/>
          <w:sz w:val="12"/>
          <w:szCs w:val="12"/>
          <w:lang w:val="ru-RU"/>
        </w:rPr>
      </w:pPr>
      <w:r w:rsidRPr="00146292">
        <w:rPr>
          <w:rFonts w:ascii="Courier New" w:hAnsi="Courier New" w:cs="Courier New"/>
          <w:b/>
          <w:sz w:val="12"/>
          <w:szCs w:val="12"/>
        </w:rPr>
        <w:t xml:space="preserve">    </w:t>
      </w:r>
      <w:r w:rsidRPr="00710D35">
        <w:rPr>
          <w:rFonts w:ascii="Courier New" w:hAnsi="Courier New" w:cs="Courier New"/>
          <w:b/>
          <w:sz w:val="12"/>
          <w:szCs w:val="12"/>
          <w:lang w:val="ru-RU"/>
        </w:rPr>
        <w:t>364    70  106.0    -47.0   367   -74   100  4938.6  2257.1 0.01091205 0.62941708 0.35967087    72.0        595    6599.3   1660.7</w:t>
      </w:r>
    </w:p>
    <w:p w:rsidR="00710D35" w:rsidRDefault="00710D35" w:rsidP="00710D35">
      <w:pPr>
        <w:rPr>
          <w:lang w:val="ru-RU"/>
        </w:rPr>
      </w:pPr>
    </w:p>
    <w:p w:rsidR="00710D35" w:rsidRPr="00F837F5" w:rsidRDefault="00710D35" w:rsidP="00710D35">
      <w:pPr>
        <w:rPr>
          <w:b/>
          <w:lang w:val="ru-RU"/>
        </w:rPr>
      </w:pPr>
      <w:proofErr w:type="spellStart"/>
      <w:r w:rsidRPr="00F837F5">
        <w:rPr>
          <w:b/>
          <w:lang w:val="ru-RU"/>
        </w:rPr>
        <w:t>Т.о</w:t>
      </w:r>
      <w:proofErr w:type="spellEnd"/>
      <w:r w:rsidRPr="00F837F5">
        <w:rPr>
          <w:b/>
          <w:lang w:val="ru-RU"/>
        </w:rPr>
        <w:t xml:space="preserve">. выбран ордер </w:t>
      </w:r>
      <w:r w:rsidRPr="00146292">
        <w:rPr>
          <w:b/>
          <w:lang w:val="ru-RU"/>
        </w:rPr>
        <w:t>[364, 70]</w:t>
      </w:r>
      <w:r w:rsidRPr="00F837F5">
        <w:rPr>
          <w:b/>
          <w:lang w:val="ru-RU"/>
        </w:rPr>
        <w:t>.</w:t>
      </w:r>
    </w:p>
    <w:p w:rsidR="00146292" w:rsidRDefault="004C243E" w:rsidP="00710D35">
      <w:pPr>
        <w:rPr>
          <w:lang w:val="ru-RU"/>
        </w:rPr>
      </w:pPr>
      <w:r>
        <w:rPr>
          <w:lang w:val="ru-RU"/>
        </w:rPr>
        <w:t xml:space="preserve">К сожалению, </w:t>
      </w:r>
      <w:bookmarkStart w:id="0" w:name="_GoBack"/>
      <w:r>
        <w:rPr>
          <w:lang w:val="ru-RU"/>
        </w:rPr>
        <w:t>для этого ордера «окна» крайне рваные и нестабильные</w:t>
      </w:r>
      <w:bookmarkEnd w:id="0"/>
      <w:r>
        <w:rPr>
          <w:lang w:val="ru-RU"/>
        </w:rPr>
        <w:t>.</w:t>
      </w:r>
    </w:p>
    <w:p w:rsidR="00ED1898" w:rsidRDefault="00ED1898" w:rsidP="00710D35">
      <w:pPr>
        <w:rPr>
          <w:lang w:val="ru-RU"/>
        </w:rPr>
      </w:pPr>
    </w:p>
    <w:p w:rsidR="00E800B3" w:rsidRDefault="00E800B3" w:rsidP="00E800B3">
      <w:pPr>
        <w:pStyle w:val="Heading4"/>
      </w:pPr>
      <w:r>
        <w:t xml:space="preserve">Точный </w:t>
      </w:r>
      <w:proofErr w:type="spellStart"/>
      <w:r>
        <w:t>подинтервал</w:t>
      </w:r>
      <w:proofErr w:type="spellEnd"/>
      <w:r>
        <w:t xml:space="preserve"> 1 («250/300/1/50/100/1»)</w:t>
      </w:r>
    </w:p>
    <w:p w:rsidR="00B50DD9" w:rsidRDefault="00B50DD9" w:rsidP="00B50DD9">
      <w:pPr>
        <w:rPr>
          <w:lang w:val="ru-RU"/>
        </w:rPr>
      </w:pPr>
      <w:r>
        <w:rPr>
          <w:lang w:val="ru-RU"/>
        </w:rPr>
        <w:t>График «окон»</w:t>
      </w:r>
      <w:r>
        <w:rPr>
          <w:lang w:val="ru-RU"/>
        </w:rPr>
        <w:br/>
      </w:r>
      <w:r w:rsidR="00396E74">
        <w:rPr>
          <w:noProof/>
        </w:rPr>
        <w:drawing>
          <wp:inline distT="0" distB="0" distL="0" distR="0">
            <wp:extent cx="6159500" cy="329263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0" r="3056" b="4918"/>
                    <a:stretch/>
                  </pic:blipFill>
                  <pic:spPr bwMode="auto">
                    <a:xfrm>
                      <a:off x="0" y="0"/>
                      <a:ext cx="6161402" cy="32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0DD9" w:rsidRPr="008E6A3E" w:rsidRDefault="00B50DD9" w:rsidP="00B50DD9">
      <w:pPr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 xml:space="preserve">* </w:t>
      </w:r>
      <w:r w:rsidRPr="00673E30">
        <w:rPr>
          <w:sz w:val="20"/>
          <w:szCs w:val="20"/>
          <w:lang w:val="ru-RU"/>
        </w:rPr>
        <w:t>вверх отложены размеры «окон» в минутах, вниз – частота следования окон в часах.</w:t>
      </w:r>
    </w:p>
    <w:p w:rsidR="00ED1898" w:rsidRPr="00036615" w:rsidRDefault="00036615" w:rsidP="00ED1898">
      <w:pPr>
        <w:rPr>
          <w:lang w:val="ru-RU"/>
        </w:rPr>
      </w:pPr>
      <w:r>
        <w:rPr>
          <w:lang w:val="ru-RU"/>
        </w:rPr>
        <w:t xml:space="preserve">Как видно из графика, здесь все гладко и равномерно на всем диапазоне значений </w:t>
      </w:r>
      <w:proofErr w:type="spellStart"/>
      <w:r>
        <w:t>takeprofit</w:t>
      </w:r>
      <w:proofErr w:type="spellEnd"/>
      <w:r>
        <w:rPr>
          <w:lang w:val="ru-RU"/>
        </w:rPr>
        <w:t xml:space="preserve"> и </w:t>
      </w:r>
      <w:proofErr w:type="spellStart"/>
      <w:r>
        <w:t>stoploss</w:t>
      </w:r>
      <w:proofErr w:type="spellEnd"/>
      <w:r w:rsidRPr="00036615">
        <w:rPr>
          <w:lang w:val="ru-RU"/>
        </w:rPr>
        <w:t>.</w:t>
      </w:r>
      <w:r>
        <w:rPr>
          <w:lang w:val="ru-RU"/>
        </w:rPr>
        <w:t xml:space="preserve"> Размер «окон» расчет со </w:t>
      </w:r>
      <w:proofErr w:type="spellStart"/>
      <w:r>
        <w:t>stoploss</w:t>
      </w:r>
      <w:proofErr w:type="spellEnd"/>
      <w:r>
        <w:rPr>
          <w:lang w:val="ru-RU"/>
        </w:rPr>
        <w:t xml:space="preserve"> от 70-100 минут. Частота следования «окон» изменяется линейно в зависимости от </w:t>
      </w:r>
      <w:proofErr w:type="spellStart"/>
      <w:r>
        <w:t>takeprofit</w:t>
      </w:r>
      <w:proofErr w:type="spellEnd"/>
      <w:r w:rsidRPr="00036615">
        <w:rPr>
          <w:lang w:val="ru-RU"/>
        </w:rPr>
        <w:t xml:space="preserve"> </w:t>
      </w:r>
      <w:r>
        <w:rPr>
          <w:lang w:val="ru-RU"/>
        </w:rPr>
        <w:t>от суток до полутора.</w:t>
      </w:r>
    </w:p>
    <w:p w:rsidR="001A3BA7" w:rsidRDefault="001A3BA7" w:rsidP="001A3BA7">
      <w:pPr>
        <w:rPr>
          <w:lang w:val="ru-RU"/>
        </w:rPr>
      </w:pPr>
      <w:r>
        <w:rPr>
          <w:lang w:val="ru-RU"/>
        </w:rPr>
        <w:lastRenderedPageBreak/>
        <w:t>График прибыльности ордеров</w:t>
      </w:r>
      <w:r>
        <w:rPr>
          <w:lang w:val="ru-RU"/>
        </w:rPr>
        <w:br/>
      </w:r>
      <w:r w:rsidR="001117E4">
        <w:rPr>
          <w:noProof/>
        </w:rPr>
        <w:drawing>
          <wp:inline distT="0" distB="0" distL="0" distR="0">
            <wp:extent cx="6172200" cy="3227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7" r="2850" b="6353"/>
                    <a:stretch/>
                  </pic:blipFill>
                  <pic:spPr bwMode="auto">
                    <a:xfrm>
                      <a:off x="0" y="0"/>
                      <a:ext cx="6174106" cy="322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BA7" w:rsidRPr="007B75FC" w:rsidRDefault="001A3BA7" w:rsidP="001A3BA7">
      <w:pPr>
        <w:jc w:val="right"/>
        <w:rPr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* з</w:t>
      </w:r>
      <w:r w:rsidRPr="007B75FC">
        <w:rPr>
          <w:sz w:val="20"/>
          <w:szCs w:val="20"/>
          <w:lang w:val="ru-RU"/>
        </w:rPr>
        <w:t xml:space="preserve">десь вверх отложена прибыльность ордеров в </w:t>
      </w:r>
      <w:r w:rsidRPr="007B75FC">
        <w:rPr>
          <w:sz w:val="20"/>
          <w:szCs w:val="20"/>
        </w:rPr>
        <w:t>pips</w:t>
      </w:r>
      <w:r w:rsidRPr="007B75FC">
        <w:rPr>
          <w:sz w:val="20"/>
          <w:szCs w:val="20"/>
          <w:lang w:val="ru-RU"/>
        </w:rPr>
        <w:t>/</w:t>
      </w:r>
      <w:r w:rsidRPr="007B75FC">
        <w:rPr>
          <w:sz w:val="20"/>
          <w:szCs w:val="20"/>
        </w:rPr>
        <w:t>day</w:t>
      </w:r>
      <w:r w:rsidRPr="007B75FC">
        <w:rPr>
          <w:sz w:val="20"/>
          <w:szCs w:val="20"/>
          <w:lang w:val="ru-RU"/>
        </w:rPr>
        <w:t>, вниз – размер окон в минутах.</w:t>
      </w:r>
    </w:p>
    <w:p w:rsidR="00B50DD9" w:rsidRPr="00BA4A4D" w:rsidRDefault="00BA4A4D" w:rsidP="00ED1898">
      <w:pPr>
        <w:rPr>
          <w:lang w:val="ru-RU"/>
        </w:rPr>
      </w:pPr>
      <w:r>
        <w:rPr>
          <w:lang w:val="ru-RU"/>
        </w:rPr>
        <w:t xml:space="preserve">Прибыльность линейно растет с </w:t>
      </w:r>
      <w:proofErr w:type="spellStart"/>
      <w:r>
        <w:t>takeprofit</w:t>
      </w:r>
      <w:proofErr w:type="spellEnd"/>
      <w:r w:rsidRPr="00BA4A4D">
        <w:rPr>
          <w:lang w:val="ru-RU"/>
        </w:rPr>
        <w:t xml:space="preserve"> </w:t>
      </w:r>
      <w:r>
        <w:rPr>
          <w:lang w:val="ru-RU"/>
        </w:rPr>
        <w:t>от 80 до 90 пунктов в день.</w:t>
      </w:r>
    </w:p>
    <w:p w:rsidR="003D55D2" w:rsidRPr="00E71874" w:rsidRDefault="003D55D2" w:rsidP="003D55D2">
      <w:pPr>
        <w:rPr>
          <w:lang w:val="ru-RU"/>
        </w:rPr>
      </w:pPr>
      <w:r>
        <w:rPr>
          <w:lang w:val="ru-RU"/>
        </w:rPr>
        <w:t xml:space="preserve">График </w:t>
      </w:r>
      <w:r>
        <w:t>blackout</w:t>
      </w:r>
      <w:r w:rsidRPr="00E71874">
        <w:rPr>
          <w:lang w:val="ru-RU"/>
        </w:rPr>
        <w:t>:</w:t>
      </w:r>
    </w:p>
    <w:p w:rsidR="003D55D2" w:rsidRDefault="006145B8" w:rsidP="003D55D2">
      <w:pPr>
        <w:rPr>
          <w:lang w:val="ru-RU"/>
        </w:rPr>
      </w:pPr>
      <w:r>
        <w:rPr>
          <w:noProof/>
        </w:rPr>
        <w:drawing>
          <wp:inline distT="0" distB="0" distL="0" distR="0">
            <wp:extent cx="6108700" cy="3233588"/>
            <wp:effectExtent l="0" t="0" r="635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8" r="3366" b="9426"/>
                    <a:stretch/>
                  </pic:blipFill>
                  <pic:spPr bwMode="auto">
                    <a:xfrm>
                      <a:off x="0" y="0"/>
                      <a:ext cx="6110587" cy="3234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5D2" w:rsidRPr="00E71874" w:rsidRDefault="003D55D2" w:rsidP="003D55D2">
      <w:pPr>
        <w:rPr>
          <w:lang w:val="ru-RU"/>
        </w:rPr>
      </w:pPr>
      <w:r>
        <w:rPr>
          <w:lang w:val="ru-RU"/>
        </w:rPr>
        <w:t xml:space="preserve">Из этого графика также видно, что следует рассмотреть </w:t>
      </w:r>
      <w:proofErr w:type="spellStart"/>
      <w:r>
        <w:t>takeprofit</w:t>
      </w:r>
      <w:proofErr w:type="spellEnd"/>
      <w:r w:rsidRPr="00E71874">
        <w:rPr>
          <w:lang w:val="ru-RU"/>
        </w:rPr>
        <w:t xml:space="preserve"> &gt; </w:t>
      </w:r>
      <w:r w:rsidR="006145B8">
        <w:rPr>
          <w:lang w:val="ru-RU"/>
        </w:rPr>
        <w:t>280</w:t>
      </w:r>
      <w:r w:rsidR="00E71A40">
        <w:rPr>
          <w:lang w:val="ru-RU"/>
        </w:rPr>
        <w:t xml:space="preserve">, где </w:t>
      </w:r>
      <m:oMath>
        <m:r>
          <w:rPr>
            <w:rFonts w:ascii="Cambria Math" w:eastAsiaTheme="minorEastAsia" w:hAnsi="Cambria Math"/>
            <w:lang w:val="ru-RU"/>
          </w:rPr>
          <m:t>2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  <m:r>
          <w:rPr>
            <w:rFonts w:ascii="Cambria Math" w:hAnsi="Cambria Math"/>
            <w:lang w:val="ru-RU"/>
          </w:rPr>
          <m:t>&gt;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p</m:t>
            </m:r>
          </m:sub>
        </m:sSub>
      </m:oMath>
      <w:r w:rsidRPr="00E71874">
        <w:rPr>
          <w:lang w:val="ru-RU"/>
        </w:rPr>
        <w:t>.</w:t>
      </w:r>
    </w:p>
    <w:p w:rsidR="004C243E" w:rsidRDefault="004C243E" w:rsidP="00710D35">
      <w:pPr>
        <w:rPr>
          <w:lang w:val="ru-RU"/>
        </w:rPr>
      </w:pP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lastRenderedPageBreak/>
        <w:t># Range of USDJPY from 03.01.2001 0:03:00 to 23.06.2011 18:58:00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Probable average profit and loss on BUY-orders as a function of deals the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and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stoploss</w:t>
      </w:r>
      <w:proofErr w:type="spellEnd"/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Wait time is 'w'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Limits of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and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stoploss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are [375, 100]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TP/SL     -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>/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stoploss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in pips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MAP/MAL   - modified average profit/loss in pips per day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AP/AL/</w:t>
      </w:r>
      <w:proofErr w:type="gramStart"/>
      <w:r w:rsidRPr="00985760">
        <w:rPr>
          <w:rFonts w:ascii="Courier New" w:hAnsi="Courier New" w:cs="Courier New"/>
          <w:b/>
          <w:sz w:val="12"/>
          <w:szCs w:val="12"/>
        </w:rPr>
        <w:t>AT  -</w:t>
      </w:r>
      <w:proofErr w:type="gramEnd"/>
      <w:r w:rsidRPr="00985760">
        <w:rPr>
          <w:rFonts w:ascii="Courier New" w:hAnsi="Courier New" w:cs="Courier New"/>
          <w:b/>
          <w:sz w:val="12"/>
          <w:szCs w:val="12"/>
        </w:rPr>
        <w:t xml:space="preserve"> average profit, loss and timeout in pips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AWPP/AWPL - profit and loss average waiting period in minutes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DP/DL/</w:t>
      </w:r>
      <w:proofErr w:type="gramStart"/>
      <w:r w:rsidRPr="00985760">
        <w:rPr>
          <w:rFonts w:ascii="Courier New" w:hAnsi="Courier New" w:cs="Courier New"/>
          <w:b/>
          <w:sz w:val="12"/>
          <w:szCs w:val="12"/>
        </w:rPr>
        <w:t>DT  -</w:t>
      </w:r>
      <w:proofErr w:type="gramEnd"/>
      <w:r w:rsidRPr="00985760">
        <w:rPr>
          <w:rFonts w:ascii="Courier New" w:hAnsi="Courier New" w:cs="Courier New"/>
          <w:b/>
          <w:sz w:val="12"/>
          <w:szCs w:val="12"/>
        </w:rPr>
        <w:t xml:space="preserve"> profit, loss and timeout density [0..1]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WIN       - average profit window in minutes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WCOUNT    - count of profit windows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WFREQ     - average period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bitween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windows in minutes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 xml:space="preserve"># BOUT      - blackout, gap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bitween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</w:t>
      </w:r>
      <w:proofErr w:type="spellStart"/>
      <w:r w:rsidRPr="00985760">
        <w:rPr>
          <w:rFonts w:ascii="Courier New" w:hAnsi="Courier New" w:cs="Courier New"/>
          <w:b/>
          <w:sz w:val="12"/>
          <w:szCs w:val="12"/>
        </w:rPr>
        <w:t>takeprofit</w:t>
      </w:r>
      <w:proofErr w:type="spellEnd"/>
      <w:r w:rsidRPr="00985760">
        <w:rPr>
          <w:rFonts w:ascii="Courier New" w:hAnsi="Courier New" w:cs="Courier New"/>
          <w:b/>
          <w:sz w:val="12"/>
          <w:szCs w:val="12"/>
        </w:rPr>
        <w:t xml:space="preserve"> event and next window in minutes</w:t>
      </w:r>
    </w:p>
    <w:p w:rsidR="003D67D9" w:rsidRPr="00985760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                                         BUY</w:t>
      </w:r>
    </w:p>
    <w:p w:rsidR="003D67D9" w:rsidRPr="00146292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985760">
        <w:rPr>
          <w:rFonts w:ascii="Courier New" w:hAnsi="Courier New" w:cs="Courier New"/>
          <w:b/>
          <w:sz w:val="12"/>
          <w:szCs w:val="12"/>
        </w:rPr>
        <w:t># TP(1) SL(2) MAP(3)   MAL(4) AP(5) AL(6) AT(7) AWPP(8) AWPL(9)     DP(10)      DL(11)    DT(12) WIN(13) WCOUNT(14) WFREQ(15) BOUT(16)</w:t>
      </w:r>
    </w:p>
    <w:p w:rsidR="00EA1890" w:rsidRPr="00EA1890" w:rsidRDefault="00EA1890" w:rsidP="00EA1890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EA1890">
        <w:rPr>
          <w:rFonts w:ascii="Courier New" w:hAnsi="Courier New" w:cs="Courier New"/>
          <w:b/>
          <w:sz w:val="12"/>
          <w:szCs w:val="12"/>
        </w:rPr>
        <w:t xml:space="preserve">    284    66   87.2    -46.2   287   -70    </w:t>
      </w:r>
      <w:proofErr w:type="gramStart"/>
      <w:r w:rsidRPr="00EA1890">
        <w:rPr>
          <w:rFonts w:ascii="Courier New" w:hAnsi="Courier New" w:cs="Courier New"/>
          <w:b/>
          <w:sz w:val="12"/>
          <w:szCs w:val="12"/>
        </w:rPr>
        <w:t>91  4727.3</w:t>
      </w:r>
      <w:proofErr w:type="gramEnd"/>
      <w:r w:rsidRPr="00EA1890">
        <w:rPr>
          <w:rFonts w:ascii="Courier New" w:hAnsi="Courier New" w:cs="Courier New"/>
          <w:b/>
          <w:sz w:val="12"/>
          <w:szCs w:val="12"/>
        </w:rPr>
        <w:t xml:space="preserve">  2165.0 0.03813984 0.64896184 0.31289831    90.3       1658    2368.3  -2359.0</w:t>
      </w:r>
    </w:p>
    <w:p w:rsidR="00EA1890" w:rsidRDefault="00EA1890" w:rsidP="00EA1890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EA1890">
        <w:rPr>
          <w:rFonts w:ascii="Courier New" w:hAnsi="Courier New" w:cs="Courier New"/>
          <w:b/>
          <w:sz w:val="12"/>
          <w:szCs w:val="12"/>
        </w:rPr>
        <w:t xml:space="preserve">    285    66   87.4    -46.2   288   -70    </w:t>
      </w:r>
      <w:proofErr w:type="gramStart"/>
      <w:r w:rsidRPr="00EA1890">
        <w:rPr>
          <w:rFonts w:ascii="Courier New" w:hAnsi="Courier New" w:cs="Courier New"/>
          <w:b/>
          <w:sz w:val="12"/>
          <w:szCs w:val="12"/>
        </w:rPr>
        <w:t>91  4734.8</w:t>
      </w:r>
      <w:proofErr w:type="gramEnd"/>
      <w:r w:rsidRPr="00EA1890">
        <w:rPr>
          <w:rFonts w:ascii="Courier New" w:hAnsi="Courier New" w:cs="Courier New"/>
          <w:b/>
          <w:sz w:val="12"/>
          <w:szCs w:val="12"/>
        </w:rPr>
        <w:t xml:space="preserve">  2165.1 0.03763482 0.64896999 0.31339518    91.9       1608    2441.9  -2292.9</w:t>
      </w:r>
    </w:p>
    <w:p w:rsidR="003D67D9" w:rsidRPr="003D67D9" w:rsidRDefault="003D67D9" w:rsidP="00EA1890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3D67D9">
        <w:rPr>
          <w:rFonts w:ascii="Courier New" w:hAnsi="Courier New" w:cs="Courier New"/>
          <w:b/>
          <w:sz w:val="12"/>
          <w:szCs w:val="12"/>
        </w:rPr>
        <w:t xml:space="preserve">    284    67   87.1    -46.5   287   -71    </w:t>
      </w:r>
      <w:proofErr w:type="gramStart"/>
      <w:r w:rsidRPr="003D67D9">
        <w:rPr>
          <w:rFonts w:ascii="Courier New" w:hAnsi="Courier New" w:cs="Courier New"/>
          <w:b/>
          <w:sz w:val="12"/>
          <w:szCs w:val="12"/>
        </w:rPr>
        <w:t>90  4731.4</w:t>
      </w:r>
      <w:proofErr w:type="gramEnd"/>
      <w:r w:rsidRPr="003D67D9">
        <w:rPr>
          <w:rFonts w:ascii="Courier New" w:hAnsi="Courier New" w:cs="Courier New"/>
          <w:b/>
          <w:sz w:val="12"/>
          <w:szCs w:val="12"/>
        </w:rPr>
        <w:t xml:space="preserve">  2194.5 0.03842024 0.64251042 0.31906934    92.5       1631    2407.5  -2323.9</w:t>
      </w:r>
    </w:p>
    <w:p w:rsidR="003D67D9" w:rsidRDefault="003D67D9" w:rsidP="003D67D9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3D67D9">
        <w:rPr>
          <w:rFonts w:ascii="Courier New" w:hAnsi="Courier New" w:cs="Courier New"/>
          <w:b/>
          <w:sz w:val="12"/>
          <w:szCs w:val="12"/>
        </w:rPr>
        <w:t xml:space="preserve">    </w:t>
      </w:r>
      <w:r w:rsidRPr="005B29E3">
        <w:rPr>
          <w:rFonts w:ascii="Courier New" w:hAnsi="Courier New" w:cs="Courier New"/>
          <w:b/>
          <w:sz w:val="12"/>
          <w:szCs w:val="12"/>
          <w:highlight w:val="yellow"/>
        </w:rPr>
        <w:t xml:space="preserve">285    67   87.3    -46.5   288   -71    </w:t>
      </w:r>
      <w:proofErr w:type="gramStart"/>
      <w:r w:rsidRPr="005B29E3">
        <w:rPr>
          <w:rFonts w:ascii="Courier New" w:hAnsi="Courier New" w:cs="Courier New"/>
          <w:b/>
          <w:sz w:val="12"/>
          <w:szCs w:val="12"/>
          <w:highlight w:val="yellow"/>
        </w:rPr>
        <w:t>90  4738.9</w:t>
      </w:r>
      <w:proofErr w:type="gramEnd"/>
      <w:r w:rsidRPr="005B29E3">
        <w:rPr>
          <w:rFonts w:ascii="Courier New" w:hAnsi="Courier New" w:cs="Courier New"/>
          <w:b/>
          <w:sz w:val="12"/>
          <w:szCs w:val="12"/>
          <w:highlight w:val="yellow"/>
        </w:rPr>
        <w:t xml:space="preserve">  2194.5 0.03791293 0.64251857 0.31956850    94.0       1583    2480.5  -2258.5</w:t>
      </w:r>
    </w:p>
    <w:p w:rsidR="00D42B91" w:rsidRPr="00D42B91" w:rsidRDefault="00D42B91" w:rsidP="00D42B91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D42B91">
        <w:rPr>
          <w:rFonts w:ascii="Courier New" w:hAnsi="Courier New" w:cs="Courier New"/>
          <w:b/>
          <w:sz w:val="12"/>
          <w:szCs w:val="12"/>
        </w:rPr>
        <w:t xml:space="preserve">    284    68   87.1    -46.6   287   -71    </w:t>
      </w:r>
      <w:proofErr w:type="gramStart"/>
      <w:r w:rsidRPr="00D42B91">
        <w:rPr>
          <w:rFonts w:ascii="Courier New" w:hAnsi="Courier New" w:cs="Courier New"/>
          <w:b/>
          <w:sz w:val="12"/>
          <w:szCs w:val="12"/>
        </w:rPr>
        <w:t>90  4732.9</w:t>
      </w:r>
      <w:proofErr w:type="gramEnd"/>
      <w:r w:rsidRPr="00D42B91">
        <w:rPr>
          <w:rFonts w:ascii="Courier New" w:hAnsi="Courier New" w:cs="Courier New"/>
          <w:b/>
          <w:sz w:val="12"/>
          <w:szCs w:val="12"/>
        </w:rPr>
        <w:t xml:space="preserve">  2200.9 0.03850072 0.64111149 0.32038779    93.1       1624    2417.8  -2315.1</w:t>
      </w:r>
    </w:p>
    <w:p w:rsidR="00D42B91" w:rsidRPr="003D67D9" w:rsidRDefault="00D42B91" w:rsidP="00D42B91">
      <w:pPr>
        <w:spacing w:after="0" w:line="240" w:lineRule="auto"/>
        <w:rPr>
          <w:rFonts w:ascii="Courier New" w:hAnsi="Courier New" w:cs="Courier New"/>
          <w:b/>
          <w:sz w:val="12"/>
          <w:szCs w:val="12"/>
        </w:rPr>
      </w:pPr>
      <w:r w:rsidRPr="00D42B91">
        <w:rPr>
          <w:rFonts w:ascii="Courier New" w:hAnsi="Courier New" w:cs="Courier New"/>
          <w:b/>
          <w:sz w:val="12"/>
          <w:szCs w:val="12"/>
        </w:rPr>
        <w:t xml:space="preserve">    285    68   87.3    -46.6   288   -71    </w:t>
      </w:r>
      <w:proofErr w:type="gramStart"/>
      <w:r w:rsidRPr="00D42B91">
        <w:rPr>
          <w:rFonts w:ascii="Courier New" w:hAnsi="Courier New" w:cs="Courier New"/>
          <w:b/>
          <w:sz w:val="12"/>
          <w:szCs w:val="12"/>
        </w:rPr>
        <w:t>90  4740.5</w:t>
      </w:r>
      <w:proofErr w:type="gramEnd"/>
      <w:r w:rsidRPr="00D42B91">
        <w:rPr>
          <w:rFonts w:ascii="Courier New" w:hAnsi="Courier New" w:cs="Courier New"/>
          <w:b/>
          <w:sz w:val="12"/>
          <w:szCs w:val="12"/>
        </w:rPr>
        <w:t xml:space="preserve">  2200.9 0.03799341 0.64111964 0.32088695    94.7       1576    2491.5  -2249.0</w:t>
      </w:r>
    </w:p>
    <w:p w:rsidR="003D67D9" w:rsidRPr="003D67D9" w:rsidRDefault="003D67D9" w:rsidP="00710D35"/>
    <w:p w:rsidR="00146292" w:rsidRPr="002F18C7" w:rsidRDefault="0014629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  <w:szCs w:val="28"/>
        </w:rPr>
      </w:pPr>
      <w:r w:rsidRPr="002F18C7">
        <w:br w:type="page"/>
      </w:r>
    </w:p>
    <w:p w:rsidR="009904CA" w:rsidRPr="002F18C7" w:rsidRDefault="00455D11" w:rsidP="00146292">
      <w:pPr>
        <w:pStyle w:val="Heading2"/>
        <w:rPr>
          <w:lang w:val="en-US"/>
        </w:rPr>
      </w:pPr>
      <w:r w:rsidRPr="002F18C7">
        <w:rPr>
          <w:lang w:val="en-US"/>
        </w:rPr>
        <w:lastRenderedPageBreak/>
        <w:t>SELL</w:t>
      </w:r>
    </w:p>
    <w:p w:rsidR="00D50A65" w:rsidRPr="002F18C7" w:rsidRDefault="00D50A65" w:rsidP="00C5546B">
      <w:pPr>
        <w:pStyle w:val="Heading3"/>
        <w:rPr>
          <w:lang w:val="en-US"/>
        </w:rPr>
      </w:pPr>
      <w:r>
        <w:t>Грубые</w:t>
      </w:r>
      <w:r w:rsidRPr="002F18C7">
        <w:rPr>
          <w:lang w:val="en-US"/>
        </w:rPr>
        <w:t xml:space="preserve"> </w:t>
      </w:r>
      <w:r>
        <w:t>расчеты</w:t>
      </w:r>
      <w:r w:rsidRPr="002F18C7">
        <w:rPr>
          <w:lang w:val="en-US"/>
        </w:rPr>
        <w:br/>
      </w:r>
    </w:p>
    <w:p w:rsidR="00BB5B0A" w:rsidRPr="002F18C7" w:rsidRDefault="00D50A65" w:rsidP="00D50A65">
      <w:r>
        <w:rPr>
          <w:lang w:val="ru-RU"/>
        </w:rPr>
        <w:t>Проводились</w:t>
      </w:r>
      <w:r w:rsidRPr="002F18C7">
        <w:t xml:space="preserve"> </w:t>
      </w:r>
      <w:r>
        <w:rPr>
          <w:lang w:val="ru-RU"/>
        </w:rPr>
        <w:t>в</w:t>
      </w:r>
      <w:r w:rsidRPr="002F18C7">
        <w:t xml:space="preserve"> </w:t>
      </w:r>
      <w:r>
        <w:rPr>
          <w:lang w:val="ru-RU"/>
        </w:rPr>
        <w:t>режиме</w:t>
      </w:r>
      <w:r w:rsidRPr="002F18C7">
        <w:t xml:space="preserve"> «-/-/10</w:t>
      </w:r>
      <w:r w:rsidR="00C55472" w:rsidRPr="002F18C7">
        <w:t>/</w:t>
      </w:r>
      <w:r w:rsidRPr="002F18C7">
        <w:t>-/</w:t>
      </w:r>
      <w:r w:rsidR="00885AE2" w:rsidRPr="002F18C7">
        <w:t>200</w:t>
      </w:r>
      <w:r w:rsidR="001C713B" w:rsidRPr="002F18C7">
        <w:t>/10»: «</w:t>
      </w:r>
      <w:r w:rsidR="00A25974" w:rsidRPr="00BD43C9">
        <w:t>usdjpy</w:t>
      </w:r>
      <w:r w:rsidR="00A25974" w:rsidRPr="002F18C7">
        <w:t>.</w:t>
      </w:r>
      <w:r w:rsidR="00A25974" w:rsidRPr="00BD43C9">
        <w:t>w</w:t>
      </w:r>
      <w:r w:rsidR="00A25974" w:rsidRPr="002F18C7">
        <w:t>.</w:t>
      </w:r>
      <w:r w:rsidR="00A25974" w:rsidRPr="00BD43C9">
        <w:t>coarse</w:t>
      </w:r>
      <w:r w:rsidR="00A25974" w:rsidRPr="002F18C7">
        <w:t>.</w:t>
      </w:r>
      <w:r w:rsidR="00A25974" w:rsidRPr="00BD43C9">
        <w:t>sell</w:t>
      </w:r>
      <w:r w:rsidR="00A25974" w:rsidRPr="002F18C7">
        <w:t>.</w:t>
      </w:r>
      <w:r w:rsidR="00A25974" w:rsidRPr="00BD43C9">
        <w:t>order</w:t>
      </w:r>
      <w:r w:rsidR="00A25974" w:rsidRPr="002F18C7">
        <w:t>.</w:t>
      </w:r>
      <w:r w:rsidR="00A25974" w:rsidRPr="00BD43C9">
        <w:t>dat</w:t>
      </w:r>
      <w:r w:rsidR="001C713B" w:rsidRPr="002F18C7">
        <w:t>»</w:t>
      </w:r>
    </w:p>
    <w:p w:rsidR="00D50A65" w:rsidRPr="00885AE2" w:rsidRDefault="00D50A65" w:rsidP="00C5546B">
      <w:pPr>
        <w:pStyle w:val="Heading4"/>
      </w:pPr>
      <w:r>
        <w:t>График временных окон входа</w:t>
      </w:r>
    </w:p>
    <w:p w:rsidR="00D50A65" w:rsidRPr="00710D35" w:rsidRDefault="000F1913" w:rsidP="00D50A65">
      <w:pPr>
        <w:rPr>
          <w:lang w:val="ru-RU"/>
        </w:rPr>
      </w:pPr>
      <w:r>
        <w:rPr>
          <w:noProof/>
        </w:rPr>
        <w:drawing>
          <wp:inline distT="0" distB="0" distL="0" distR="0" wp14:anchorId="2BDE6D50" wp14:editId="0F14644A">
            <wp:extent cx="6146359" cy="3267800"/>
            <wp:effectExtent l="0" t="0" r="698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4" t="3849" r="3230" b="3512"/>
                    <a:stretch/>
                  </pic:blipFill>
                  <pic:spPr bwMode="auto">
                    <a:xfrm>
                      <a:off x="0" y="0"/>
                      <a:ext cx="6144567" cy="326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6E3" w:rsidRPr="001776E3" w:rsidRDefault="001776E3" w:rsidP="00D50A65">
      <w:pPr>
        <w:rPr>
          <w:lang w:val="ru-RU"/>
        </w:rPr>
      </w:pPr>
      <w:r>
        <w:rPr>
          <w:lang w:val="ru-RU"/>
        </w:rPr>
        <w:t>Очень интересный результат! Очевидные гигантские пики.</w:t>
      </w:r>
    </w:p>
    <w:p w:rsidR="001776E3" w:rsidRDefault="001776E3" w:rsidP="00D50A65">
      <w:pPr>
        <w:rPr>
          <w:lang w:val="ru-RU"/>
        </w:rPr>
      </w:pPr>
      <w:r>
        <w:rPr>
          <w:noProof/>
        </w:rPr>
        <w:drawing>
          <wp:inline distT="0" distB="0" distL="0" distR="0" wp14:anchorId="1C5836A3" wp14:editId="7F34D730">
            <wp:extent cx="6194066" cy="3209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92" r="2972" b="19679"/>
                    <a:stretch/>
                  </pic:blipFill>
                  <pic:spPr bwMode="auto">
                    <a:xfrm>
                      <a:off x="0" y="0"/>
                      <a:ext cx="6192259" cy="320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6E3" w:rsidRDefault="00294B38" w:rsidP="00D50A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93053AF" wp14:editId="3E07352B">
            <wp:extent cx="6194066" cy="321769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6" r="2197" b="17883"/>
                    <a:stretch/>
                  </pic:blipFill>
                  <pic:spPr bwMode="auto">
                    <a:xfrm>
                      <a:off x="0" y="0"/>
                      <a:ext cx="6192260" cy="32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A65" w:rsidRPr="00885AE2" w:rsidRDefault="00D50A65" w:rsidP="00C5546B">
      <w:pPr>
        <w:pStyle w:val="Heading4"/>
      </w:pPr>
      <w:r>
        <w:t>Интересные интервалы</w:t>
      </w:r>
    </w:p>
    <w:p w:rsidR="00F90469" w:rsidRDefault="00F90469" w:rsidP="00F90469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«</w:t>
      </w:r>
      <w:r w:rsidRPr="009904CA">
        <w:rPr>
          <w:lang w:val="ru-RU"/>
        </w:rPr>
        <w:t>400/</w:t>
      </w:r>
      <w:r>
        <w:rPr>
          <w:lang w:val="ru-RU"/>
        </w:rPr>
        <w:t>7</w:t>
      </w:r>
      <w:r w:rsidRPr="009904CA">
        <w:rPr>
          <w:lang w:val="ru-RU"/>
        </w:rPr>
        <w:t>50/</w:t>
      </w:r>
      <w:r>
        <w:rPr>
          <w:lang w:val="ru-RU"/>
        </w:rPr>
        <w:t>5</w:t>
      </w:r>
      <w:r w:rsidR="00C55472">
        <w:t>/</w:t>
      </w:r>
      <w:r w:rsidRPr="009904CA">
        <w:rPr>
          <w:lang w:val="ru-RU"/>
        </w:rPr>
        <w:t>-/</w:t>
      </w:r>
      <w:r>
        <w:t>200</w:t>
      </w:r>
      <w:r w:rsidRPr="009904CA">
        <w:rPr>
          <w:lang w:val="ru-RU"/>
        </w:rPr>
        <w:t>/5</w:t>
      </w:r>
      <w:r>
        <w:rPr>
          <w:lang w:val="ru-RU"/>
        </w:rPr>
        <w:t>»</w:t>
      </w:r>
    </w:p>
    <w:p w:rsidR="00455D11" w:rsidRDefault="00F90469" w:rsidP="00F90469">
      <w:pPr>
        <w:pStyle w:val="ListParagraph"/>
        <w:rPr>
          <w:lang w:val="ru-RU"/>
        </w:rPr>
      </w:pPr>
      <w:r w:rsidRPr="009904CA">
        <w:rPr>
          <w:lang w:val="ru-RU"/>
        </w:rPr>
        <w:t>На грубом графике наблюдаются</w:t>
      </w:r>
      <w:r>
        <w:rPr>
          <w:lang w:val="ru-RU"/>
        </w:rPr>
        <w:t xml:space="preserve"> достаточно хорошие</w:t>
      </w:r>
      <w:r w:rsidRPr="009904CA">
        <w:rPr>
          <w:lang w:val="ru-RU"/>
        </w:rPr>
        <w:t xml:space="preserve"> окна до </w:t>
      </w:r>
      <w:r>
        <w:rPr>
          <w:lang w:val="ru-RU"/>
        </w:rPr>
        <w:t>300</w:t>
      </w:r>
      <w:r w:rsidRPr="009904CA">
        <w:rPr>
          <w:lang w:val="ru-RU"/>
        </w:rPr>
        <w:t xml:space="preserve"> мин</w:t>
      </w:r>
      <w:r>
        <w:rPr>
          <w:lang w:val="ru-RU"/>
        </w:rPr>
        <w:t xml:space="preserve"> и локальные максимумы по </w:t>
      </w:r>
      <w:proofErr w:type="spellStart"/>
      <w:r>
        <w:t>takeprofit</w:t>
      </w:r>
      <w:proofErr w:type="spellEnd"/>
      <w:r>
        <w:rPr>
          <w:lang w:val="ru-RU"/>
        </w:rPr>
        <w:t>-у</w:t>
      </w:r>
      <w:r w:rsidRPr="009904CA">
        <w:rPr>
          <w:lang w:val="ru-RU"/>
        </w:rPr>
        <w:t>.</w:t>
      </w:r>
    </w:p>
    <w:p w:rsidR="00F90469" w:rsidRDefault="00F90469" w:rsidP="00F90469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«750</w:t>
      </w:r>
      <w:r w:rsidRPr="009904CA">
        <w:rPr>
          <w:lang w:val="ru-RU"/>
        </w:rPr>
        <w:t>/</w:t>
      </w:r>
      <w:r>
        <w:rPr>
          <w:lang w:val="ru-RU"/>
        </w:rPr>
        <w:t>-</w:t>
      </w:r>
      <w:r w:rsidRPr="009904CA">
        <w:rPr>
          <w:lang w:val="ru-RU"/>
        </w:rPr>
        <w:t>/</w:t>
      </w:r>
      <w:r>
        <w:rPr>
          <w:lang w:val="ru-RU"/>
        </w:rPr>
        <w:t>5</w:t>
      </w:r>
      <w:r w:rsidR="00C55472">
        <w:t>/</w:t>
      </w:r>
      <w:r w:rsidR="00E528A8">
        <w:rPr>
          <w:lang w:val="ru-RU"/>
        </w:rPr>
        <w:t>80</w:t>
      </w:r>
      <w:r w:rsidRPr="009904CA">
        <w:rPr>
          <w:lang w:val="ru-RU"/>
        </w:rPr>
        <w:t>/</w:t>
      </w:r>
      <w:r w:rsidR="00E528A8">
        <w:rPr>
          <w:lang w:val="ru-RU"/>
        </w:rPr>
        <w:t>150</w:t>
      </w:r>
      <w:r w:rsidRPr="009904CA">
        <w:rPr>
          <w:lang w:val="ru-RU"/>
        </w:rPr>
        <w:t>/5</w:t>
      </w:r>
      <w:r>
        <w:rPr>
          <w:lang w:val="ru-RU"/>
        </w:rPr>
        <w:t>»</w:t>
      </w:r>
    </w:p>
    <w:p w:rsidR="00F90469" w:rsidRDefault="00523849" w:rsidP="00F90469">
      <w:pPr>
        <w:pStyle w:val="ListParagraph"/>
        <w:rPr>
          <w:lang w:val="ru-RU"/>
        </w:rPr>
      </w:pPr>
      <w:r>
        <w:rPr>
          <w:lang w:val="ru-RU"/>
        </w:rPr>
        <w:t>Здесь наблюдаются колоссальные пики.</w:t>
      </w:r>
    </w:p>
    <w:p w:rsidR="00523849" w:rsidRDefault="00523849" w:rsidP="00523849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«</w:t>
      </w:r>
      <w:r w:rsidR="00C55472">
        <w:rPr>
          <w:lang w:val="ru-RU"/>
        </w:rPr>
        <w:t>-/200/5</w:t>
      </w:r>
      <w:r w:rsidR="00C55472">
        <w:t>/</w:t>
      </w:r>
      <w:r w:rsidR="00987F00">
        <w:rPr>
          <w:lang w:val="ru-RU"/>
        </w:rPr>
        <w:t>-/200/5</w:t>
      </w:r>
      <w:r>
        <w:rPr>
          <w:lang w:val="ru-RU"/>
        </w:rPr>
        <w:t>»</w:t>
      </w:r>
    </w:p>
    <w:p w:rsidR="00987F00" w:rsidRPr="00523849" w:rsidRDefault="00987F00" w:rsidP="00987F00">
      <w:pPr>
        <w:pStyle w:val="ListParagraph"/>
        <w:rPr>
          <w:lang w:val="ru-RU"/>
        </w:rPr>
      </w:pPr>
      <w:r>
        <w:rPr>
          <w:lang w:val="ru-RU"/>
        </w:rPr>
        <w:t xml:space="preserve">Требуется более детальное уточнение в этом </w:t>
      </w:r>
      <w:r w:rsidR="008B1489">
        <w:rPr>
          <w:lang w:val="ru-RU"/>
        </w:rPr>
        <w:t>диапазоне</w:t>
      </w:r>
      <w:r>
        <w:rPr>
          <w:lang w:val="ru-RU"/>
        </w:rPr>
        <w:t>.</w:t>
      </w:r>
    </w:p>
    <w:sectPr w:rsidR="00987F00" w:rsidRPr="0052384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1CF8" w:rsidRDefault="008B1CF8" w:rsidP="002C3144">
      <w:pPr>
        <w:spacing w:after="0" w:line="240" w:lineRule="auto"/>
      </w:pPr>
      <w:r>
        <w:separator/>
      </w:r>
    </w:p>
  </w:endnote>
  <w:endnote w:type="continuationSeparator" w:id="0">
    <w:p w:rsidR="008B1CF8" w:rsidRDefault="008B1CF8" w:rsidP="002C3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1CF8" w:rsidRDefault="008B1CF8" w:rsidP="002C3144">
      <w:pPr>
        <w:spacing w:after="0" w:line="240" w:lineRule="auto"/>
      </w:pPr>
      <w:r>
        <w:separator/>
      </w:r>
    </w:p>
  </w:footnote>
  <w:footnote w:type="continuationSeparator" w:id="0">
    <w:p w:rsidR="008B1CF8" w:rsidRDefault="008B1CF8" w:rsidP="002C3144">
      <w:pPr>
        <w:spacing w:after="0" w:line="240" w:lineRule="auto"/>
      </w:pPr>
      <w:r>
        <w:continuationSeparator/>
      </w:r>
    </w:p>
  </w:footnote>
  <w:footnote w:id="1">
    <w:p w:rsidR="00BA309A" w:rsidRDefault="00BA309A" w:rsidP="00BA309A">
      <w:pPr>
        <w:jc w:val="both"/>
        <w:rPr>
          <w:rFonts w:eastAsiaTheme="minorEastAsia"/>
          <w:lang w:val="ru-RU"/>
        </w:rPr>
      </w:pPr>
      <w:r>
        <w:rPr>
          <w:rStyle w:val="FootnoteReference"/>
        </w:rPr>
        <w:footnoteRef/>
      </w:r>
      <w:r w:rsidRPr="00BA309A">
        <w:rPr>
          <w:lang w:val="ru-RU"/>
        </w:rPr>
        <w:t xml:space="preserve"> </w:t>
      </w:r>
      <w:r>
        <w:rPr>
          <w:lang w:val="ru-RU"/>
        </w:rPr>
        <w:t xml:space="preserve">Приведенная доходность вычисляется с учетом того, что после срабатывания соответствующего порога (время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lang w:val="ru-RU"/>
        </w:rPr>
        <w:t xml:space="preserve">) и до открытия новой позиции, нам в среднем потребуется еще ожидать порядка </w:t>
      </w:r>
      <m:oMath>
        <m:f>
          <m:fPr>
            <m:type m:val="lin"/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0.5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  <w:r w:rsidRPr="005E4345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минут.</w:t>
      </w:r>
    </w:p>
    <w:p w:rsidR="00BA309A" w:rsidRPr="00BA309A" w:rsidRDefault="00BA309A">
      <w:pPr>
        <w:pStyle w:val="FootnoteText"/>
        <w:rPr>
          <w:lang w:val="ru-RU"/>
        </w:rPr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B7AE2"/>
    <w:multiLevelType w:val="hybridMultilevel"/>
    <w:tmpl w:val="BAC0DF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662687"/>
    <w:multiLevelType w:val="hybridMultilevel"/>
    <w:tmpl w:val="164E07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E91AE3"/>
    <w:multiLevelType w:val="hybridMultilevel"/>
    <w:tmpl w:val="164E07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E7748E"/>
    <w:multiLevelType w:val="hybridMultilevel"/>
    <w:tmpl w:val="1654DF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56E099E"/>
    <w:multiLevelType w:val="hybridMultilevel"/>
    <w:tmpl w:val="FA3C5D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4B9E"/>
    <w:rsid w:val="000039D6"/>
    <w:rsid w:val="0001660D"/>
    <w:rsid w:val="00032F34"/>
    <w:rsid w:val="00036615"/>
    <w:rsid w:val="00044121"/>
    <w:rsid w:val="0005516E"/>
    <w:rsid w:val="00061825"/>
    <w:rsid w:val="00066ED4"/>
    <w:rsid w:val="0009586C"/>
    <w:rsid w:val="000B4DB0"/>
    <w:rsid w:val="000B640F"/>
    <w:rsid w:val="000D2FC4"/>
    <w:rsid w:val="000D41FA"/>
    <w:rsid w:val="000F1913"/>
    <w:rsid w:val="0010021A"/>
    <w:rsid w:val="001117E4"/>
    <w:rsid w:val="00113BBD"/>
    <w:rsid w:val="0011496F"/>
    <w:rsid w:val="00115575"/>
    <w:rsid w:val="001170AF"/>
    <w:rsid w:val="0014102E"/>
    <w:rsid w:val="001422EC"/>
    <w:rsid w:val="00146292"/>
    <w:rsid w:val="001465E4"/>
    <w:rsid w:val="00157254"/>
    <w:rsid w:val="0016537C"/>
    <w:rsid w:val="00171742"/>
    <w:rsid w:val="00176E58"/>
    <w:rsid w:val="001776E3"/>
    <w:rsid w:val="00177CA5"/>
    <w:rsid w:val="001A3BA7"/>
    <w:rsid w:val="001A7219"/>
    <w:rsid w:val="001C1573"/>
    <w:rsid w:val="001C6A89"/>
    <w:rsid w:val="001C713B"/>
    <w:rsid w:val="001D481A"/>
    <w:rsid w:val="001E003A"/>
    <w:rsid w:val="001E00A5"/>
    <w:rsid w:val="001E6D90"/>
    <w:rsid w:val="00211EDE"/>
    <w:rsid w:val="00224F97"/>
    <w:rsid w:val="00240C57"/>
    <w:rsid w:val="002528F5"/>
    <w:rsid w:val="0027789B"/>
    <w:rsid w:val="002802CF"/>
    <w:rsid w:val="00283F94"/>
    <w:rsid w:val="00294B38"/>
    <w:rsid w:val="002B445A"/>
    <w:rsid w:val="002C3144"/>
    <w:rsid w:val="002E0D83"/>
    <w:rsid w:val="002E2971"/>
    <w:rsid w:val="002F18C7"/>
    <w:rsid w:val="002F2344"/>
    <w:rsid w:val="002F23C3"/>
    <w:rsid w:val="00301D2A"/>
    <w:rsid w:val="00333B29"/>
    <w:rsid w:val="00342192"/>
    <w:rsid w:val="00355BC6"/>
    <w:rsid w:val="00363C35"/>
    <w:rsid w:val="00396E74"/>
    <w:rsid w:val="003C2DF9"/>
    <w:rsid w:val="003D17EC"/>
    <w:rsid w:val="003D55D2"/>
    <w:rsid w:val="003D67D9"/>
    <w:rsid w:val="0044514E"/>
    <w:rsid w:val="00455D11"/>
    <w:rsid w:val="00480062"/>
    <w:rsid w:val="004A6D5E"/>
    <w:rsid w:val="004A70F6"/>
    <w:rsid w:val="004C0DB6"/>
    <w:rsid w:val="004C243E"/>
    <w:rsid w:val="004C42D8"/>
    <w:rsid w:val="004D429D"/>
    <w:rsid w:val="004E0127"/>
    <w:rsid w:val="004F43A1"/>
    <w:rsid w:val="004F5A09"/>
    <w:rsid w:val="00523849"/>
    <w:rsid w:val="0053282A"/>
    <w:rsid w:val="00540C2A"/>
    <w:rsid w:val="00546F18"/>
    <w:rsid w:val="005473DD"/>
    <w:rsid w:val="0055437E"/>
    <w:rsid w:val="00566502"/>
    <w:rsid w:val="00567B96"/>
    <w:rsid w:val="005764E3"/>
    <w:rsid w:val="005A54F2"/>
    <w:rsid w:val="005B29E3"/>
    <w:rsid w:val="005D0449"/>
    <w:rsid w:val="005D1921"/>
    <w:rsid w:val="005E4345"/>
    <w:rsid w:val="005F016C"/>
    <w:rsid w:val="005F1398"/>
    <w:rsid w:val="005F2E4E"/>
    <w:rsid w:val="006145B8"/>
    <w:rsid w:val="00616F67"/>
    <w:rsid w:val="00625780"/>
    <w:rsid w:val="006540B7"/>
    <w:rsid w:val="00654A57"/>
    <w:rsid w:val="00673E30"/>
    <w:rsid w:val="00674771"/>
    <w:rsid w:val="006971D9"/>
    <w:rsid w:val="006A2F45"/>
    <w:rsid w:val="006B787C"/>
    <w:rsid w:val="006C1145"/>
    <w:rsid w:val="006C7E1E"/>
    <w:rsid w:val="006D0361"/>
    <w:rsid w:val="006D29B9"/>
    <w:rsid w:val="006D405F"/>
    <w:rsid w:val="006E5D7E"/>
    <w:rsid w:val="007024AA"/>
    <w:rsid w:val="00702B13"/>
    <w:rsid w:val="007030BE"/>
    <w:rsid w:val="00710D35"/>
    <w:rsid w:val="00720703"/>
    <w:rsid w:val="00734F00"/>
    <w:rsid w:val="00741247"/>
    <w:rsid w:val="00756EF3"/>
    <w:rsid w:val="00763499"/>
    <w:rsid w:val="0077145D"/>
    <w:rsid w:val="0077398E"/>
    <w:rsid w:val="007767AD"/>
    <w:rsid w:val="00795308"/>
    <w:rsid w:val="007A6091"/>
    <w:rsid w:val="007B55E2"/>
    <w:rsid w:val="007B75FC"/>
    <w:rsid w:val="007C0828"/>
    <w:rsid w:val="007C388A"/>
    <w:rsid w:val="007C57C1"/>
    <w:rsid w:val="007E6A61"/>
    <w:rsid w:val="007F09B8"/>
    <w:rsid w:val="007F11BB"/>
    <w:rsid w:val="007F4AC2"/>
    <w:rsid w:val="00801FD6"/>
    <w:rsid w:val="0087689F"/>
    <w:rsid w:val="00881332"/>
    <w:rsid w:val="00885AE2"/>
    <w:rsid w:val="008A0625"/>
    <w:rsid w:val="008A7E83"/>
    <w:rsid w:val="008B1489"/>
    <w:rsid w:val="008B1CF8"/>
    <w:rsid w:val="008B3038"/>
    <w:rsid w:val="008E6A3E"/>
    <w:rsid w:val="008F49E8"/>
    <w:rsid w:val="00915F38"/>
    <w:rsid w:val="0091670C"/>
    <w:rsid w:val="00935313"/>
    <w:rsid w:val="00943DE5"/>
    <w:rsid w:val="00946096"/>
    <w:rsid w:val="00950718"/>
    <w:rsid w:val="00956417"/>
    <w:rsid w:val="009723D2"/>
    <w:rsid w:val="009831D9"/>
    <w:rsid w:val="00983A97"/>
    <w:rsid w:val="00984B9E"/>
    <w:rsid w:val="00985760"/>
    <w:rsid w:val="00987F00"/>
    <w:rsid w:val="009904CA"/>
    <w:rsid w:val="009905E8"/>
    <w:rsid w:val="009A56CE"/>
    <w:rsid w:val="009B1C45"/>
    <w:rsid w:val="009B7753"/>
    <w:rsid w:val="009C17B2"/>
    <w:rsid w:val="009E3D73"/>
    <w:rsid w:val="009F0ACB"/>
    <w:rsid w:val="00A0050D"/>
    <w:rsid w:val="00A25974"/>
    <w:rsid w:val="00A2611F"/>
    <w:rsid w:val="00A40748"/>
    <w:rsid w:val="00A53E4F"/>
    <w:rsid w:val="00A62683"/>
    <w:rsid w:val="00A6631F"/>
    <w:rsid w:val="00A90FE9"/>
    <w:rsid w:val="00A92BA8"/>
    <w:rsid w:val="00A950B6"/>
    <w:rsid w:val="00AC2A7A"/>
    <w:rsid w:val="00B0215A"/>
    <w:rsid w:val="00B112BF"/>
    <w:rsid w:val="00B15AA5"/>
    <w:rsid w:val="00B21FA2"/>
    <w:rsid w:val="00B2470D"/>
    <w:rsid w:val="00B26975"/>
    <w:rsid w:val="00B376D4"/>
    <w:rsid w:val="00B50DD9"/>
    <w:rsid w:val="00B57366"/>
    <w:rsid w:val="00B6460D"/>
    <w:rsid w:val="00BA0F6A"/>
    <w:rsid w:val="00BA309A"/>
    <w:rsid w:val="00BA4A4D"/>
    <w:rsid w:val="00BB5B0A"/>
    <w:rsid w:val="00BB70F5"/>
    <w:rsid w:val="00BB76D2"/>
    <w:rsid w:val="00BC6BA8"/>
    <w:rsid w:val="00BC7D8E"/>
    <w:rsid w:val="00BD395D"/>
    <w:rsid w:val="00BD43C9"/>
    <w:rsid w:val="00BE66F5"/>
    <w:rsid w:val="00C03FDF"/>
    <w:rsid w:val="00C1462D"/>
    <w:rsid w:val="00C35CB4"/>
    <w:rsid w:val="00C42386"/>
    <w:rsid w:val="00C54914"/>
    <w:rsid w:val="00C5546B"/>
    <w:rsid w:val="00C55472"/>
    <w:rsid w:val="00C567D5"/>
    <w:rsid w:val="00CC0E7E"/>
    <w:rsid w:val="00CE4971"/>
    <w:rsid w:val="00CE4D60"/>
    <w:rsid w:val="00D42B91"/>
    <w:rsid w:val="00D46782"/>
    <w:rsid w:val="00D50A65"/>
    <w:rsid w:val="00D6670F"/>
    <w:rsid w:val="00D76ED3"/>
    <w:rsid w:val="00D8432F"/>
    <w:rsid w:val="00DA0E1C"/>
    <w:rsid w:val="00DA4A44"/>
    <w:rsid w:val="00DE090F"/>
    <w:rsid w:val="00DE52A0"/>
    <w:rsid w:val="00E05450"/>
    <w:rsid w:val="00E127E2"/>
    <w:rsid w:val="00E24C14"/>
    <w:rsid w:val="00E2691B"/>
    <w:rsid w:val="00E3359F"/>
    <w:rsid w:val="00E515C3"/>
    <w:rsid w:val="00E528A8"/>
    <w:rsid w:val="00E54AE0"/>
    <w:rsid w:val="00E6544B"/>
    <w:rsid w:val="00E6780B"/>
    <w:rsid w:val="00E71874"/>
    <w:rsid w:val="00E71A40"/>
    <w:rsid w:val="00E75E89"/>
    <w:rsid w:val="00E800B3"/>
    <w:rsid w:val="00E83A7E"/>
    <w:rsid w:val="00EA040A"/>
    <w:rsid w:val="00EA1890"/>
    <w:rsid w:val="00EB0F87"/>
    <w:rsid w:val="00ED1898"/>
    <w:rsid w:val="00ED75A5"/>
    <w:rsid w:val="00EE527E"/>
    <w:rsid w:val="00F02601"/>
    <w:rsid w:val="00F2503B"/>
    <w:rsid w:val="00F33A6A"/>
    <w:rsid w:val="00F54E1F"/>
    <w:rsid w:val="00F70366"/>
    <w:rsid w:val="00F72609"/>
    <w:rsid w:val="00F77ADB"/>
    <w:rsid w:val="00F82364"/>
    <w:rsid w:val="00F837F5"/>
    <w:rsid w:val="00F876C9"/>
    <w:rsid w:val="00F90469"/>
    <w:rsid w:val="00FF5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46B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292"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46B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54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46B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6292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75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5546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/>
    </w:rPr>
  </w:style>
  <w:style w:type="paragraph" w:styleId="ListParagraph">
    <w:name w:val="List Paragraph"/>
    <w:basedOn w:val="Normal"/>
    <w:uiPriority w:val="34"/>
    <w:qFormat/>
    <w:rsid w:val="009904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5546B"/>
    <w:rPr>
      <w:rFonts w:asciiTheme="majorHAnsi" w:eastAsiaTheme="majorEastAsia" w:hAnsiTheme="majorHAnsi" w:cstheme="majorBidi"/>
      <w:b/>
      <w:bCs/>
      <w:iCs/>
      <w:color w:val="4F81BD" w:themeColor="accent1"/>
      <w:lang w:val="ru-RU"/>
    </w:rPr>
  </w:style>
  <w:style w:type="character" w:styleId="PlaceholderText">
    <w:name w:val="Placeholder Text"/>
    <w:basedOn w:val="DefaultParagraphFont"/>
    <w:uiPriority w:val="99"/>
    <w:semiHidden/>
    <w:rsid w:val="0009586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C31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44"/>
  </w:style>
  <w:style w:type="paragraph" w:styleId="Footer">
    <w:name w:val="footer"/>
    <w:basedOn w:val="Normal"/>
    <w:link w:val="FooterChar"/>
    <w:uiPriority w:val="99"/>
    <w:unhideWhenUsed/>
    <w:rsid w:val="002C31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44"/>
  </w:style>
  <w:style w:type="paragraph" w:styleId="FootnoteText">
    <w:name w:val="footnote text"/>
    <w:basedOn w:val="Normal"/>
    <w:link w:val="FootnoteTextChar"/>
    <w:uiPriority w:val="99"/>
    <w:semiHidden/>
    <w:unhideWhenUsed/>
    <w:rsid w:val="00BA309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30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309A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546B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292"/>
    <w:pPr>
      <w:keepNext/>
      <w:keepLines/>
      <w:spacing w:before="200" w:after="0"/>
      <w:jc w:val="center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ru-R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46B"/>
    <w:pPr>
      <w:keepNext/>
      <w:keepLines/>
      <w:spacing w:before="200" w:after="0"/>
      <w:jc w:val="center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54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46B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6292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7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75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5546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ru-RU"/>
    </w:rPr>
  </w:style>
  <w:style w:type="paragraph" w:styleId="ListParagraph">
    <w:name w:val="List Paragraph"/>
    <w:basedOn w:val="Normal"/>
    <w:uiPriority w:val="34"/>
    <w:qFormat/>
    <w:rsid w:val="009904C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5546B"/>
    <w:rPr>
      <w:rFonts w:asciiTheme="majorHAnsi" w:eastAsiaTheme="majorEastAsia" w:hAnsiTheme="majorHAnsi" w:cstheme="majorBidi"/>
      <w:b/>
      <w:bCs/>
      <w:iCs/>
      <w:color w:val="4F81BD" w:themeColor="accent1"/>
      <w:lang w:val="ru-RU"/>
    </w:rPr>
  </w:style>
  <w:style w:type="character" w:styleId="PlaceholderText">
    <w:name w:val="Placeholder Text"/>
    <w:basedOn w:val="DefaultParagraphFont"/>
    <w:uiPriority w:val="99"/>
    <w:semiHidden/>
    <w:rsid w:val="0009586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C31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144"/>
  </w:style>
  <w:style w:type="paragraph" w:styleId="Footer">
    <w:name w:val="footer"/>
    <w:basedOn w:val="Normal"/>
    <w:link w:val="FooterChar"/>
    <w:uiPriority w:val="99"/>
    <w:unhideWhenUsed/>
    <w:rsid w:val="002C31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3144"/>
  </w:style>
  <w:style w:type="paragraph" w:styleId="FootnoteText">
    <w:name w:val="footnote text"/>
    <w:basedOn w:val="Normal"/>
    <w:link w:val="FootnoteTextChar"/>
    <w:uiPriority w:val="99"/>
    <w:semiHidden/>
    <w:unhideWhenUsed/>
    <w:rsid w:val="00BA309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A309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A30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D76DEA-66D5-47BE-85E5-61CB0B28A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16</Pages>
  <Words>1627</Words>
  <Characters>9278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 Hozin</dc:creator>
  <cp:lastModifiedBy>Alexey Hozin</cp:lastModifiedBy>
  <cp:revision>245</cp:revision>
  <dcterms:created xsi:type="dcterms:W3CDTF">2013-01-10T07:57:00Z</dcterms:created>
  <dcterms:modified xsi:type="dcterms:W3CDTF">2013-07-18T06:33:00Z</dcterms:modified>
</cp:coreProperties>
</file>