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7E7E00"/>
  <w:body>
    <w:p w14:paraId="6577F7A5" w14:textId="20D3A322" w:rsidR="00EF3754" w:rsidRPr="001A1562" w:rsidRDefault="00EF3754" w:rsidP="00EF3754">
      <w:pPr>
        <w:jc w:val="center"/>
        <w:rPr>
          <w:b/>
          <w:bCs/>
          <w:color w:val="FFFFFF" w:themeColor="background1"/>
          <w:u w:val="single"/>
        </w:rPr>
      </w:pPr>
      <w:r w:rsidRPr="001A1562">
        <w:rPr>
          <w:b/>
          <w:bCs/>
          <w:color w:val="FFFFFF" w:themeColor="background1"/>
          <w:u w:val="single"/>
        </w:rPr>
        <w:t>BLINKIT SALES ANALYSIS USING POWER BI</w:t>
      </w:r>
    </w:p>
    <w:p w14:paraId="46646D20" w14:textId="77777777" w:rsidR="00EF3754" w:rsidRPr="001A1562" w:rsidRDefault="00EF3754" w:rsidP="00EF3754">
      <w:pPr>
        <w:rPr>
          <w:b/>
          <w:bCs/>
          <w:color w:val="FFFFFF" w:themeColor="background1"/>
        </w:rPr>
      </w:pPr>
      <w:r w:rsidRPr="001A1562">
        <w:rPr>
          <w:b/>
          <w:bCs/>
          <w:color w:val="FFFFFF" w:themeColor="background1"/>
        </w:rPr>
        <w:t>1. Project Steps</w:t>
      </w:r>
    </w:p>
    <w:p w14:paraId="15BB4BF4" w14:textId="77777777" w:rsidR="00EF3754" w:rsidRPr="001A1562" w:rsidRDefault="00EF3754" w:rsidP="00EF3754">
      <w:pPr>
        <w:rPr>
          <w:color w:val="FFFFFF" w:themeColor="background1"/>
        </w:rPr>
      </w:pPr>
      <w:r w:rsidRPr="001A1562">
        <w:rPr>
          <w:b/>
          <w:bCs/>
          <w:color w:val="FFFFFF" w:themeColor="background1"/>
        </w:rPr>
        <w:t>Requirement Gathering → Business Requirements → KPI Requirements → Data Walkthrough → Data Connection → Data Cleaning → Data Modelling → Data Processing → DAX Calculations → Dashboard Layout → Chart Development → Visualization Formatting → Dashboard Development → Insights Generation</w:t>
      </w:r>
    </w:p>
    <w:p w14:paraId="4D5D95A0" w14:textId="77777777" w:rsidR="00EF3754" w:rsidRPr="001A1562" w:rsidRDefault="00EF3754" w:rsidP="00EF3754">
      <w:pPr>
        <w:rPr>
          <w:b/>
          <w:bCs/>
          <w:color w:val="FFFFFF" w:themeColor="background1"/>
        </w:rPr>
      </w:pPr>
      <w:r w:rsidRPr="001A1562">
        <w:rPr>
          <w:b/>
          <w:bCs/>
          <w:color w:val="FFFFFF" w:themeColor="background1"/>
        </w:rPr>
        <w:t>2. Project Overview</w:t>
      </w:r>
    </w:p>
    <w:p w14:paraId="1A41E7A1" w14:textId="7B545E18" w:rsidR="00EF3754" w:rsidRPr="001A1562" w:rsidRDefault="00EF3754" w:rsidP="00EF3754">
      <w:pPr>
        <w:rPr>
          <w:color w:val="FFFFFF" w:themeColor="background1"/>
        </w:rPr>
      </w:pPr>
      <w:r w:rsidRPr="001A1562">
        <w:rPr>
          <w:color w:val="FFFFFF" w:themeColor="background1"/>
        </w:rPr>
        <w:t xml:space="preserve">The </w:t>
      </w:r>
      <w:r w:rsidRPr="001A1562">
        <w:rPr>
          <w:b/>
          <w:bCs/>
          <w:color w:val="FFFFFF" w:themeColor="background1"/>
        </w:rPr>
        <w:t>Blinkit Sales Analysis</w:t>
      </w:r>
      <w:r w:rsidRPr="001A1562">
        <w:rPr>
          <w:color w:val="FFFFFF" w:themeColor="background1"/>
        </w:rPr>
        <w:t xml:space="preserve"> project is developed using </w:t>
      </w:r>
      <w:r w:rsidRPr="001A1562">
        <w:rPr>
          <w:b/>
          <w:bCs/>
          <w:color w:val="FFFFFF" w:themeColor="background1"/>
        </w:rPr>
        <w:t>Microsoft Power BI</w:t>
      </w:r>
      <w:r w:rsidRPr="001A1562">
        <w:rPr>
          <w:color w:val="FFFFFF" w:themeColor="background1"/>
        </w:rPr>
        <w:t xml:space="preserve"> to </w:t>
      </w:r>
      <w:proofErr w:type="spellStart"/>
      <w:r w:rsidRPr="001A1562">
        <w:rPr>
          <w:color w:val="FFFFFF" w:themeColor="background1"/>
        </w:rPr>
        <w:t>analyze</w:t>
      </w:r>
      <w:proofErr w:type="spellEnd"/>
      <w:r w:rsidRPr="001A1562">
        <w:rPr>
          <w:color w:val="FFFFFF" w:themeColor="background1"/>
        </w:rPr>
        <w:t xml:space="preserve"> and understand the sales performance of Blinkit. The project uses sales, product, outlet, and customer-rating information to identify important business trends and provide meaningful insights through an interactive dashboard.</w:t>
      </w:r>
    </w:p>
    <w:p w14:paraId="6D5FD06B" w14:textId="77777777" w:rsidR="00EF3754" w:rsidRPr="001A1562" w:rsidRDefault="00EF3754" w:rsidP="00EF3754">
      <w:pPr>
        <w:rPr>
          <w:color w:val="FFFFFF" w:themeColor="background1"/>
        </w:rPr>
      </w:pPr>
      <w:r w:rsidRPr="001A1562">
        <w:rPr>
          <w:color w:val="FFFFFF" w:themeColor="background1"/>
        </w:rPr>
        <w:t>The main objective of this project is to transform raw Blinkit data into useful information by performing data cleaning, data transformation, data analysis, KPI calculation, and visualization in Power BI.</w:t>
      </w:r>
    </w:p>
    <w:p w14:paraId="0FCB9D46" w14:textId="77777777" w:rsidR="00EF3754" w:rsidRPr="001A1562" w:rsidRDefault="00EF3754" w:rsidP="00EF3754">
      <w:pPr>
        <w:rPr>
          <w:b/>
          <w:bCs/>
          <w:color w:val="FFFFFF" w:themeColor="background1"/>
        </w:rPr>
      </w:pPr>
      <w:r w:rsidRPr="001A1562">
        <w:rPr>
          <w:b/>
          <w:bCs/>
          <w:color w:val="FFFFFF" w:themeColor="background1"/>
        </w:rPr>
        <w:t>3. Business Requirements</w:t>
      </w:r>
    </w:p>
    <w:p w14:paraId="115D3869" w14:textId="56584868" w:rsidR="00EF3754" w:rsidRPr="001A1562" w:rsidRDefault="00EF3754" w:rsidP="00EF3754">
      <w:pPr>
        <w:rPr>
          <w:color w:val="FFFFFF" w:themeColor="background1"/>
        </w:rPr>
      </w:pPr>
      <w:r w:rsidRPr="001A1562">
        <w:rPr>
          <w:color w:val="FFFFFF" w:themeColor="background1"/>
        </w:rPr>
        <w:t xml:space="preserve">The business requires an interactive dashboard to </w:t>
      </w:r>
      <w:proofErr w:type="spellStart"/>
      <w:r w:rsidRPr="001A1562">
        <w:rPr>
          <w:color w:val="FFFFFF" w:themeColor="background1"/>
        </w:rPr>
        <w:t>analyze</w:t>
      </w:r>
      <w:proofErr w:type="spellEnd"/>
      <w:r w:rsidRPr="001A1562">
        <w:rPr>
          <w:color w:val="FFFFFF" w:themeColor="background1"/>
        </w:rPr>
        <w:t xml:space="preserve"> </w:t>
      </w:r>
      <w:proofErr w:type="spellStart"/>
      <w:r w:rsidRPr="001A1562">
        <w:rPr>
          <w:color w:val="FFFFFF" w:themeColor="background1"/>
        </w:rPr>
        <w:t>Blinkit's</w:t>
      </w:r>
      <w:proofErr w:type="spellEnd"/>
      <w:r w:rsidRPr="001A1562">
        <w:rPr>
          <w:color w:val="FFFFFF" w:themeColor="background1"/>
        </w:rPr>
        <w:t xml:space="preserve"> overall sales performance and understand how sales are affected by product characteristics, outlet size, outlet location, outlet type, and outlet establishment year. The dashboard should help users compare different categories and identify important sales trends and performance areas.</w:t>
      </w:r>
    </w:p>
    <w:p w14:paraId="4049CD8A" w14:textId="77777777" w:rsidR="00EF3754" w:rsidRPr="001A1562" w:rsidRDefault="00EF3754" w:rsidP="00EF3754">
      <w:pPr>
        <w:rPr>
          <w:b/>
          <w:bCs/>
          <w:color w:val="FFFFFF" w:themeColor="background1"/>
        </w:rPr>
      </w:pPr>
      <w:r w:rsidRPr="001A1562">
        <w:rPr>
          <w:b/>
          <w:bCs/>
          <w:color w:val="FFFFFF" w:themeColor="background1"/>
        </w:rPr>
        <w:t>4. KPI Requirements</w:t>
      </w:r>
    </w:p>
    <w:p w14:paraId="6A5F0637" w14:textId="77777777" w:rsidR="00EF3754" w:rsidRPr="001A1562" w:rsidRDefault="00EF3754" w:rsidP="00EF3754">
      <w:pPr>
        <w:rPr>
          <w:color w:val="FFFFFF" w:themeColor="background1"/>
        </w:rPr>
      </w:pPr>
      <w:r w:rsidRPr="001A1562">
        <w:rPr>
          <w:color w:val="FFFFFF" w:themeColor="background1"/>
        </w:rPr>
        <w:t>The dashboard will display the following key performance indicators:</w:t>
      </w:r>
    </w:p>
    <w:p w14:paraId="5A7E5913" w14:textId="77777777" w:rsidR="00EF3754" w:rsidRPr="001A1562" w:rsidRDefault="00EF3754" w:rsidP="00EF3754">
      <w:pPr>
        <w:numPr>
          <w:ilvl w:val="0"/>
          <w:numId w:val="1"/>
        </w:numPr>
        <w:rPr>
          <w:color w:val="FFFFFF" w:themeColor="background1"/>
        </w:rPr>
      </w:pPr>
      <w:r w:rsidRPr="001A1562">
        <w:rPr>
          <w:b/>
          <w:bCs/>
          <w:color w:val="FFFFFF" w:themeColor="background1"/>
        </w:rPr>
        <w:t>Total Sales</w:t>
      </w:r>
      <w:r w:rsidRPr="001A1562">
        <w:rPr>
          <w:color w:val="FFFFFF" w:themeColor="background1"/>
        </w:rPr>
        <w:t xml:space="preserve"> – Represents the overall sales generated.</w:t>
      </w:r>
    </w:p>
    <w:p w14:paraId="3C2C19BA" w14:textId="77777777" w:rsidR="00EF3754" w:rsidRPr="001A1562" w:rsidRDefault="00EF3754" w:rsidP="00EF3754">
      <w:pPr>
        <w:numPr>
          <w:ilvl w:val="0"/>
          <w:numId w:val="1"/>
        </w:numPr>
        <w:rPr>
          <w:color w:val="FFFFFF" w:themeColor="background1"/>
        </w:rPr>
      </w:pPr>
      <w:r w:rsidRPr="001A1562">
        <w:rPr>
          <w:b/>
          <w:bCs/>
          <w:color w:val="FFFFFF" w:themeColor="background1"/>
        </w:rPr>
        <w:t>Average Sales</w:t>
      </w:r>
      <w:r w:rsidRPr="001A1562">
        <w:rPr>
          <w:color w:val="FFFFFF" w:themeColor="background1"/>
        </w:rPr>
        <w:t xml:space="preserve"> – Represents the average sales value.</w:t>
      </w:r>
    </w:p>
    <w:p w14:paraId="02E3B6A9" w14:textId="77777777" w:rsidR="00EF3754" w:rsidRPr="001A1562" w:rsidRDefault="00EF3754" w:rsidP="00EF3754">
      <w:pPr>
        <w:numPr>
          <w:ilvl w:val="0"/>
          <w:numId w:val="1"/>
        </w:numPr>
        <w:rPr>
          <w:color w:val="FFFFFF" w:themeColor="background1"/>
        </w:rPr>
      </w:pPr>
      <w:r w:rsidRPr="001A1562">
        <w:rPr>
          <w:b/>
          <w:bCs/>
          <w:color w:val="FFFFFF" w:themeColor="background1"/>
        </w:rPr>
        <w:t>Number of Items</w:t>
      </w:r>
      <w:r w:rsidRPr="001A1562">
        <w:rPr>
          <w:color w:val="FFFFFF" w:themeColor="background1"/>
        </w:rPr>
        <w:t xml:space="preserve"> – Represents the total number of items in the dataset.</w:t>
      </w:r>
    </w:p>
    <w:p w14:paraId="74E32CCF" w14:textId="77777777" w:rsidR="00EF3754" w:rsidRPr="001A1562" w:rsidRDefault="00EF3754" w:rsidP="00EF3754">
      <w:pPr>
        <w:numPr>
          <w:ilvl w:val="0"/>
          <w:numId w:val="1"/>
        </w:numPr>
        <w:rPr>
          <w:color w:val="FFFFFF" w:themeColor="background1"/>
        </w:rPr>
      </w:pPr>
      <w:r w:rsidRPr="001A1562">
        <w:rPr>
          <w:b/>
          <w:bCs/>
          <w:color w:val="FFFFFF" w:themeColor="background1"/>
        </w:rPr>
        <w:t>Average Rating</w:t>
      </w:r>
      <w:r w:rsidRPr="001A1562">
        <w:rPr>
          <w:color w:val="FFFFFF" w:themeColor="background1"/>
        </w:rPr>
        <w:t xml:space="preserve"> – Represents the average customer rating.</w:t>
      </w:r>
    </w:p>
    <w:p w14:paraId="4A3B02FA" w14:textId="77777777" w:rsidR="00EF3754" w:rsidRPr="001A1562" w:rsidRDefault="00EF3754" w:rsidP="00EF3754">
      <w:pPr>
        <w:rPr>
          <w:color w:val="FFFFFF" w:themeColor="background1"/>
        </w:rPr>
      </w:pPr>
      <w:r w:rsidRPr="001A1562">
        <w:rPr>
          <w:color w:val="FFFFFF" w:themeColor="background1"/>
        </w:rPr>
        <w:t>These KPIs provide a quick overview of the overall business performance.</w:t>
      </w:r>
    </w:p>
    <w:p w14:paraId="404B6686" w14:textId="77777777" w:rsidR="00EF3754" w:rsidRPr="001A1562" w:rsidRDefault="00EF3754" w:rsidP="00EF3754">
      <w:pPr>
        <w:rPr>
          <w:b/>
          <w:bCs/>
          <w:color w:val="FFFFFF" w:themeColor="background1"/>
        </w:rPr>
      </w:pPr>
      <w:r w:rsidRPr="001A1562">
        <w:rPr>
          <w:b/>
          <w:bCs/>
          <w:color w:val="FFFFFF" w:themeColor="background1"/>
        </w:rPr>
        <w:t>5. Chart Requirements</w:t>
      </w:r>
    </w:p>
    <w:p w14:paraId="27A8EA63" w14:textId="77777777" w:rsidR="00EF3754" w:rsidRPr="001A1562" w:rsidRDefault="00EF3754" w:rsidP="00EF3754">
      <w:pPr>
        <w:rPr>
          <w:b/>
          <w:bCs/>
          <w:color w:val="FFFFFF" w:themeColor="background1"/>
        </w:rPr>
      </w:pPr>
      <w:r w:rsidRPr="001A1562">
        <w:rPr>
          <w:b/>
          <w:bCs/>
          <w:color w:val="FFFFFF" w:themeColor="background1"/>
        </w:rPr>
        <w:t>1. Total Sales by Fat Content</w:t>
      </w:r>
    </w:p>
    <w:p w14:paraId="1634AB4A" w14:textId="77777777" w:rsidR="00EF3754" w:rsidRPr="001A1562" w:rsidRDefault="00EF3754" w:rsidP="00EF3754">
      <w:pPr>
        <w:rPr>
          <w:color w:val="FFFFFF" w:themeColor="background1"/>
        </w:rPr>
      </w:pPr>
      <w:r w:rsidRPr="001A1562">
        <w:rPr>
          <w:b/>
          <w:bCs/>
          <w:color w:val="FFFFFF" w:themeColor="background1"/>
        </w:rPr>
        <w:t>Objective:</w:t>
      </w:r>
      <w:r w:rsidRPr="001A1562">
        <w:rPr>
          <w:color w:val="FFFFFF" w:themeColor="background1"/>
        </w:rPr>
        <w:t xml:space="preserve"> Analyze the contribution of different fat-content categories to total sales.</w:t>
      </w:r>
    </w:p>
    <w:p w14:paraId="7D9BE8C1" w14:textId="77777777" w:rsidR="00EF3754" w:rsidRPr="001A1562" w:rsidRDefault="00EF3754" w:rsidP="00EF3754">
      <w:pPr>
        <w:rPr>
          <w:color w:val="FFFFFF" w:themeColor="background1"/>
        </w:rPr>
      </w:pPr>
      <w:r w:rsidRPr="001A1562">
        <w:rPr>
          <w:b/>
          <w:bCs/>
          <w:color w:val="FFFFFF" w:themeColor="background1"/>
        </w:rPr>
        <w:t>Chart Type:</w:t>
      </w:r>
      <w:r w:rsidRPr="001A1562">
        <w:rPr>
          <w:color w:val="FFFFFF" w:themeColor="background1"/>
        </w:rPr>
        <w:t xml:space="preserve"> Donut Chart.</w:t>
      </w:r>
    </w:p>
    <w:p w14:paraId="613D4120" w14:textId="6F792CB0" w:rsidR="00EF3754" w:rsidRPr="001A1562" w:rsidRDefault="00EF3754" w:rsidP="00EF3754">
      <w:pPr>
        <w:rPr>
          <w:b/>
          <w:bCs/>
          <w:color w:val="FFFFFF" w:themeColor="background1"/>
        </w:rPr>
      </w:pPr>
    </w:p>
    <w:p w14:paraId="706A2965" w14:textId="77777777" w:rsidR="00EF3754" w:rsidRPr="001A1562" w:rsidRDefault="00EF3754" w:rsidP="00EF3754">
      <w:pPr>
        <w:rPr>
          <w:b/>
          <w:bCs/>
          <w:color w:val="FFFFFF" w:themeColor="background1"/>
        </w:rPr>
      </w:pPr>
      <w:r w:rsidRPr="001A1562">
        <w:rPr>
          <w:b/>
          <w:bCs/>
          <w:color w:val="FFFFFF" w:themeColor="background1"/>
        </w:rPr>
        <w:lastRenderedPageBreak/>
        <w:t>2. Total Sales by Item Type</w:t>
      </w:r>
    </w:p>
    <w:p w14:paraId="05F86323" w14:textId="77777777" w:rsidR="00EF3754" w:rsidRPr="001A1562" w:rsidRDefault="00EF3754" w:rsidP="00EF3754">
      <w:pPr>
        <w:rPr>
          <w:color w:val="FFFFFF" w:themeColor="background1"/>
        </w:rPr>
      </w:pPr>
      <w:r w:rsidRPr="001A1562">
        <w:rPr>
          <w:b/>
          <w:bCs/>
          <w:color w:val="FFFFFF" w:themeColor="background1"/>
        </w:rPr>
        <w:t>Objective:</w:t>
      </w:r>
      <w:r w:rsidRPr="001A1562">
        <w:rPr>
          <w:color w:val="FFFFFF" w:themeColor="background1"/>
        </w:rPr>
        <w:t xml:space="preserve"> Compare sales performance across different item types and identify the categories contributing the most to sales.</w:t>
      </w:r>
    </w:p>
    <w:p w14:paraId="24FFE885" w14:textId="77777777" w:rsidR="00EF3754" w:rsidRPr="001A1562" w:rsidRDefault="00EF3754" w:rsidP="00EF3754">
      <w:pPr>
        <w:rPr>
          <w:color w:val="FFFFFF" w:themeColor="background1"/>
        </w:rPr>
      </w:pPr>
      <w:r w:rsidRPr="001A1562">
        <w:rPr>
          <w:b/>
          <w:bCs/>
          <w:color w:val="FFFFFF" w:themeColor="background1"/>
        </w:rPr>
        <w:t>Chart Type:</w:t>
      </w:r>
      <w:r w:rsidRPr="001A1562">
        <w:rPr>
          <w:color w:val="FFFFFF" w:themeColor="background1"/>
        </w:rPr>
        <w:t xml:space="preserve"> Bar Chart.</w:t>
      </w:r>
    </w:p>
    <w:p w14:paraId="5DB86125" w14:textId="77777777" w:rsidR="00EF3754" w:rsidRPr="001A1562" w:rsidRDefault="00EF3754" w:rsidP="00EF3754">
      <w:pPr>
        <w:rPr>
          <w:b/>
          <w:bCs/>
          <w:color w:val="FFFFFF" w:themeColor="background1"/>
        </w:rPr>
      </w:pPr>
      <w:r w:rsidRPr="001A1562">
        <w:rPr>
          <w:b/>
          <w:bCs/>
          <w:color w:val="FFFFFF" w:themeColor="background1"/>
        </w:rPr>
        <w:t>3. Fat Content by Outlet for Total Sales</w:t>
      </w:r>
    </w:p>
    <w:p w14:paraId="0573A9C7" w14:textId="77777777" w:rsidR="00EF3754" w:rsidRPr="001A1562" w:rsidRDefault="00EF3754" w:rsidP="00EF3754">
      <w:pPr>
        <w:rPr>
          <w:color w:val="FFFFFF" w:themeColor="background1"/>
        </w:rPr>
      </w:pPr>
      <w:r w:rsidRPr="001A1562">
        <w:rPr>
          <w:b/>
          <w:bCs/>
          <w:color w:val="FFFFFF" w:themeColor="background1"/>
        </w:rPr>
        <w:t>Objective:</w:t>
      </w:r>
      <w:r w:rsidRPr="001A1562">
        <w:rPr>
          <w:color w:val="FFFFFF" w:themeColor="background1"/>
        </w:rPr>
        <w:t xml:space="preserve"> Compare total sales across different outlet types while </w:t>
      </w:r>
      <w:proofErr w:type="spellStart"/>
      <w:r w:rsidRPr="001A1562">
        <w:rPr>
          <w:color w:val="FFFFFF" w:themeColor="background1"/>
        </w:rPr>
        <w:t>analyzing</w:t>
      </w:r>
      <w:proofErr w:type="spellEnd"/>
      <w:r w:rsidRPr="001A1562">
        <w:rPr>
          <w:color w:val="FFFFFF" w:themeColor="background1"/>
        </w:rPr>
        <w:t xml:space="preserve"> the contribution of different fat-content categories.</w:t>
      </w:r>
    </w:p>
    <w:p w14:paraId="4144E8E5" w14:textId="77777777" w:rsidR="00EF3754" w:rsidRPr="001A1562" w:rsidRDefault="00EF3754" w:rsidP="00EF3754">
      <w:pPr>
        <w:rPr>
          <w:color w:val="FFFFFF" w:themeColor="background1"/>
        </w:rPr>
      </w:pPr>
      <w:r w:rsidRPr="001A1562">
        <w:rPr>
          <w:b/>
          <w:bCs/>
          <w:color w:val="FFFFFF" w:themeColor="background1"/>
        </w:rPr>
        <w:t>Chart Type:</w:t>
      </w:r>
      <w:r w:rsidRPr="001A1562">
        <w:rPr>
          <w:color w:val="FFFFFF" w:themeColor="background1"/>
        </w:rPr>
        <w:t xml:space="preserve"> Stacked Column Chart.</w:t>
      </w:r>
    </w:p>
    <w:p w14:paraId="0BA77C7A" w14:textId="77777777" w:rsidR="00EF3754" w:rsidRPr="001A1562" w:rsidRDefault="00EF3754" w:rsidP="00EF3754">
      <w:pPr>
        <w:rPr>
          <w:b/>
          <w:bCs/>
          <w:color w:val="FFFFFF" w:themeColor="background1"/>
        </w:rPr>
      </w:pPr>
      <w:r w:rsidRPr="001A1562">
        <w:rPr>
          <w:b/>
          <w:bCs/>
          <w:color w:val="FFFFFF" w:themeColor="background1"/>
        </w:rPr>
        <w:t>4. Total Sales by Outlet Establishment</w:t>
      </w:r>
    </w:p>
    <w:p w14:paraId="335EFB49" w14:textId="77777777" w:rsidR="00EF3754" w:rsidRPr="001A1562" w:rsidRDefault="00EF3754" w:rsidP="00EF3754">
      <w:pPr>
        <w:rPr>
          <w:color w:val="FFFFFF" w:themeColor="background1"/>
        </w:rPr>
      </w:pPr>
      <w:r w:rsidRPr="001A1562">
        <w:rPr>
          <w:b/>
          <w:bCs/>
          <w:color w:val="FFFFFF" w:themeColor="background1"/>
        </w:rPr>
        <w:t>Objective:</w:t>
      </w:r>
      <w:r w:rsidRPr="001A1562">
        <w:rPr>
          <w:color w:val="FFFFFF" w:themeColor="background1"/>
        </w:rPr>
        <w:t xml:space="preserve"> Analyze sales performance based on the establishment year of outlets and identify sales trends.</w:t>
      </w:r>
    </w:p>
    <w:p w14:paraId="5DDAE461" w14:textId="77777777" w:rsidR="00EF3754" w:rsidRPr="001A1562" w:rsidRDefault="00EF3754" w:rsidP="00EF3754">
      <w:pPr>
        <w:rPr>
          <w:color w:val="FFFFFF" w:themeColor="background1"/>
        </w:rPr>
      </w:pPr>
      <w:r w:rsidRPr="001A1562">
        <w:rPr>
          <w:b/>
          <w:bCs/>
          <w:color w:val="FFFFFF" w:themeColor="background1"/>
        </w:rPr>
        <w:t>Chart Type:</w:t>
      </w:r>
      <w:r w:rsidRPr="001A1562">
        <w:rPr>
          <w:color w:val="FFFFFF" w:themeColor="background1"/>
        </w:rPr>
        <w:t xml:space="preserve"> Line Chart.</w:t>
      </w:r>
    </w:p>
    <w:p w14:paraId="3178344E" w14:textId="77777777" w:rsidR="00EF3754" w:rsidRPr="001A1562" w:rsidRDefault="00EF3754" w:rsidP="00EF3754">
      <w:pPr>
        <w:rPr>
          <w:b/>
          <w:bCs/>
          <w:color w:val="FFFFFF" w:themeColor="background1"/>
        </w:rPr>
      </w:pPr>
      <w:r w:rsidRPr="001A1562">
        <w:rPr>
          <w:b/>
          <w:bCs/>
          <w:color w:val="FFFFFF" w:themeColor="background1"/>
        </w:rPr>
        <w:t>5. Total Sales by Outlet Size</w:t>
      </w:r>
    </w:p>
    <w:p w14:paraId="6B7B70B8" w14:textId="77777777" w:rsidR="00EF3754" w:rsidRPr="001A1562" w:rsidRDefault="00EF3754" w:rsidP="00EF3754">
      <w:pPr>
        <w:rPr>
          <w:color w:val="FFFFFF" w:themeColor="background1"/>
        </w:rPr>
      </w:pPr>
      <w:r w:rsidRPr="001A1562">
        <w:rPr>
          <w:b/>
          <w:bCs/>
          <w:color w:val="FFFFFF" w:themeColor="background1"/>
        </w:rPr>
        <w:t>Objective:</w:t>
      </w:r>
      <w:r w:rsidRPr="001A1562">
        <w:rPr>
          <w:color w:val="FFFFFF" w:themeColor="background1"/>
        </w:rPr>
        <w:t xml:space="preserve"> Analyze the relationship between outlet size and total sales.</w:t>
      </w:r>
    </w:p>
    <w:p w14:paraId="79A0419F" w14:textId="77777777" w:rsidR="00EF3754" w:rsidRPr="001A1562" w:rsidRDefault="00EF3754" w:rsidP="00EF3754">
      <w:pPr>
        <w:rPr>
          <w:color w:val="FFFFFF" w:themeColor="background1"/>
        </w:rPr>
      </w:pPr>
      <w:r w:rsidRPr="001A1562">
        <w:rPr>
          <w:b/>
          <w:bCs/>
          <w:color w:val="FFFFFF" w:themeColor="background1"/>
        </w:rPr>
        <w:t>Chart Type:</w:t>
      </w:r>
      <w:r w:rsidRPr="001A1562">
        <w:rPr>
          <w:color w:val="FFFFFF" w:themeColor="background1"/>
        </w:rPr>
        <w:t xml:space="preserve"> Donut/Pie Chart.</w:t>
      </w:r>
    </w:p>
    <w:p w14:paraId="1402577E" w14:textId="77777777" w:rsidR="00EF3754" w:rsidRPr="001A1562" w:rsidRDefault="00EF3754" w:rsidP="00EF3754">
      <w:pPr>
        <w:rPr>
          <w:b/>
          <w:bCs/>
          <w:color w:val="FFFFFF" w:themeColor="background1"/>
        </w:rPr>
      </w:pPr>
      <w:r w:rsidRPr="001A1562">
        <w:rPr>
          <w:b/>
          <w:bCs/>
          <w:color w:val="FFFFFF" w:themeColor="background1"/>
        </w:rPr>
        <w:t>6. Total Sales by Outlet Location</w:t>
      </w:r>
    </w:p>
    <w:p w14:paraId="38E33173" w14:textId="77777777" w:rsidR="00EF3754" w:rsidRPr="001A1562" w:rsidRDefault="00EF3754" w:rsidP="00EF3754">
      <w:pPr>
        <w:rPr>
          <w:color w:val="FFFFFF" w:themeColor="background1"/>
        </w:rPr>
      </w:pPr>
      <w:r w:rsidRPr="001A1562">
        <w:rPr>
          <w:b/>
          <w:bCs/>
          <w:color w:val="FFFFFF" w:themeColor="background1"/>
        </w:rPr>
        <w:t>Objective:</w:t>
      </w:r>
      <w:r w:rsidRPr="001A1562">
        <w:rPr>
          <w:color w:val="FFFFFF" w:themeColor="background1"/>
        </w:rPr>
        <w:t xml:space="preserve"> Assess the geographic distribution of sales across different outlet locations.</w:t>
      </w:r>
    </w:p>
    <w:p w14:paraId="7EECD6D9" w14:textId="52662C83" w:rsidR="00EF3754" w:rsidRPr="001A1562" w:rsidRDefault="00EF3754" w:rsidP="00EF3754">
      <w:pPr>
        <w:rPr>
          <w:color w:val="FFFFFF" w:themeColor="background1"/>
        </w:rPr>
      </w:pPr>
      <w:r w:rsidRPr="001A1562">
        <w:rPr>
          <w:b/>
          <w:bCs/>
          <w:color w:val="FFFFFF" w:themeColor="background1"/>
        </w:rPr>
        <w:t>Chart Type:</w:t>
      </w:r>
      <w:r w:rsidRPr="001A1562">
        <w:rPr>
          <w:color w:val="FFFFFF" w:themeColor="background1"/>
        </w:rPr>
        <w:t xml:space="preserve"> Funnel </w:t>
      </w:r>
      <w:r w:rsidR="00C33F26">
        <w:rPr>
          <w:color w:val="FFFFFF" w:themeColor="background1"/>
        </w:rPr>
        <w:t>Chart</w:t>
      </w:r>
      <w:r w:rsidRPr="001A1562">
        <w:rPr>
          <w:color w:val="FFFFFF" w:themeColor="background1"/>
        </w:rPr>
        <w:t>.</w:t>
      </w:r>
    </w:p>
    <w:p w14:paraId="5EFB4D5F" w14:textId="77777777" w:rsidR="00EF3754" w:rsidRPr="001A1562" w:rsidRDefault="00EF3754" w:rsidP="00EF3754">
      <w:pPr>
        <w:rPr>
          <w:b/>
          <w:bCs/>
          <w:color w:val="FFFFFF" w:themeColor="background1"/>
        </w:rPr>
      </w:pPr>
      <w:r w:rsidRPr="001A1562">
        <w:rPr>
          <w:b/>
          <w:bCs/>
          <w:color w:val="FFFFFF" w:themeColor="background1"/>
        </w:rPr>
        <w:t>7. All Metrics by Outlet Type</w:t>
      </w:r>
    </w:p>
    <w:p w14:paraId="69D4302B" w14:textId="77777777" w:rsidR="00EF3754" w:rsidRPr="001A1562" w:rsidRDefault="00EF3754" w:rsidP="00EF3754">
      <w:pPr>
        <w:rPr>
          <w:color w:val="FFFFFF" w:themeColor="background1"/>
        </w:rPr>
      </w:pPr>
      <w:r w:rsidRPr="001A1562">
        <w:rPr>
          <w:b/>
          <w:bCs/>
          <w:color w:val="FFFFFF" w:themeColor="background1"/>
        </w:rPr>
        <w:t>Objective:</w:t>
      </w:r>
      <w:r w:rsidRPr="001A1562">
        <w:rPr>
          <w:color w:val="FFFFFF" w:themeColor="background1"/>
        </w:rPr>
        <w:t xml:space="preserve"> Provide a comprehensive view of all key metrics, including Total Sales, Average Sales, Number of Items, and Average Rating, broken down by different outlet types.</w:t>
      </w:r>
    </w:p>
    <w:p w14:paraId="0C48C8BA" w14:textId="08EE960C" w:rsidR="00EF3754" w:rsidRPr="001A1562" w:rsidRDefault="00EF3754" w:rsidP="00EF3754">
      <w:pPr>
        <w:rPr>
          <w:color w:val="FFFFFF" w:themeColor="background1"/>
        </w:rPr>
      </w:pPr>
      <w:r w:rsidRPr="001A1562">
        <w:rPr>
          <w:b/>
          <w:bCs/>
          <w:color w:val="FFFFFF" w:themeColor="background1"/>
        </w:rPr>
        <w:t>Chart Type:</w:t>
      </w:r>
      <w:r w:rsidRPr="001A1562">
        <w:rPr>
          <w:color w:val="FFFFFF" w:themeColor="background1"/>
        </w:rPr>
        <w:t xml:space="preserve"> Matrix </w:t>
      </w:r>
      <w:r w:rsidR="00C33F26">
        <w:rPr>
          <w:color w:val="FFFFFF" w:themeColor="background1"/>
        </w:rPr>
        <w:t>Visual</w:t>
      </w:r>
      <w:r w:rsidRPr="001A1562">
        <w:rPr>
          <w:color w:val="FFFFFF" w:themeColor="background1"/>
        </w:rPr>
        <w:t>.</w:t>
      </w:r>
    </w:p>
    <w:p w14:paraId="644189B5" w14:textId="77777777" w:rsidR="00EF3754" w:rsidRPr="001A1562" w:rsidRDefault="00EF3754" w:rsidP="00EF3754">
      <w:pPr>
        <w:rPr>
          <w:b/>
          <w:bCs/>
          <w:color w:val="FFFFFF" w:themeColor="background1"/>
        </w:rPr>
      </w:pPr>
      <w:r w:rsidRPr="001A1562">
        <w:rPr>
          <w:b/>
          <w:bCs/>
          <w:color w:val="FFFFFF" w:themeColor="background1"/>
        </w:rPr>
        <w:t>6. Data Preparation</w:t>
      </w:r>
    </w:p>
    <w:p w14:paraId="414CE03C" w14:textId="77777777" w:rsidR="00EF3754" w:rsidRPr="001A1562" w:rsidRDefault="00EF3754" w:rsidP="00EF3754">
      <w:pPr>
        <w:rPr>
          <w:color w:val="FFFFFF" w:themeColor="background1"/>
        </w:rPr>
      </w:pPr>
      <w:r w:rsidRPr="001A1562">
        <w:rPr>
          <w:color w:val="FFFFFF" w:themeColor="background1"/>
        </w:rPr>
        <w:t>The Blinkit dataset will first be imported into Power BI. The data will then be examined for missing values, duplicate records, incorrect data types, and inconsistent values. Power Query will be used to clean and transform the data so that it is suitable for analysis and visualization.</w:t>
      </w:r>
    </w:p>
    <w:p w14:paraId="1EA1B9B4" w14:textId="77777777" w:rsidR="00EF3754" w:rsidRPr="001A1562" w:rsidRDefault="00EF3754" w:rsidP="00EF3754">
      <w:pPr>
        <w:rPr>
          <w:b/>
          <w:bCs/>
          <w:color w:val="FFFFFF" w:themeColor="background1"/>
        </w:rPr>
      </w:pPr>
      <w:r w:rsidRPr="001A1562">
        <w:rPr>
          <w:b/>
          <w:bCs/>
          <w:color w:val="FFFFFF" w:themeColor="background1"/>
        </w:rPr>
        <w:t>7. Data Modelling and DAX</w:t>
      </w:r>
    </w:p>
    <w:p w14:paraId="3D5DF56C" w14:textId="77777777" w:rsidR="00EF3754" w:rsidRPr="001A1562" w:rsidRDefault="00EF3754" w:rsidP="00EF3754">
      <w:pPr>
        <w:rPr>
          <w:color w:val="FFFFFF" w:themeColor="background1"/>
        </w:rPr>
      </w:pPr>
      <w:r w:rsidRPr="001A1562">
        <w:rPr>
          <w:color w:val="FFFFFF" w:themeColor="background1"/>
        </w:rPr>
        <w:t xml:space="preserve">After cleaning the data, the required data model will be prepared. DAX measures will be created to calculate Total Sales, Average Sales, Number of Items, and Average Rating. </w:t>
      </w:r>
      <w:r w:rsidRPr="001A1562">
        <w:rPr>
          <w:color w:val="FFFFFF" w:themeColor="background1"/>
        </w:rPr>
        <w:lastRenderedPageBreak/>
        <w:t>These measures will be used throughout the dashboard to provide dynamic and interactive analysis.</w:t>
      </w:r>
    </w:p>
    <w:p w14:paraId="4DE12453" w14:textId="77777777" w:rsidR="00EF3754" w:rsidRPr="001A1562" w:rsidRDefault="00EF3754" w:rsidP="00EF3754">
      <w:pPr>
        <w:rPr>
          <w:b/>
          <w:bCs/>
          <w:color w:val="FFFFFF" w:themeColor="background1"/>
        </w:rPr>
      </w:pPr>
      <w:r w:rsidRPr="001A1562">
        <w:rPr>
          <w:b/>
          <w:bCs/>
          <w:color w:val="FFFFFF" w:themeColor="background1"/>
        </w:rPr>
        <w:t>8. Dashboard Development</w:t>
      </w:r>
    </w:p>
    <w:p w14:paraId="513B50BA" w14:textId="7617A8F3" w:rsidR="00EF3754" w:rsidRPr="001A1562" w:rsidRDefault="00EF3754" w:rsidP="00EF3754">
      <w:pPr>
        <w:rPr>
          <w:color w:val="FFFFFF" w:themeColor="background1"/>
        </w:rPr>
      </w:pPr>
      <w:r w:rsidRPr="001A1562">
        <w:rPr>
          <w:color w:val="FFFFFF" w:themeColor="background1"/>
        </w:rPr>
        <w:t>The final dashboard will contain KPI cards, charts, a matrix card, filters, and other interactive elements. The visuals will be arranged in a clear and professional layout so that users can easily understand Blinkit</w:t>
      </w:r>
      <w:r w:rsidR="001A1562">
        <w:rPr>
          <w:color w:val="FFFFFF" w:themeColor="background1"/>
        </w:rPr>
        <w:t xml:space="preserve"> </w:t>
      </w:r>
      <w:r w:rsidRPr="001A1562">
        <w:rPr>
          <w:color w:val="FFFFFF" w:themeColor="background1"/>
        </w:rPr>
        <w:t>sales performance.</w:t>
      </w:r>
    </w:p>
    <w:p w14:paraId="6B94E1D5" w14:textId="77777777" w:rsidR="00EF3754" w:rsidRPr="001A1562" w:rsidRDefault="00EF3754" w:rsidP="00EF3754">
      <w:pPr>
        <w:rPr>
          <w:b/>
          <w:bCs/>
          <w:color w:val="FFFFFF" w:themeColor="background1"/>
        </w:rPr>
      </w:pPr>
      <w:r w:rsidRPr="001A1562">
        <w:rPr>
          <w:b/>
          <w:bCs/>
          <w:color w:val="FFFFFF" w:themeColor="background1"/>
        </w:rPr>
        <w:t>9. Expected Outcome</w:t>
      </w:r>
    </w:p>
    <w:p w14:paraId="49A8A8A8" w14:textId="29B5D7CB" w:rsidR="00EF3754" w:rsidRPr="001A1562" w:rsidRDefault="00EF3754" w:rsidP="00EF3754">
      <w:pPr>
        <w:rPr>
          <w:color w:val="FFFFFF" w:themeColor="background1"/>
        </w:rPr>
      </w:pPr>
      <w:r w:rsidRPr="001A1562">
        <w:rPr>
          <w:color w:val="FFFFFF" w:themeColor="background1"/>
        </w:rPr>
        <w:t>The final Power BI dashboard will provide a complete overview of Blinkit</w:t>
      </w:r>
      <w:r w:rsidR="001A1562">
        <w:rPr>
          <w:color w:val="FFFFFF" w:themeColor="background1"/>
        </w:rPr>
        <w:t xml:space="preserve"> </w:t>
      </w:r>
      <w:r w:rsidRPr="001A1562">
        <w:rPr>
          <w:color w:val="FFFFFF" w:themeColor="background1"/>
        </w:rPr>
        <w:t>sales performance. It will help users understand product-wise sales, fat-content performance, outlet size, outlet location, outlet type, and outlet establishment trends. The dashboard will make it easier to identify high-performing areas and generate useful business insights for better decision-making.</w:t>
      </w:r>
    </w:p>
    <w:p w14:paraId="665B0DAB" w14:textId="77777777" w:rsidR="00EF3754" w:rsidRPr="001A1562" w:rsidRDefault="00EF3754" w:rsidP="00EF3754">
      <w:pPr>
        <w:rPr>
          <w:b/>
          <w:bCs/>
          <w:color w:val="FFFFFF" w:themeColor="background1"/>
        </w:rPr>
      </w:pPr>
      <w:r w:rsidRPr="001A1562">
        <w:rPr>
          <w:b/>
          <w:bCs/>
          <w:color w:val="FFFFFF" w:themeColor="background1"/>
        </w:rPr>
        <w:t>10. Tools Used</w:t>
      </w:r>
    </w:p>
    <w:p w14:paraId="4E2854C1" w14:textId="77777777" w:rsidR="00EF3754" w:rsidRPr="001A1562" w:rsidRDefault="00EF3754" w:rsidP="00EF3754">
      <w:pPr>
        <w:rPr>
          <w:color w:val="FFFFFF" w:themeColor="background1"/>
        </w:rPr>
      </w:pPr>
      <w:r w:rsidRPr="001A1562">
        <w:rPr>
          <w:b/>
          <w:bCs/>
          <w:color w:val="FFFFFF" w:themeColor="background1"/>
        </w:rPr>
        <w:t>Microsoft Power BI Desktop</w:t>
      </w:r>
      <w:r w:rsidRPr="001A1562">
        <w:rPr>
          <w:color w:val="FFFFFF" w:themeColor="background1"/>
        </w:rPr>
        <w:t xml:space="preserve"> – Data cleaning, transformation, DAX calculations, visualization, and dashboard development.</w:t>
      </w:r>
    </w:p>
    <w:p w14:paraId="7C483EB6" w14:textId="77777777" w:rsidR="00EF3754" w:rsidRPr="001A1562" w:rsidRDefault="00EF3754" w:rsidP="00EF3754">
      <w:pPr>
        <w:rPr>
          <w:color w:val="FFFFFF" w:themeColor="background1"/>
        </w:rPr>
      </w:pPr>
      <w:r w:rsidRPr="001A1562">
        <w:rPr>
          <w:b/>
          <w:bCs/>
          <w:color w:val="FFFFFF" w:themeColor="background1"/>
        </w:rPr>
        <w:t>Microsoft Word</w:t>
      </w:r>
      <w:r w:rsidRPr="001A1562">
        <w:rPr>
          <w:color w:val="FFFFFF" w:themeColor="background1"/>
        </w:rPr>
        <w:t xml:space="preserve"> – Preparation of the project description and documentation.</w:t>
      </w:r>
    </w:p>
    <w:p w14:paraId="2C4A694D" w14:textId="77777777" w:rsidR="00EF3754" w:rsidRPr="001A1562" w:rsidRDefault="00EF3754" w:rsidP="00EF3754">
      <w:pPr>
        <w:rPr>
          <w:color w:val="FFFFFF" w:themeColor="background1"/>
        </w:rPr>
      </w:pPr>
    </w:p>
    <w:p w14:paraId="13ECBB8F" w14:textId="77777777" w:rsidR="00EF3754" w:rsidRPr="001A1562" w:rsidRDefault="00EF3754" w:rsidP="00EF3754">
      <w:pPr>
        <w:rPr>
          <w:color w:val="FFFFFF" w:themeColor="background1"/>
        </w:rPr>
      </w:pPr>
    </w:p>
    <w:p w14:paraId="1DE9BDBA" w14:textId="77777777" w:rsidR="00EF3754" w:rsidRPr="001A1562" w:rsidRDefault="00EF3754" w:rsidP="00EF3754">
      <w:pPr>
        <w:rPr>
          <w:color w:val="FFFFFF" w:themeColor="background1"/>
        </w:rPr>
      </w:pPr>
    </w:p>
    <w:p w14:paraId="247457A0" w14:textId="77777777" w:rsidR="00EF3754" w:rsidRPr="001A1562" w:rsidRDefault="00EF3754" w:rsidP="00EF3754">
      <w:pPr>
        <w:rPr>
          <w:color w:val="FFFFFF" w:themeColor="background1"/>
        </w:rPr>
      </w:pPr>
    </w:p>
    <w:p w14:paraId="51F89E5A" w14:textId="77777777" w:rsidR="00EF3754" w:rsidRPr="001A1562" w:rsidRDefault="00EF3754">
      <w:pPr>
        <w:rPr>
          <w:color w:val="FFFFFF" w:themeColor="background1"/>
        </w:rPr>
      </w:pPr>
    </w:p>
    <w:sectPr w:rsidR="00EF3754" w:rsidRPr="001A1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750E5"/>
    <w:multiLevelType w:val="multilevel"/>
    <w:tmpl w:val="350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29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54"/>
    <w:rsid w:val="001A1562"/>
    <w:rsid w:val="002F10E2"/>
    <w:rsid w:val="0098718A"/>
    <w:rsid w:val="00C33F26"/>
    <w:rsid w:val="00EF3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9e911,#cc0,yellow,#fcf600"/>
    </o:shapedefaults>
    <o:shapelayout v:ext="edit">
      <o:idmap v:ext="edit" data="1"/>
    </o:shapelayout>
  </w:shapeDefaults>
  <w:decimalSymbol w:val="."/>
  <w:listSeparator w:val=","/>
  <w14:docId w14:val="3535B8AB"/>
  <w15:chartTrackingRefBased/>
  <w15:docId w15:val="{76FC5798-F9FA-465A-B0A4-55A7A19D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754"/>
    <w:rPr>
      <w:rFonts w:eastAsiaTheme="majorEastAsia" w:cstheme="majorBidi"/>
      <w:color w:val="272727" w:themeColor="text1" w:themeTint="D8"/>
    </w:rPr>
  </w:style>
  <w:style w:type="paragraph" w:styleId="Title">
    <w:name w:val="Title"/>
    <w:basedOn w:val="Normal"/>
    <w:next w:val="Normal"/>
    <w:link w:val="TitleChar"/>
    <w:uiPriority w:val="10"/>
    <w:qFormat/>
    <w:rsid w:val="00EF3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754"/>
    <w:pPr>
      <w:spacing w:before="160"/>
      <w:jc w:val="center"/>
    </w:pPr>
    <w:rPr>
      <w:i/>
      <w:iCs/>
      <w:color w:val="404040" w:themeColor="text1" w:themeTint="BF"/>
    </w:rPr>
  </w:style>
  <w:style w:type="character" w:customStyle="1" w:styleId="QuoteChar">
    <w:name w:val="Quote Char"/>
    <w:basedOn w:val="DefaultParagraphFont"/>
    <w:link w:val="Quote"/>
    <w:uiPriority w:val="29"/>
    <w:rsid w:val="00EF3754"/>
    <w:rPr>
      <w:i/>
      <w:iCs/>
      <w:color w:val="404040" w:themeColor="text1" w:themeTint="BF"/>
    </w:rPr>
  </w:style>
  <w:style w:type="paragraph" w:styleId="ListParagraph">
    <w:name w:val="List Paragraph"/>
    <w:basedOn w:val="Normal"/>
    <w:uiPriority w:val="34"/>
    <w:qFormat/>
    <w:rsid w:val="00EF3754"/>
    <w:pPr>
      <w:ind w:left="720"/>
      <w:contextualSpacing/>
    </w:pPr>
  </w:style>
  <w:style w:type="character" w:styleId="IntenseEmphasis">
    <w:name w:val="Intense Emphasis"/>
    <w:basedOn w:val="DefaultParagraphFont"/>
    <w:uiPriority w:val="21"/>
    <w:qFormat/>
    <w:rsid w:val="00EF3754"/>
    <w:rPr>
      <w:i/>
      <w:iCs/>
      <w:color w:val="0F4761" w:themeColor="accent1" w:themeShade="BF"/>
    </w:rPr>
  </w:style>
  <w:style w:type="paragraph" w:styleId="IntenseQuote">
    <w:name w:val="Intense Quote"/>
    <w:basedOn w:val="Normal"/>
    <w:next w:val="Normal"/>
    <w:link w:val="IntenseQuoteChar"/>
    <w:uiPriority w:val="30"/>
    <w:qFormat/>
    <w:rsid w:val="00EF3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754"/>
    <w:rPr>
      <w:i/>
      <w:iCs/>
      <w:color w:val="0F4761" w:themeColor="accent1" w:themeShade="BF"/>
    </w:rPr>
  </w:style>
  <w:style w:type="character" w:styleId="IntenseReference">
    <w:name w:val="Intense Reference"/>
    <w:basedOn w:val="DefaultParagraphFont"/>
    <w:uiPriority w:val="32"/>
    <w:qFormat/>
    <w:rsid w:val="00EF37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alekhya21147@gmail.com</dc:creator>
  <cp:keywords/>
  <dc:description/>
  <cp:lastModifiedBy>alekhya21147@gmail.com</cp:lastModifiedBy>
  <cp:revision>2</cp:revision>
  <dcterms:created xsi:type="dcterms:W3CDTF">2026-08-24T11:38:00Z</dcterms:created>
  <dcterms:modified xsi:type="dcterms:W3CDTF">2026-08-24T12:34:00Z</dcterms:modified>
</cp:coreProperties>
</file>