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E7F1D" w14:textId="669E2BB0" w:rsidR="00415019" w:rsidRPr="00415019" w:rsidRDefault="00415019" w:rsidP="00415019">
      <w:pPr>
        <w:jc w:val="center"/>
        <w:rPr>
          <w:rFonts w:ascii="Arial" w:hAnsi="Arial"/>
          <w:b/>
          <w:bCs/>
          <w:sz w:val="36"/>
          <w:szCs w:val="36"/>
        </w:rPr>
      </w:pPr>
      <w:r w:rsidRPr="00415019">
        <w:rPr>
          <w:rFonts w:ascii="Arial" w:hAnsi="Arial"/>
          <w:b/>
          <w:bCs/>
          <w:sz w:val="36"/>
          <w:szCs w:val="36"/>
        </w:rPr>
        <w:t>Week 6 : Reading Assignment</w:t>
      </w:r>
    </w:p>
    <w:p w14:paraId="20022109" w14:textId="308B2F31" w:rsidR="00415019" w:rsidRPr="00415019" w:rsidRDefault="00415019" w:rsidP="00415019">
      <w:pPr>
        <w:jc w:val="center"/>
        <w:rPr>
          <w:rFonts w:ascii="Arial" w:hAnsi="Arial"/>
          <w:b/>
          <w:bCs/>
          <w:sz w:val="36"/>
          <w:szCs w:val="36"/>
        </w:rPr>
      </w:pPr>
      <w:r w:rsidRPr="00415019">
        <w:rPr>
          <w:rFonts w:ascii="Arial" w:hAnsi="Arial"/>
          <w:b/>
          <w:bCs/>
          <w:sz w:val="36"/>
          <w:szCs w:val="36"/>
        </w:rPr>
        <w:t>HW 4</w:t>
      </w:r>
    </w:p>
    <w:p w14:paraId="19FD0724" w14:textId="77777777" w:rsidR="00415019" w:rsidRDefault="00415019" w:rsidP="00E11774">
      <w:pPr>
        <w:rPr>
          <w:rFonts w:ascii="Arial" w:hAnsi="Arial"/>
          <w:b/>
          <w:bCs/>
          <w:sz w:val="28"/>
          <w:szCs w:val="28"/>
        </w:rPr>
      </w:pPr>
    </w:p>
    <w:p w14:paraId="7943DF74" w14:textId="003F5DC5" w:rsidR="00C02BC9" w:rsidRPr="00E11774" w:rsidRDefault="00C02BC9" w:rsidP="00E11774">
      <w:pPr>
        <w:rPr>
          <w:rFonts w:ascii="Arial" w:hAnsi="Arial"/>
          <w:b/>
          <w:bCs/>
          <w:sz w:val="28"/>
          <w:szCs w:val="28"/>
        </w:rPr>
      </w:pPr>
      <w:r w:rsidRPr="00E11774">
        <w:rPr>
          <w:rFonts w:ascii="Arial" w:hAnsi="Arial"/>
          <w:b/>
          <w:bCs/>
          <w:sz w:val="28"/>
          <w:szCs w:val="28"/>
        </w:rPr>
        <w:t>Hyper parameter optimization:</w:t>
      </w:r>
    </w:p>
    <w:p w14:paraId="209F4D04" w14:textId="1A5A44BC" w:rsidR="00C02BC9" w:rsidRPr="00E11774" w:rsidRDefault="00C02BC9" w:rsidP="00E11774">
      <w:pPr>
        <w:rPr>
          <w:rFonts w:ascii="Arial" w:hAnsi="Arial"/>
          <w:sz w:val="28"/>
          <w:szCs w:val="28"/>
        </w:rPr>
      </w:pPr>
    </w:p>
    <w:p w14:paraId="3B682998" w14:textId="21046ACB" w:rsidR="00C02BC9" w:rsidRPr="00C02BC9" w:rsidRDefault="00C02BC9" w:rsidP="00E11774">
      <w:pPr>
        <w:rPr>
          <w:rFonts w:ascii="Arial" w:hAnsi="Arial"/>
          <w:sz w:val="28"/>
          <w:szCs w:val="28"/>
        </w:rPr>
      </w:pPr>
      <w:r w:rsidRPr="00C02BC9">
        <w:rPr>
          <w:rFonts w:ascii="Arial" w:hAnsi="Arial"/>
          <w:color w:val="313B3F"/>
          <w:sz w:val="28"/>
          <w:szCs w:val="28"/>
          <w:shd w:val="clear" w:color="auto" w:fill="FFFFFF"/>
        </w:rPr>
        <w:t>Parameters which define the model architecture are referred to as </w:t>
      </w:r>
      <w:r w:rsidRPr="00C02BC9">
        <w:rPr>
          <w:rFonts w:ascii="Arial" w:hAnsi="Arial"/>
          <w:color w:val="090A0B"/>
          <w:sz w:val="28"/>
          <w:szCs w:val="28"/>
          <w:bdr w:val="none" w:sz="0" w:space="0" w:color="auto" w:frame="1"/>
          <w:shd w:val="clear" w:color="auto" w:fill="FFFFFF"/>
        </w:rPr>
        <w:t>hyperparameters</w:t>
      </w:r>
      <w:r w:rsidRPr="00C02BC9">
        <w:rPr>
          <w:rFonts w:ascii="Arial" w:hAnsi="Arial"/>
          <w:color w:val="313B3F"/>
          <w:sz w:val="28"/>
          <w:szCs w:val="28"/>
          <w:shd w:val="clear" w:color="auto" w:fill="FFFFFF"/>
        </w:rPr>
        <w:t> and</w:t>
      </w:r>
      <w:r w:rsidRPr="00E11774">
        <w:rPr>
          <w:rFonts w:ascii="Arial" w:hAnsi="Arial"/>
          <w:color w:val="313B3F"/>
          <w:sz w:val="28"/>
          <w:szCs w:val="28"/>
          <w:shd w:val="clear" w:color="auto" w:fill="FFFFFF"/>
        </w:rPr>
        <w:t xml:space="preserve"> </w:t>
      </w:r>
      <w:r w:rsidRPr="00C02BC9">
        <w:rPr>
          <w:rFonts w:ascii="Arial" w:hAnsi="Arial"/>
          <w:color w:val="313B3F"/>
          <w:sz w:val="28"/>
          <w:szCs w:val="28"/>
          <w:shd w:val="clear" w:color="auto" w:fill="FFFFFF"/>
        </w:rPr>
        <w:t>th</w:t>
      </w:r>
      <w:r w:rsidRPr="00E11774">
        <w:rPr>
          <w:rFonts w:ascii="Arial" w:hAnsi="Arial"/>
          <w:color w:val="313B3F"/>
          <w:sz w:val="28"/>
          <w:szCs w:val="28"/>
          <w:shd w:val="clear" w:color="auto" w:fill="FFFFFF"/>
        </w:rPr>
        <w:t xml:space="preserve">e </w:t>
      </w:r>
      <w:r w:rsidRPr="00C02BC9">
        <w:rPr>
          <w:rFonts w:ascii="Arial" w:hAnsi="Arial"/>
          <w:color w:val="313B3F"/>
          <w:sz w:val="28"/>
          <w:szCs w:val="28"/>
          <w:shd w:val="clear" w:color="auto" w:fill="FFFFFF"/>
        </w:rPr>
        <w:t>process of searching for the ideal model architecture is referred to as </w:t>
      </w:r>
      <w:r w:rsidRPr="00C02BC9">
        <w:rPr>
          <w:rFonts w:ascii="Arial" w:hAnsi="Arial"/>
          <w:color w:val="090A0B"/>
          <w:sz w:val="28"/>
          <w:szCs w:val="28"/>
          <w:bdr w:val="none" w:sz="0" w:space="0" w:color="auto" w:frame="1"/>
          <w:shd w:val="clear" w:color="auto" w:fill="FFFFFF"/>
        </w:rPr>
        <w:t>hyperparameter tuning</w:t>
      </w:r>
      <w:r w:rsidRPr="00C02BC9">
        <w:rPr>
          <w:rFonts w:ascii="Arial" w:hAnsi="Arial"/>
          <w:color w:val="313B3F"/>
          <w:sz w:val="28"/>
          <w:szCs w:val="28"/>
          <w:shd w:val="clear" w:color="auto" w:fill="FFFFFF"/>
        </w:rPr>
        <w:t>.</w:t>
      </w:r>
    </w:p>
    <w:p w14:paraId="4D85F8FA" w14:textId="329B82D2" w:rsidR="00C02BC9" w:rsidRPr="00E11774" w:rsidRDefault="00C02BC9" w:rsidP="00E11774">
      <w:pPr>
        <w:rPr>
          <w:rFonts w:ascii="Arial" w:hAnsi="Arial"/>
          <w:sz w:val="28"/>
          <w:szCs w:val="28"/>
        </w:rPr>
      </w:pPr>
      <w:r w:rsidRPr="00E11774">
        <w:rPr>
          <w:rFonts w:ascii="Arial" w:hAnsi="Arial"/>
          <w:color w:val="292929"/>
          <w:spacing w:val="-1"/>
          <w:sz w:val="28"/>
          <w:szCs w:val="28"/>
          <w:shd w:val="clear" w:color="auto" w:fill="FFFFFF"/>
        </w:rPr>
        <w:t>This starts with us specifying a range of possible values for all the hyperparameters. </w:t>
      </w:r>
    </w:p>
    <w:p w14:paraId="78F78117" w14:textId="5E743FE6" w:rsidR="00C02BC9" w:rsidRPr="00E11774" w:rsidRDefault="00C02BC9" w:rsidP="00E11774">
      <w:pPr>
        <w:rPr>
          <w:rFonts w:ascii="Arial" w:hAnsi="Arial"/>
          <w:color w:val="292929"/>
          <w:spacing w:val="-1"/>
          <w:sz w:val="28"/>
          <w:szCs w:val="28"/>
          <w:shd w:val="clear" w:color="auto" w:fill="FFFFFF"/>
        </w:rPr>
      </w:pPr>
      <w:r w:rsidRPr="00C02BC9">
        <w:rPr>
          <w:rFonts w:ascii="Arial" w:hAnsi="Arial"/>
          <w:color w:val="292929"/>
          <w:spacing w:val="-1"/>
          <w:sz w:val="28"/>
          <w:szCs w:val="28"/>
          <w:shd w:val="clear" w:color="auto" w:fill="FFFFFF"/>
        </w:rPr>
        <w:t>The next step after you define the range of values is to use a hyperparameter tuning method, there’s a bunch, the most common and expensive being Grid Search where others like Random Search and Bayesian Optimization will provide a “smarter”, less expensive tuning.</w:t>
      </w:r>
    </w:p>
    <w:p w14:paraId="2CC44062" w14:textId="7FE6C3AB" w:rsidR="00C02BC9" w:rsidRPr="00E11774" w:rsidRDefault="00C02BC9" w:rsidP="00E11774">
      <w:pPr>
        <w:rPr>
          <w:rFonts w:ascii="Arial" w:hAnsi="Arial"/>
          <w:color w:val="292929"/>
          <w:spacing w:val="-1"/>
          <w:sz w:val="28"/>
          <w:szCs w:val="28"/>
          <w:shd w:val="clear" w:color="auto" w:fill="FFFFFF"/>
        </w:rPr>
      </w:pPr>
    </w:p>
    <w:p w14:paraId="047E3C66" w14:textId="4413AF32" w:rsidR="00C02BC9" w:rsidRPr="00E11774" w:rsidRDefault="00C02BC9" w:rsidP="00E11774">
      <w:pPr>
        <w:pStyle w:val="Heading3"/>
        <w:shd w:val="clear" w:color="auto" w:fill="FFFFFF"/>
        <w:spacing w:before="120" w:after="48"/>
        <w:textAlignment w:val="baseline"/>
        <w:rPr>
          <w:rFonts w:ascii="Arial" w:hAnsi="Arial" w:cs="Times New Roman"/>
          <w:sz w:val="28"/>
          <w:szCs w:val="28"/>
        </w:rPr>
      </w:pPr>
      <w:r w:rsidRPr="00E11774">
        <w:rPr>
          <w:rFonts w:ascii="Arial" w:hAnsi="Arial" w:cs="Times New Roman"/>
          <w:b/>
          <w:bCs/>
          <w:color w:val="090A0B"/>
          <w:sz w:val="28"/>
          <w:szCs w:val="28"/>
        </w:rPr>
        <w:t>Hyperparameter tuning methods</w:t>
      </w:r>
      <w:r w:rsidR="00EA7712" w:rsidRPr="00E11774">
        <w:rPr>
          <w:rFonts w:ascii="Arial" w:hAnsi="Arial" w:cs="Times New Roman"/>
          <w:color w:val="090A0B"/>
          <w:sz w:val="28"/>
          <w:szCs w:val="28"/>
        </w:rPr>
        <w:t xml:space="preserve">: </w:t>
      </w:r>
      <w:r w:rsidR="00EA7712" w:rsidRPr="00E11774">
        <w:rPr>
          <w:rFonts w:ascii="Arial" w:hAnsi="Arial" w:cs="Times New Roman"/>
          <w:sz w:val="28"/>
          <w:szCs w:val="28"/>
        </w:rPr>
        <w:t>Hyper parameter tuning is searching of hyperparameter space for a set of values that will optimize our model architecture.</w:t>
      </w:r>
    </w:p>
    <w:p w14:paraId="4234DB7E" w14:textId="00D551CF" w:rsidR="00EA7712" w:rsidRPr="00E11774" w:rsidRDefault="00EA7712" w:rsidP="00E11774">
      <w:pPr>
        <w:rPr>
          <w:rFonts w:ascii="Arial" w:hAnsi="Arial"/>
          <w:sz w:val="28"/>
          <w:szCs w:val="28"/>
        </w:rPr>
      </w:pPr>
    </w:p>
    <w:p w14:paraId="2AA1E834" w14:textId="77777777" w:rsidR="00EA7712" w:rsidRPr="00E11774" w:rsidRDefault="00EA7712" w:rsidP="00E11774">
      <w:pPr>
        <w:pStyle w:val="Heading6"/>
        <w:shd w:val="clear" w:color="auto" w:fill="FFFFFF"/>
        <w:spacing w:before="120" w:after="48"/>
        <w:textAlignment w:val="baseline"/>
        <w:rPr>
          <w:rFonts w:ascii="Arial" w:hAnsi="Arial" w:cs="Times New Roman"/>
          <w:b/>
          <w:bCs/>
          <w:color w:val="090A0B"/>
          <w:sz w:val="28"/>
          <w:szCs w:val="28"/>
        </w:rPr>
      </w:pPr>
      <w:r w:rsidRPr="00E11774">
        <w:rPr>
          <w:rFonts w:ascii="Arial" w:hAnsi="Arial" w:cs="Times New Roman"/>
          <w:b/>
          <w:bCs/>
          <w:color w:val="090A0B"/>
          <w:sz w:val="28"/>
          <w:szCs w:val="28"/>
        </w:rPr>
        <w:t>Grid search</w:t>
      </w:r>
    </w:p>
    <w:p w14:paraId="2055DCEC" w14:textId="77777777" w:rsidR="00EA7712" w:rsidRPr="00E11774" w:rsidRDefault="00EA7712" w:rsidP="00E11774">
      <w:pPr>
        <w:pStyle w:val="NormalWeb"/>
        <w:shd w:val="clear" w:color="auto" w:fill="FFFFFF"/>
        <w:spacing w:before="0" w:beforeAutospacing="0" w:after="360" w:afterAutospacing="0"/>
        <w:textAlignment w:val="baseline"/>
        <w:rPr>
          <w:rFonts w:ascii="Arial" w:hAnsi="Arial"/>
          <w:color w:val="313B3F"/>
          <w:sz w:val="28"/>
          <w:szCs w:val="28"/>
        </w:rPr>
      </w:pPr>
      <w:r w:rsidRPr="00E11774">
        <w:rPr>
          <w:rFonts w:ascii="Arial" w:hAnsi="Arial"/>
          <w:color w:val="313B3F"/>
          <w:sz w:val="28"/>
          <w:szCs w:val="28"/>
        </w:rPr>
        <w:t>Grid search is arguably the most basic hyperparameter tuning method. With this technique, we simply build a model for each possible combination of all of the hyperparameter values provided, evaluating each model, and selecting the architecture which produces the best results.</w:t>
      </w:r>
    </w:p>
    <w:p w14:paraId="19090EE5" w14:textId="3CF38F3E" w:rsidR="00EA7712" w:rsidRPr="00E11774" w:rsidRDefault="00EA7712" w:rsidP="00E11774">
      <w:pPr>
        <w:pStyle w:val="NormalWeb"/>
        <w:shd w:val="clear" w:color="auto" w:fill="FFFFFF"/>
        <w:spacing w:before="0" w:beforeAutospacing="0" w:after="0" w:afterAutospacing="0"/>
        <w:textAlignment w:val="baseline"/>
        <w:rPr>
          <w:rFonts w:ascii="Arial" w:hAnsi="Arial"/>
          <w:color w:val="313B3F"/>
          <w:sz w:val="28"/>
          <w:szCs w:val="28"/>
        </w:rPr>
      </w:pPr>
      <w:r w:rsidRPr="00E11774">
        <w:rPr>
          <w:rFonts w:ascii="Arial" w:hAnsi="Arial"/>
          <w:color w:val="313B3F"/>
          <w:sz w:val="28"/>
          <w:szCs w:val="28"/>
        </w:rPr>
        <w:t>For example, we would define a list of values to try for both</w:t>
      </w:r>
      <w:r w:rsidR="00E11774">
        <w:rPr>
          <w:rFonts w:ascii="Arial" w:hAnsi="Arial"/>
          <w:color w:val="313B3F"/>
          <w:sz w:val="28"/>
          <w:szCs w:val="28"/>
        </w:rPr>
        <w:t xml:space="preserve"> n_estimators and max_depth</w:t>
      </w:r>
      <w:r w:rsidR="00E11774" w:rsidRPr="00E11774">
        <w:rPr>
          <w:rFonts w:ascii="Arial" w:hAnsi="Arial"/>
          <w:color w:val="313B3F"/>
          <w:sz w:val="28"/>
          <w:szCs w:val="28"/>
        </w:rPr>
        <w:t xml:space="preserve"> </w:t>
      </w:r>
      <w:r w:rsidRPr="00E11774">
        <w:rPr>
          <w:rFonts w:ascii="Arial" w:hAnsi="Arial"/>
          <w:color w:val="313B3F"/>
          <w:sz w:val="28"/>
          <w:szCs w:val="28"/>
        </w:rPr>
        <w:t>and a grid search would build a model for each possible combination.</w:t>
      </w:r>
    </w:p>
    <w:p w14:paraId="12B02E4B" w14:textId="0B8D33C6" w:rsidR="00EA7712" w:rsidRPr="00E11774" w:rsidRDefault="00EA7712" w:rsidP="00E11774">
      <w:pPr>
        <w:rPr>
          <w:rFonts w:ascii="Arial" w:hAnsi="Arial"/>
          <w:sz w:val="28"/>
          <w:szCs w:val="28"/>
        </w:rPr>
      </w:pPr>
    </w:p>
    <w:p w14:paraId="3F13756F" w14:textId="77777777" w:rsidR="00EA7712" w:rsidRPr="00E11774" w:rsidRDefault="00EA7712" w:rsidP="00E11774">
      <w:pPr>
        <w:pStyle w:val="Heading6"/>
        <w:shd w:val="clear" w:color="auto" w:fill="FFFFFF"/>
        <w:spacing w:before="120" w:after="48"/>
        <w:textAlignment w:val="baseline"/>
        <w:rPr>
          <w:rFonts w:ascii="Arial" w:hAnsi="Arial" w:cs="Times New Roman"/>
          <w:b/>
          <w:bCs/>
          <w:color w:val="090A0B"/>
          <w:sz w:val="28"/>
          <w:szCs w:val="28"/>
        </w:rPr>
      </w:pPr>
      <w:r w:rsidRPr="00E11774">
        <w:rPr>
          <w:rFonts w:ascii="Arial" w:hAnsi="Arial" w:cs="Times New Roman"/>
          <w:b/>
          <w:bCs/>
          <w:color w:val="090A0B"/>
          <w:sz w:val="28"/>
          <w:szCs w:val="28"/>
        </w:rPr>
        <w:t>Random search</w:t>
      </w:r>
    </w:p>
    <w:p w14:paraId="688D0507" w14:textId="77777777" w:rsidR="00EA7712" w:rsidRPr="00E11774" w:rsidRDefault="00EA7712" w:rsidP="00E11774">
      <w:pPr>
        <w:pStyle w:val="NormalWeb"/>
        <w:shd w:val="clear" w:color="auto" w:fill="FFFFFF"/>
        <w:spacing w:before="0" w:beforeAutospacing="0" w:after="360" w:afterAutospacing="0"/>
        <w:textAlignment w:val="baseline"/>
        <w:rPr>
          <w:rFonts w:ascii="Arial" w:hAnsi="Arial"/>
          <w:color w:val="313B3F"/>
          <w:sz w:val="28"/>
          <w:szCs w:val="28"/>
        </w:rPr>
      </w:pPr>
      <w:r w:rsidRPr="00E11774">
        <w:rPr>
          <w:rFonts w:ascii="Arial" w:hAnsi="Arial"/>
          <w:color w:val="313B3F"/>
          <w:sz w:val="28"/>
          <w:szCs w:val="28"/>
        </w:rPr>
        <w:t>Random search differs from grid search in that we longer provide a discrete set of values to explore for each hyperparameter; rather, we provide a statistical distribution for each hyperparameter from which values may be randomly sampled.</w:t>
      </w:r>
    </w:p>
    <w:p w14:paraId="0506D85B" w14:textId="77777777" w:rsidR="00EA7712" w:rsidRPr="00E11774" w:rsidRDefault="00EA7712" w:rsidP="00E11774">
      <w:pPr>
        <w:rPr>
          <w:rFonts w:ascii="Arial" w:hAnsi="Arial"/>
          <w:sz w:val="28"/>
          <w:szCs w:val="28"/>
        </w:rPr>
      </w:pPr>
    </w:p>
    <w:p w14:paraId="0ECD9D48" w14:textId="77777777" w:rsidR="00EA7712" w:rsidRPr="00EA7712" w:rsidRDefault="00EA7712" w:rsidP="00E11774">
      <w:pPr>
        <w:rPr>
          <w:rFonts w:ascii="Arial" w:hAnsi="Arial"/>
          <w:sz w:val="28"/>
          <w:szCs w:val="28"/>
        </w:rPr>
      </w:pPr>
      <w:r w:rsidRPr="00EA7712">
        <w:rPr>
          <w:rFonts w:ascii="Arial" w:hAnsi="Arial"/>
          <w:color w:val="313B3F"/>
          <w:sz w:val="28"/>
          <w:szCs w:val="28"/>
          <w:shd w:val="clear" w:color="auto" w:fill="FFFFFF"/>
        </w:rPr>
        <w:lastRenderedPageBreak/>
        <w:t>A Gaussian process analysis of the function from hyper-parameters to validation set performance reveals that </w:t>
      </w:r>
      <w:r w:rsidRPr="00EA7712">
        <w:rPr>
          <w:rFonts w:ascii="Arial" w:hAnsi="Arial"/>
          <w:color w:val="090A0B"/>
          <w:sz w:val="28"/>
          <w:szCs w:val="28"/>
          <w:bdr w:val="none" w:sz="0" w:space="0" w:color="auto" w:frame="1"/>
          <w:shd w:val="clear" w:color="auto" w:fill="FFFFFF"/>
        </w:rPr>
        <w:t>for most data sets only a few of the hyper-parameters really matter, but that different hyper-parameters are important on different data sets</w:t>
      </w:r>
      <w:r w:rsidRPr="00EA7712">
        <w:rPr>
          <w:rFonts w:ascii="Arial" w:hAnsi="Arial"/>
          <w:color w:val="313B3F"/>
          <w:sz w:val="28"/>
          <w:szCs w:val="28"/>
          <w:shd w:val="clear" w:color="auto" w:fill="FFFFFF"/>
        </w:rPr>
        <w:t>. This phenomenon makes grid search a poor choice for configuring algorithms for new data sets</w:t>
      </w:r>
    </w:p>
    <w:p w14:paraId="4307D878" w14:textId="0117806B" w:rsidR="00EA7712" w:rsidRPr="00E11774" w:rsidRDefault="00EA7712" w:rsidP="00E11774">
      <w:pPr>
        <w:rPr>
          <w:rFonts w:ascii="Arial" w:hAnsi="Arial"/>
          <w:sz w:val="28"/>
          <w:szCs w:val="28"/>
        </w:rPr>
      </w:pPr>
    </w:p>
    <w:p w14:paraId="2063051C" w14:textId="77777777" w:rsidR="00EA7712" w:rsidRPr="00EA7712" w:rsidRDefault="00EA7712" w:rsidP="00E11774">
      <w:pPr>
        <w:rPr>
          <w:rFonts w:ascii="Arial" w:hAnsi="Arial"/>
          <w:b/>
          <w:bCs/>
          <w:sz w:val="28"/>
          <w:szCs w:val="28"/>
        </w:rPr>
      </w:pPr>
      <w:r w:rsidRPr="00EA7712">
        <w:rPr>
          <w:rFonts w:ascii="Arial" w:hAnsi="Arial"/>
          <w:b/>
          <w:bCs/>
          <w:color w:val="090A0B"/>
          <w:sz w:val="28"/>
          <w:szCs w:val="28"/>
          <w:shd w:val="clear" w:color="auto" w:fill="FFFFFF"/>
        </w:rPr>
        <w:t>Bayesian optimization</w:t>
      </w:r>
    </w:p>
    <w:p w14:paraId="0503DD83" w14:textId="77777777" w:rsidR="00EA7712" w:rsidRPr="00EA7712" w:rsidRDefault="00EA7712" w:rsidP="00E11774">
      <w:pPr>
        <w:rPr>
          <w:rFonts w:ascii="Arial" w:hAnsi="Arial"/>
          <w:sz w:val="28"/>
          <w:szCs w:val="28"/>
        </w:rPr>
      </w:pPr>
      <w:r w:rsidRPr="00EA7712">
        <w:rPr>
          <w:rFonts w:ascii="Arial" w:hAnsi="Arial"/>
          <w:color w:val="313B3F"/>
          <w:sz w:val="28"/>
          <w:szCs w:val="28"/>
          <w:shd w:val="clear" w:color="auto" w:fill="FFFFFF"/>
        </w:rPr>
        <w:t>Bayesian optimization belongs to a class of </w:t>
      </w:r>
      <w:r w:rsidRPr="00EA7712">
        <w:rPr>
          <w:rFonts w:ascii="Arial" w:hAnsi="Arial"/>
          <w:color w:val="090A0B"/>
          <w:sz w:val="28"/>
          <w:szCs w:val="28"/>
          <w:bdr w:val="none" w:sz="0" w:space="0" w:color="auto" w:frame="1"/>
          <w:shd w:val="clear" w:color="auto" w:fill="FFFFFF"/>
        </w:rPr>
        <w:t>sequential model-based optimization</w:t>
      </w:r>
      <w:r w:rsidRPr="00EA7712">
        <w:rPr>
          <w:rFonts w:ascii="Arial" w:hAnsi="Arial"/>
          <w:color w:val="313B3F"/>
          <w:sz w:val="28"/>
          <w:szCs w:val="28"/>
          <w:shd w:val="clear" w:color="auto" w:fill="FFFFFF"/>
        </w:rPr>
        <w:t> (SMBO) algorithms that allow for one to use the results of our previous iteration to improve our sampling method of the next experiment.</w:t>
      </w:r>
    </w:p>
    <w:p w14:paraId="7DA63141" w14:textId="77777777" w:rsidR="00EA7712" w:rsidRPr="00E11774" w:rsidRDefault="00EA7712" w:rsidP="00E11774">
      <w:pPr>
        <w:rPr>
          <w:rFonts w:ascii="Arial" w:hAnsi="Arial"/>
          <w:sz w:val="28"/>
          <w:szCs w:val="28"/>
        </w:rPr>
      </w:pPr>
    </w:p>
    <w:p w14:paraId="52ED6FAE" w14:textId="77777777" w:rsidR="00C02BC9" w:rsidRPr="00E11774" w:rsidRDefault="00C02BC9" w:rsidP="00E11774">
      <w:pPr>
        <w:rPr>
          <w:rFonts w:ascii="Arial" w:hAnsi="Arial"/>
          <w:color w:val="292929"/>
          <w:spacing w:val="-1"/>
          <w:sz w:val="28"/>
          <w:szCs w:val="28"/>
          <w:shd w:val="clear" w:color="auto" w:fill="FFFFFF"/>
        </w:rPr>
      </w:pPr>
    </w:p>
    <w:p w14:paraId="55BE3C6F" w14:textId="7E21404B" w:rsidR="00C02BC9" w:rsidRPr="00E11774" w:rsidRDefault="00C02BC9" w:rsidP="00E11774">
      <w:pPr>
        <w:rPr>
          <w:rFonts w:ascii="Arial" w:hAnsi="Arial"/>
          <w:color w:val="292929"/>
          <w:spacing w:val="-1"/>
          <w:sz w:val="28"/>
          <w:szCs w:val="28"/>
          <w:shd w:val="clear" w:color="auto" w:fill="FFFFFF"/>
        </w:rPr>
      </w:pPr>
    </w:p>
    <w:p w14:paraId="5CAC7282" w14:textId="3902F156" w:rsidR="00C02BC9" w:rsidRPr="00E11774" w:rsidRDefault="00C02BC9" w:rsidP="00E11774">
      <w:pPr>
        <w:rPr>
          <w:rFonts w:ascii="Arial" w:hAnsi="Arial"/>
          <w:b/>
          <w:bCs/>
          <w:color w:val="292929"/>
          <w:spacing w:val="-1"/>
          <w:sz w:val="28"/>
          <w:szCs w:val="28"/>
          <w:shd w:val="clear" w:color="auto" w:fill="FFFFFF"/>
        </w:rPr>
      </w:pPr>
      <w:r w:rsidRPr="00E11774">
        <w:rPr>
          <w:rFonts w:ascii="Arial" w:hAnsi="Arial"/>
          <w:b/>
          <w:bCs/>
          <w:color w:val="292929"/>
          <w:spacing w:val="-1"/>
          <w:sz w:val="28"/>
          <w:szCs w:val="28"/>
          <w:shd w:val="clear" w:color="auto" w:fill="FFFFFF"/>
        </w:rPr>
        <w:t>Decision tree:</w:t>
      </w:r>
    </w:p>
    <w:p w14:paraId="275D3F00" w14:textId="3F469953" w:rsidR="00C02BC9" w:rsidRPr="00E11774" w:rsidRDefault="00C02BC9" w:rsidP="00E11774">
      <w:pPr>
        <w:rPr>
          <w:rFonts w:ascii="Arial" w:hAnsi="Arial"/>
          <w:color w:val="292929"/>
          <w:spacing w:val="-1"/>
          <w:sz w:val="28"/>
          <w:szCs w:val="28"/>
          <w:shd w:val="clear" w:color="auto" w:fill="FFFFFF"/>
        </w:rPr>
      </w:pPr>
      <w:r w:rsidRPr="00E11774">
        <w:rPr>
          <w:rFonts w:ascii="Arial" w:hAnsi="Arial"/>
          <w:color w:val="292929"/>
          <w:spacing w:val="-1"/>
          <w:sz w:val="28"/>
          <w:szCs w:val="28"/>
          <w:shd w:val="clear" w:color="auto" w:fill="FFFFFF"/>
        </w:rPr>
        <w:t xml:space="preserve">It is popular because of its robustness to noise and tolerance </w:t>
      </w:r>
      <w:r w:rsidRPr="00E11774">
        <w:rPr>
          <w:rFonts w:ascii="Arial" w:hAnsi="Arial"/>
          <w:color w:val="292929"/>
          <w:spacing w:val="-1"/>
          <w:sz w:val="28"/>
          <w:szCs w:val="28"/>
          <w:shd w:val="clear" w:color="auto" w:fill="FFFFFF"/>
        </w:rPr>
        <w:t>against missing information, handling of irrelevant, redundant predictive attribute values, low computational cost, interpretability, fast run time and robust predictors</w:t>
      </w:r>
    </w:p>
    <w:p w14:paraId="5F4462DC" w14:textId="77777777" w:rsidR="00C02BC9" w:rsidRPr="00C02BC9" w:rsidRDefault="00C02BC9" w:rsidP="00E11774">
      <w:pPr>
        <w:shd w:val="clear" w:color="auto" w:fill="FFFFFF"/>
        <w:spacing w:before="468"/>
        <w:outlineLvl w:val="0"/>
        <w:rPr>
          <w:rFonts w:ascii="Arial" w:hAnsi="Arial"/>
          <w:b/>
          <w:bCs/>
          <w:color w:val="292929"/>
          <w:spacing w:val="-5"/>
          <w:kern w:val="36"/>
          <w:sz w:val="28"/>
          <w:szCs w:val="28"/>
        </w:rPr>
      </w:pPr>
      <w:r w:rsidRPr="00C02BC9">
        <w:rPr>
          <w:rFonts w:ascii="Arial" w:hAnsi="Arial"/>
          <w:b/>
          <w:bCs/>
          <w:color w:val="292929"/>
          <w:spacing w:val="-5"/>
          <w:kern w:val="36"/>
          <w:sz w:val="28"/>
          <w:szCs w:val="28"/>
        </w:rPr>
        <w:t>DecisionTreeClassifier</w:t>
      </w:r>
    </w:p>
    <w:p w14:paraId="12478289" w14:textId="17DC0181" w:rsidR="00C02BC9" w:rsidRPr="00C02BC9" w:rsidRDefault="00C02BC9" w:rsidP="00E11774">
      <w:pPr>
        <w:rPr>
          <w:rFonts w:ascii="Arial" w:hAnsi="Arial"/>
          <w:sz w:val="28"/>
          <w:szCs w:val="28"/>
        </w:rPr>
      </w:pPr>
      <w:r w:rsidRPr="00C02BC9">
        <w:rPr>
          <w:rFonts w:ascii="Arial" w:hAnsi="Arial"/>
          <w:color w:val="292929"/>
          <w:spacing w:val="-1"/>
          <w:sz w:val="28"/>
          <w:szCs w:val="28"/>
          <w:shd w:val="clear" w:color="auto" w:fill="FFFFFF"/>
        </w:rPr>
        <w:t>criterion: string, optional (default=”gini”):</w:t>
      </w:r>
    </w:p>
    <w:p w14:paraId="25F058AE" w14:textId="77777777" w:rsidR="00E11774" w:rsidRDefault="00C02BC9" w:rsidP="00E11774">
      <w:pPr>
        <w:rPr>
          <w:rFonts w:ascii="Arial" w:hAnsi="Arial"/>
          <w:color w:val="292929"/>
          <w:spacing w:val="-1"/>
          <w:sz w:val="28"/>
          <w:szCs w:val="28"/>
          <w:shd w:val="clear" w:color="auto" w:fill="FFFFFF"/>
        </w:rPr>
      </w:pPr>
      <w:r w:rsidRPr="00E11774">
        <w:rPr>
          <w:rFonts w:ascii="Arial" w:hAnsi="Arial"/>
          <w:sz w:val="28"/>
          <w:szCs w:val="28"/>
        </w:rPr>
        <w:t xml:space="preserve">Decision tree nodes are split by using impurity. </w:t>
      </w:r>
      <w:r w:rsidRPr="00E11774">
        <w:rPr>
          <w:rFonts w:ascii="Arial" w:hAnsi="Arial"/>
          <w:color w:val="292929"/>
          <w:spacing w:val="-1"/>
          <w:sz w:val="28"/>
          <w:szCs w:val="28"/>
          <w:shd w:val="clear" w:color="auto" w:fill="FFFFFF"/>
        </w:rPr>
        <w:t>Impurity is a measure of the homogeneity of the labels on a node.</w:t>
      </w:r>
      <w:r w:rsidRPr="00E11774">
        <w:rPr>
          <w:rFonts w:ascii="Arial" w:hAnsi="Arial"/>
          <w:color w:val="292929"/>
          <w:spacing w:val="-1"/>
          <w:sz w:val="28"/>
          <w:szCs w:val="28"/>
          <w:shd w:val="clear" w:color="auto" w:fill="FFFFFF"/>
        </w:rPr>
        <w:t xml:space="preserve"> Two ways to implement impurity measure is implemented by scikit learn using  </w:t>
      </w:r>
      <w:r w:rsidRPr="00E11774">
        <w:rPr>
          <w:rFonts w:ascii="Arial" w:hAnsi="Arial"/>
          <w:color w:val="292929"/>
          <w:spacing w:val="-1"/>
          <w:sz w:val="28"/>
          <w:szCs w:val="28"/>
          <w:shd w:val="clear" w:color="auto" w:fill="FFFFFF"/>
        </w:rPr>
        <w:t>Information gain and Gini Impurity or Gini Index.</w:t>
      </w:r>
      <w:r w:rsidR="00E11774">
        <w:rPr>
          <w:rFonts w:ascii="Arial" w:hAnsi="Arial"/>
          <w:color w:val="292929"/>
          <w:spacing w:val="-1"/>
          <w:sz w:val="28"/>
          <w:szCs w:val="28"/>
          <w:shd w:val="clear" w:color="auto" w:fill="FFFFFF"/>
        </w:rPr>
        <w:t xml:space="preserve"> </w:t>
      </w:r>
      <w:r w:rsidRPr="00C02BC9">
        <w:rPr>
          <w:rFonts w:ascii="Arial" w:hAnsi="Arial"/>
          <w:color w:val="292929"/>
          <w:spacing w:val="-1"/>
          <w:sz w:val="28"/>
          <w:szCs w:val="28"/>
        </w:rPr>
        <w:t>Information gain uses the entropy measure as the impurity measure and splits a node such that it gives the most amount of information gain. Whereas Gini Impurity measures the divergences between the probability distributions of the target attribute’s values and splits a node such that it gives the least amount of impurity.</w:t>
      </w:r>
    </w:p>
    <w:p w14:paraId="0C307326" w14:textId="77777777" w:rsidR="00E11774" w:rsidRPr="00E11774" w:rsidRDefault="00EA7712" w:rsidP="00E11774">
      <w:pPr>
        <w:rPr>
          <w:rFonts w:ascii="Arial" w:hAnsi="Arial"/>
          <w:color w:val="292929"/>
          <w:spacing w:val="-1"/>
          <w:sz w:val="28"/>
          <w:szCs w:val="28"/>
        </w:rPr>
      </w:pPr>
      <w:r w:rsidRPr="00E11774">
        <w:rPr>
          <w:rFonts w:ascii="Arial" w:hAnsi="Arial"/>
          <w:color w:val="292929"/>
          <w:spacing w:val="-1"/>
          <w:sz w:val="28"/>
          <w:szCs w:val="28"/>
        </w:rPr>
        <w:t xml:space="preserve">Gini: Gini(E) = 1- </w:t>
      </w:r>
      <m:oMath>
        <m:nary>
          <m:naryPr>
            <m:chr m:val="∑"/>
            <m:limLoc m:val="subSup"/>
            <m:ctrlPr>
              <w:rPr>
                <w:rFonts w:ascii="Cambria Math" w:hAnsi="Cambria Math"/>
                <w:color w:val="292929"/>
                <w:spacing w:val="-1"/>
                <w:sz w:val="28"/>
                <w:szCs w:val="28"/>
              </w:rPr>
            </m:ctrlPr>
          </m:naryPr>
          <m:sub>
            <m:r>
              <m:rPr>
                <m:sty m:val="p"/>
              </m:rPr>
              <w:rPr>
                <w:rFonts w:ascii="Cambria Math" w:hAnsi="Cambria Math"/>
                <w:color w:val="292929"/>
                <w:spacing w:val="-1"/>
                <w:sz w:val="28"/>
                <w:szCs w:val="28"/>
              </w:rPr>
              <m:t>j=1</m:t>
            </m:r>
          </m:sub>
          <m:sup>
            <m:r>
              <m:rPr>
                <m:sty m:val="p"/>
              </m:rPr>
              <w:rPr>
                <w:rFonts w:ascii="Cambria Math" w:hAnsi="Cambria Math"/>
                <w:color w:val="292929"/>
                <w:spacing w:val="-1"/>
                <w:sz w:val="28"/>
                <w:szCs w:val="28"/>
              </w:rPr>
              <m:t>c</m:t>
            </m:r>
          </m:sup>
          <m:e>
            <m:sSup>
              <m:sSupPr>
                <m:ctrlPr>
                  <w:rPr>
                    <w:rFonts w:ascii="Cambria Math" w:hAnsi="Cambria Math"/>
                    <w:color w:val="292929"/>
                    <w:spacing w:val="-1"/>
                    <w:sz w:val="28"/>
                    <w:szCs w:val="28"/>
                  </w:rPr>
                </m:ctrlPr>
              </m:sSupPr>
              <m:e>
                <m:sSub>
                  <m:sSubPr>
                    <m:ctrlPr>
                      <w:rPr>
                        <w:rFonts w:ascii="Cambria Math" w:hAnsi="Cambria Math"/>
                        <w:color w:val="292929"/>
                        <w:spacing w:val="-1"/>
                        <w:sz w:val="28"/>
                        <w:szCs w:val="28"/>
                      </w:rPr>
                    </m:ctrlPr>
                  </m:sSubPr>
                  <m:e>
                    <m:r>
                      <m:rPr>
                        <m:sty m:val="p"/>
                      </m:rPr>
                      <w:rPr>
                        <w:rFonts w:ascii="Cambria Math" w:hAnsi="Cambria Math"/>
                        <w:color w:val="292929"/>
                        <w:spacing w:val="-1"/>
                        <w:sz w:val="28"/>
                        <w:szCs w:val="28"/>
                      </w:rPr>
                      <m:t>p</m:t>
                    </m:r>
                  </m:e>
                  <m:sub>
                    <m:r>
                      <m:rPr>
                        <m:sty m:val="p"/>
                      </m:rPr>
                      <w:rPr>
                        <w:rFonts w:ascii="Cambria Math" w:hAnsi="Cambria Math"/>
                        <w:color w:val="292929"/>
                        <w:spacing w:val="-1"/>
                        <w:sz w:val="28"/>
                        <w:szCs w:val="28"/>
                      </w:rPr>
                      <m:t>j</m:t>
                    </m:r>
                  </m:sub>
                </m:sSub>
              </m:e>
              <m:sup>
                <m:r>
                  <m:rPr>
                    <m:sty m:val="p"/>
                  </m:rPr>
                  <w:rPr>
                    <w:rFonts w:ascii="Cambria Math" w:hAnsi="Cambria Math"/>
                    <w:color w:val="292929"/>
                    <w:spacing w:val="-1"/>
                    <w:sz w:val="28"/>
                    <w:szCs w:val="28"/>
                  </w:rPr>
                  <m:t>2</m:t>
                </m:r>
              </m:sup>
            </m:sSup>
          </m:e>
        </m:nary>
      </m:oMath>
    </w:p>
    <w:p w14:paraId="68DF9A03" w14:textId="5CC4FD26" w:rsidR="00EA7712" w:rsidRPr="00C02BC9" w:rsidRDefault="00EA7712" w:rsidP="00E11774">
      <w:pPr>
        <w:rPr>
          <w:rFonts w:ascii="Arial" w:hAnsi="Arial"/>
          <w:color w:val="292929"/>
          <w:spacing w:val="-1"/>
          <w:sz w:val="28"/>
          <w:szCs w:val="28"/>
          <w:shd w:val="clear" w:color="auto" w:fill="FFFFFF"/>
        </w:rPr>
      </w:pPr>
      <w:r w:rsidRPr="00E11774">
        <w:rPr>
          <w:rFonts w:ascii="Arial" w:hAnsi="Arial"/>
          <w:color w:val="292929"/>
          <w:spacing w:val="-1"/>
          <w:sz w:val="28"/>
          <w:szCs w:val="28"/>
        </w:rPr>
        <w:t>Entropy : H(E)</w:t>
      </w:r>
      <w:r w:rsidRPr="00E11774">
        <w:rPr>
          <w:rFonts w:ascii="Arial" w:hAnsi="Arial"/>
          <w:color w:val="292929"/>
          <w:spacing w:val="-1"/>
          <w:sz w:val="28"/>
          <w:szCs w:val="28"/>
        </w:rPr>
        <w:t xml:space="preserve"> = - </w:t>
      </w:r>
      <m:oMath>
        <m:nary>
          <m:naryPr>
            <m:chr m:val="∑"/>
            <m:limLoc m:val="subSup"/>
            <m:ctrlPr>
              <w:rPr>
                <w:rFonts w:ascii="Cambria Math" w:hAnsi="Cambria Math"/>
                <w:color w:val="292929"/>
                <w:spacing w:val="-1"/>
                <w:sz w:val="28"/>
                <w:szCs w:val="28"/>
              </w:rPr>
            </m:ctrlPr>
          </m:naryPr>
          <m:sub>
            <m:r>
              <m:rPr>
                <m:sty m:val="p"/>
              </m:rPr>
              <w:rPr>
                <w:rFonts w:ascii="Cambria Math" w:hAnsi="Cambria Math"/>
                <w:color w:val="292929"/>
                <w:spacing w:val="-1"/>
                <w:sz w:val="28"/>
                <w:szCs w:val="28"/>
              </w:rPr>
              <m:t>j=1</m:t>
            </m:r>
          </m:sub>
          <m:sup>
            <m:r>
              <m:rPr>
                <m:sty m:val="p"/>
              </m:rPr>
              <w:rPr>
                <w:rFonts w:ascii="Cambria Math" w:hAnsi="Cambria Math"/>
                <w:color w:val="292929"/>
                <w:spacing w:val="-1"/>
                <w:sz w:val="28"/>
                <w:szCs w:val="28"/>
              </w:rPr>
              <m:t>c</m:t>
            </m:r>
          </m:sup>
          <m:e>
            <m:r>
              <m:rPr>
                <m:sty m:val="p"/>
              </m:rPr>
              <w:rPr>
                <w:rFonts w:ascii="Cambria Math" w:hAnsi="Cambria Math"/>
                <w:color w:val="292929"/>
                <w:spacing w:val="-1"/>
                <w:sz w:val="28"/>
                <w:szCs w:val="28"/>
              </w:rPr>
              <m:t xml:space="preserve"> </m:t>
            </m:r>
            <m:sSub>
              <m:sSubPr>
                <m:ctrlPr>
                  <w:rPr>
                    <w:rFonts w:ascii="Cambria Math" w:hAnsi="Cambria Math"/>
                    <w:color w:val="292929"/>
                    <w:spacing w:val="-1"/>
                    <w:sz w:val="28"/>
                    <w:szCs w:val="28"/>
                  </w:rPr>
                </m:ctrlPr>
              </m:sSubPr>
              <m:e>
                <m:r>
                  <m:rPr>
                    <m:sty m:val="p"/>
                  </m:rPr>
                  <w:rPr>
                    <w:rFonts w:ascii="Cambria Math" w:hAnsi="Cambria Math"/>
                    <w:color w:val="292929"/>
                    <w:spacing w:val="-1"/>
                    <w:sz w:val="28"/>
                    <w:szCs w:val="28"/>
                  </w:rPr>
                  <m:t>p</m:t>
                </m:r>
              </m:e>
              <m:sub>
                <m:r>
                  <m:rPr>
                    <m:sty m:val="p"/>
                  </m:rPr>
                  <w:rPr>
                    <w:rFonts w:ascii="Cambria Math" w:hAnsi="Cambria Math"/>
                    <w:color w:val="292929"/>
                    <w:spacing w:val="-1"/>
                    <w:sz w:val="28"/>
                    <w:szCs w:val="28"/>
                  </w:rPr>
                  <m:t>j</m:t>
                </m:r>
              </m:sub>
            </m:sSub>
            <m:r>
              <m:rPr>
                <m:sty m:val="p"/>
              </m:rPr>
              <w:rPr>
                <w:rFonts w:ascii="Cambria Math" w:hAnsi="Cambria Math"/>
                <w:color w:val="292929"/>
                <w:spacing w:val="-1"/>
                <w:sz w:val="28"/>
                <w:szCs w:val="28"/>
              </w:rPr>
              <m:t xml:space="preserve"> log </m:t>
            </m:r>
            <m:sSub>
              <m:sSubPr>
                <m:ctrlPr>
                  <w:rPr>
                    <w:rFonts w:ascii="Cambria Math" w:hAnsi="Cambria Math"/>
                    <w:color w:val="292929"/>
                    <w:spacing w:val="-1"/>
                    <w:sz w:val="28"/>
                    <w:szCs w:val="28"/>
                  </w:rPr>
                </m:ctrlPr>
              </m:sSubPr>
              <m:e>
                <m:r>
                  <m:rPr>
                    <m:sty m:val="p"/>
                  </m:rPr>
                  <w:rPr>
                    <w:rFonts w:ascii="Cambria Math" w:hAnsi="Cambria Math"/>
                    <w:color w:val="292929"/>
                    <w:spacing w:val="-1"/>
                    <w:sz w:val="28"/>
                    <w:szCs w:val="28"/>
                  </w:rPr>
                  <m:t>p</m:t>
                </m:r>
              </m:e>
              <m:sub>
                <m:r>
                  <m:rPr>
                    <m:sty m:val="p"/>
                  </m:rPr>
                  <w:rPr>
                    <w:rFonts w:ascii="Cambria Math" w:hAnsi="Cambria Math"/>
                    <w:color w:val="292929"/>
                    <w:spacing w:val="-1"/>
                    <w:sz w:val="28"/>
                    <w:szCs w:val="28"/>
                  </w:rPr>
                  <m:t>j</m:t>
                </m:r>
              </m:sub>
            </m:sSub>
          </m:e>
        </m:nary>
      </m:oMath>
    </w:p>
    <w:p w14:paraId="071C8603" w14:textId="77777777" w:rsidR="00C02BC9" w:rsidRPr="00E11774" w:rsidRDefault="00C02BC9" w:rsidP="00E11774">
      <w:pPr>
        <w:rPr>
          <w:rFonts w:ascii="Arial" w:hAnsi="Arial"/>
          <w:sz w:val="28"/>
          <w:szCs w:val="28"/>
        </w:rPr>
      </w:pPr>
    </w:p>
    <w:p w14:paraId="0B9BDA70" w14:textId="39BE3233" w:rsidR="00C02BC9" w:rsidRPr="00C02BC9" w:rsidRDefault="00EA7712" w:rsidP="00E11774">
      <w:pPr>
        <w:rPr>
          <w:rFonts w:ascii="Arial" w:hAnsi="Arial"/>
          <w:sz w:val="28"/>
          <w:szCs w:val="28"/>
        </w:rPr>
      </w:pPr>
      <w:r w:rsidRPr="00E11774">
        <w:rPr>
          <w:rFonts w:ascii="Arial" w:hAnsi="Arial"/>
          <w:b/>
          <w:bCs/>
          <w:color w:val="292929"/>
          <w:spacing w:val="-1"/>
          <w:sz w:val="28"/>
          <w:szCs w:val="28"/>
          <w:shd w:val="clear" w:color="auto" w:fill="FFFFFF"/>
        </w:rPr>
        <w:t>“No Free Lunch”</w:t>
      </w:r>
      <w:r w:rsidRPr="00E11774">
        <w:rPr>
          <w:rFonts w:ascii="Arial" w:hAnsi="Arial"/>
          <w:color w:val="292929"/>
          <w:spacing w:val="-1"/>
          <w:sz w:val="28"/>
          <w:szCs w:val="28"/>
          <w:shd w:val="clear" w:color="auto" w:fill="FFFFFF"/>
        </w:rPr>
        <w:t xml:space="preserve"> theorem </w:t>
      </w:r>
      <w:r w:rsidRPr="00E11774">
        <w:rPr>
          <w:rFonts w:ascii="Arial" w:hAnsi="Arial"/>
          <w:color w:val="292929"/>
          <w:spacing w:val="-1"/>
          <w:sz w:val="28"/>
          <w:szCs w:val="28"/>
          <w:shd w:val="clear" w:color="auto" w:fill="FFFFFF"/>
        </w:rPr>
        <w:t xml:space="preserve"> suggests that t</w:t>
      </w:r>
      <w:r w:rsidRPr="00E11774">
        <w:rPr>
          <w:rFonts w:ascii="Arial" w:hAnsi="Arial"/>
          <w:color w:val="292929"/>
          <w:spacing w:val="-1"/>
          <w:sz w:val="28"/>
          <w:szCs w:val="28"/>
          <w:shd w:val="clear" w:color="auto" w:fill="FFFFFF"/>
        </w:rPr>
        <w:t>he choice of splitting criteria will not make much difference in the tree performance. Each criterion is superior in some cases and inferior in others</w:t>
      </w:r>
      <w:r w:rsidRPr="00E11774">
        <w:rPr>
          <w:rFonts w:ascii="Arial" w:hAnsi="Arial"/>
          <w:color w:val="292929"/>
          <w:spacing w:val="-1"/>
          <w:sz w:val="28"/>
          <w:szCs w:val="28"/>
          <w:shd w:val="clear" w:color="auto" w:fill="FFFFFF"/>
        </w:rPr>
        <w:t>.</w:t>
      </w:r>
    </w:p>
    <w:p w14:paraId="663B23E5" w14:textId="77777777" w:rsidR="00E11774" w:rsidRPr="00E11774" w:rsidRDefault="00E11774" w:rsidP="00E11774">
      <w:pPr>
        <w:rPr>
          <w:rFonts w:ascii="Arial" w:hAnsi="Arial"/>
          <w:b/>
          <w:bCs/>
          <w:sz w:val="28"/>
          <w:szCs w:val="28"/>
        </w:rPr>
      </w:pPr>
      <w:r w:rsidRPr="00E11774">
        <w:rPr>
          <w:rStyle w:val="Emphasis"/>
          <w:rFonts w:ascii="Arial" w:hAnsi="Arial"/>
          <w:b/>
          <w:bCs/>
          <w:i w:val="0"/>
          <w:iCs w:val="0"/>
          <w:color w:val="292929"/>
          <w:spacing w:val="-1"/>
          <w:sz w:val="28"/>
          <w:szCs w:val="28"/>
          <w:shd w:val="clear" w:color="auto" w:fill="FFFFFF"/>
        </w:rPr>
        <w:t>splitter: string, optional (default=”best”)</w:t>
      </w:r>
    </w:p>
    <w:p w14:paraId="336E796C" w14:textId="77777777" w:rsidR="00E11774" w:rsidRDefault="00E11774" w:rsidP="00E11774">
      <w:pPr>
        <w:rPr>
          <w:rFonts w:ascii="Arial" w:hAnsi="Arial"/>
          <w:color w:val="292929"/>
          <w:spacing w:val="-1"/>
          <w:sz w:val="28"/>
          <w:szCs w:val="28"/>
          <w:shd w:val="clear" w:color="auto" w:fill="FFFFFF"/>
        </w:rPr>
      </w:pPr>
      <w:r w:rsidRPr="00E11774">
        <w:rPr>
          <w:rFonts w:ascii="Arial" w:hAnsi="Arial"/>
          <w:color w:val="292929"/>
          <w:spacing w:val="-1"/>
          <w:sz w:val="28"/>
          <w:szCs w:val="28"/>
          <w:shd w:val="clear" w:color="auto" w:fill="FFFFFF"/>
        </w:rPr>
        <w:t>Supported strategies are “best” to choose the best split and “random” to choose the best random split.</w:t>
      </w:r>
    </w:p>
    <w:p w14:paraId="778C32A2" w14:textId="4109E3A1" w:rsidR="00E11774" w:rsidRPr="00E11774" w:rsidRDefault="00E11774" w:rsidP="00E11774">
      <w:pPr>
        <w:rPr>
          <w:rFonts w:ascii="Arial" w:hAnsi="Arial"/>
          <w:sz w:val="28"/>
          <w:szCs w:val="28"/>
        </w:rPr>
      </w:pPr>
      <w:r>
        <w:rPr>
          <w:rFonts w:ascii="Arial" w:hAnsi="Arial"/>
          <w:color w:val="292929"/>
          <w:spacing w:val="-1"/>
          <w:sz w:val="28"/>
          <w:szCs w:val="28"/>
          <w:shd w:val="clear" w:color="auto" w:fill="FFFFFF"/>
        </w:rPr>
        <w:lastRenderedPageBreak/>
        <w:t>T</w:t>
      </w:r>
      <w:r w:rsidRPr="00E11774">
        <w:rPr>
          <w:rFonts w:ascii="Arial" w:hAnsi="Arial"/>
          <w:color w:val="292929"/>
          <w:spacing w:val="-1"/>
          <w:sz w:val="28"/>
          <w:szCs w:val="28"/>
          <w:shd w:val="clear" w:color="auto" w:fill="FFFFFF"/>
        </w:rPr>
        <w:t xml:space="preserve">he </w:t>
      </w:r>
      <w:r w:rsidRPr="00E11774">
        <w:rPr>
          <w:rFonts w:ascii="Arial" w:hAnsi="Arial"/>
          <w:b/>
          <w:bCs/>
          <w:color w:val="292929"/>
          <w:spacing w:val="-1"/>
          <w:sz w:val="28"/>
          <w:szCs w:val="28"/>
          <w:shd w:val="clear" w:color="auto" w:fill="FFFFFF"/>
        </w:rPr>
        <w:t>“best” splitter</w:t>
      </w:r>
      <w:r w:rsidRPr="00E11774">
        <w:rPr>
          <w:rFonts w:ascii="Arial" w:hAnsi="Arial"/>
          <w:color w:val="292929"/>
          <w:spacing w:val="-1"/>
          <w:sz w:val="28"/>
          <w:szCs w:val="28"/>
          <w:shd w:val="clear" w:color="auto" w:fill="FFFFFF"/>
        </w:rPr>
        <w:t xml:space="preserve"> it evaluate all splits using the criterion before splitting</w:t>
      </w:r>
      <w:r w:rsidRPr="00E11774">
        <w:rPr>
          <w:rFonts w:ascii="Arial" w:hAnsi="Arial"/>
          <w:color w:val="292929"/>
          <w:spacing w:val="-1"/>
          <w:sz w:val="28"/>
          <w:szCs w:val="28"/>
          <w:shd w:val="clear" w:color="auto" w:fill="FFFFFF"/>
        </w:rPr>
        <w:t xml:space="preserve">. When we have a </w:t>
      </w:r>
      <w:r w:rsidRPr="00E11774">
        <w:rPr>
          <w:rFonts w:ascii="Arial" w:hAnsi="Arial"/>
          <w:color w:val="292929"/>
          <w:spacing w:val="-1"/>
          <w:sz w:val="28"/>
          <w:szCs w:val="28"/>
          <w:shd w:val="clear" w:color="auto" w:fill="FFFFFF"/>
        </w:rPr>
        <w:t>hundreds of features, then “best” splitter would be ideal because it will calculate the best features to split based on the impurity measure and use that to split the nodes,</w:t>
      </w:r>
      <w:r w:rsidRPr="00E11774">
        <w:rPr>
          <w:rFonts w:ascii="Arial" w:hAnsi="Arial"/>
          <w:color w:val="292929"/>
          <w:spacing w:val="-1"/>
          <w:sz w:val="28"/>
          <w:szCs w:val="28"/>
          <w:shd w:val="clear" w:color="auto" w:fill="FFFFFF"/>
        </w:rPr>
        <w:t xml:space="preserve"> w</w:t>
      </w:r>
      <w:r w:rsidRPr="00E11774">
        <w:rPr>
          <w:rFonts w:ascii="Arial" w:hAnsi="Arial"/>
          <w:color w:val="292929"/>
          <w:spacing w:val="-1"/>
          <w:sz w:val="28"/>
          <w:szCs w:val="28"/>
        </w:rPr>
        <w:t>hereas if you choose “random” you have a high chance of ending up with features that don’t really give you that much information, which would lead to a more deeper less precise tree.</w:t>
      </w:r>
    </w:p>
    <w:p w14:paraId="587F65E3" w14:textId="77777777" w:rsidR="00E11774" w:rsidRPr="00E11774" w:rsidRDefault="00E11774" w:rsidP="00E11774">
      <w:pPr>
        <w:rPr>
          <w:rFonts w:ascii="Arial" w:hAnsi="Arial"/>
          <w:sz w:val="28"/>
          <w:szCs w:val="28"/>
        </w:rPr>
      </w:pPr>
    </w:p>
    <w:p w14:paraId="62860C3F" w14:textId="2A74AB2E" w:rsidR="00E11774" w:rsidRPr="00E11774" w:rsidRDefault="00E11774" w:rsidP="00E11774">
      <w:pPr>
        <w:rPr>
          <w:rFonts w:ascii="Arial" w:hAnsi="Arial"/>
          <w:sz w:val="28"/>
          <w:szCs w:val="28"/>
        </w:rPr>
      </w:pPr>
    </w:p>
    <w:p w14:paraId="589ACF23" w14:textId="4B90A587" w:rsidR="00E11774" w:rsidRPr="00E11774" w:rsidRDefault="00E11774" w:rsidP="00E11774">
      <w:pPr>
        <w:rPr>
          <w:rFonts w:ascii="Arial" w:hAnsi="Arial"/>
          <w:color w:val="292929"/>
          <w:spacing w:val="-1"/>
          <w:sz w:val="28"/>
          <w:szCs w:val="28"/>
          <w:shd w:val="clear" w:color="auto" w:fill="FFFFFF"/>
        </w:rPr>
      </w:pPr>
    </w:p>
    <w:p w14:paraId="2B156A22" w14:textId="77777777" w:rsidR="00E11774" w:rsidRDefault="00E11774" w:rsidP="00E11774">
      <w:pPr>
        <w:rPr>
          <w:rFonts w:ascii="Arial" w:hAnsi="Arial"/>
          <w:color w:val="292929"/>
          <w:spacing w:val="-1"/>
          <w:sz w:val="28"/>
          <w:szCs w:val="28"/>
          <w:shd w:val="clear" w:color="auto" w:fill="FFFFFF"/>
        </w:rPr>
      </w:pPr>
      <w:r w:rsidRPr="00E11774">
        <w:rPr>
          <w:rFonts w:ascii="Arial" w:hAnsi="Arial"/>
          <w:b/>
          <w:bCs/>
          <w:color w:val="292929"/>
          <w:spacing w:val="-1"/>
          <w:sz w:val="28"/>
          <w:szCs w:val="28"/>
          <w:shd w:val="clear" w:color="auto" w:fill="FFFFFF"/>
        </w:rPr>
        <w:t>T</w:t>
      </w:r>
      <w:r w:rsidRPr="00E11774">
        <w:rPr>
          <w:rFonts w:ascii="Arial" w:hAnsi="Arial"/>
          <w:b/>
          <w:bCs/>
          <w:color w:val="292929"/>
          <w:spacing w:val="-1"/>
          <w:sz w:val="28"/>
          <w:szCs w:val="28"/>
          <w:shd w:val="clear" w:color="auto" w:fill="FFFFFF"/>
        </w:rPr>
        <w:t>he “random” splitter</w:t>
      </w:r>
      <w:r w:rsidRPr="00E11774">
        <w:rPr>
          <w:rFonts w:ascii="Arial" w:hAnsi="Arial"/>
          <w:color w:val="292929"/>
          <w:spacing w:val="-1"/>
          <w:sz w:val="28"/>
          <w:szCs w:val="28"/>
          <w:shd w:val="clear" w:color="auto" w:fill="FFFFFF"/>
        </w:rPr>
        <w:t xml:space="preserve"> uses a random uniform function with min_feature_value, max_feature_value and random_state as inputs.</w:t>
      </w:r>
      <w:r w:rsidRPr="00E11774">
        <w:rPr>
          <w:rFonts w:ascii="Arial" w:hAnsi="Arial"/>
          <w:color w:val="292929"/>
          <w:spacing w:val="-1"/>
          <w:sz w:val="28"/>
          <w:szCs w:val="28"/>
          <w:shd w:val="clear" w:color="auto" w:fill="FFFFFF"/>
        </w:rPr>
        <w:t xml:space="preserve"> It</w:t>
      </w:r>
      <w:r w:rsidRPr="00E11774">
        <w:rPr>
          <w:rFonts w:ascii="Arial" w:hAnsi="Arial"/>
          <w:color w:val="292929"/>
          <w:spacing w:val="-1"/>
          <w:sz w:val="28"/>
          <w:szCs w:val="28"/>
          <w:shd w:val="clear" w:color="auto" w:fill="FFFFFF"/>
        </w:rPr>
        <w:t> selects a set of features randomly and splits, it doesn’t have the computational overhead of computing the optimal split. Next, it is also less prone to overfitting because you are not essentially calculating the best split before each split and the additional randomness will help you here, so if your model is overfitting, then you can change the splitter to “random” and retrain.</w:t>
      </w:r>
    </w:p>
    <w:p w14:paraId="7EF237EC" w14:textId="2D585F28" w:rsidR="00E11774" w:rsidRDefault="00E11774" w:rsidP="00E11774">
      <w:pPr>
        <w:rPr>
          <w:rStyle w:val="Emphasis"/>
          <w:rFonts w:ascii="Arial" w:hAnsi="Arial"/>
          <w:i w:val="0"/>
          <w:iCs w:val="0"/>
          <w:color w:val="292929"/>
          <w:spacing w:val="-1"/>
          <w:sz w:val="28"/>
          <w:szCs w:val="28"/>
        </w:rPr>
      </w:pPr>
      <w:r w:rsidRPr="00E11774">
        <w:rPr>
          <w:rFonts w:ascii="Arial" w:hAnsi="Arial"/>
          <w:color w:val="292929"/>
          <w:spacing w:val="-1"/>
          <w:sz w:val="28"/>
          <w:szCs w:val="28"/>
        </w:rPr>
        <w:t>F</w:t>
      </w:r>
      <w:r w:rsidRPr="00E11774">
        <w:rPr>
          <w:rFonts w:ascii="Arial" w:hAnsi="Arial"/>
          <w:color w:val="292929"/>
          <w:spacing w:val="-1"/>
          <w:sz w:val="28"/>
          <w:szCs w:val="28"/>
        </w:rPr>
        <w:t>or a tree with few features without any overfitting, the “best” splitter to be safe so that you get the best possible model architecture.</w:t>
      </w:r>
      <w:r w:rsidRPr="00E11774">
        <w:rPr>
          <w:rStyle w:val="Emphasis"/>
          <w:rFonts w:ascii="Arial" w:hAnsi="Arial"/>
          <w:i w:val="0"/>
          <w:iCs w:val="0"/>
          <w:color w:val="292929"/>
          <w:spacing w:val="-1"/>
          <w:sz w:val="28"/>
          <w:szCs w:val="28"/>
        </w:rPr>
        <w:t>max_depth: int or None, optional (default=None)</w:t>
      </w:r>
      <w:r>
        <w:rPr>
          <w:rStyle w:val="Emphasis"/>
          <w:rFonts w:ascii="Arial" w:hAnsi="Arial"/>
          <w:i w:val="0"/>
          <w:iCs w:val="0"/>
          <w:color w:val="292929"/>
          <w:spacing w:val="-1"/>
          <w:sz w:val="28"/>
          <w:szCs w:val="28"/>
        </w:rPr>
        <w:t>.</w:t>
      </w:r>
    </w:p>
    <w:p w14:paraId="7E65ACEC" w14:textId="4F86BC4A" w:rsidR="00E11774" w:rsidRPr="00E11774" w:rsidRDefault="00E11774" w:rsidP="00E11774">
      <w:pPr>
        <w:rPr>
          <w:rFonts w:ascii="Arial" w:hAnsi="Arial"/>
          <w:sz w:val="28"/>
          <w:szCs w:val="28"/>
        </w:rPr>
      </w:pPr>
      <w:r w:rsidRPr="00E11774">
        <w:rPr>
          <w:rFonts w:ascii="Arial" w:hAnsi="Arial"/>
          <w:color w:val="292929"/>
          <w:spacing w:val="-1"/>
          <w:sz w:val="28"/>
          <w:szCs w:val="28"/>
        </w:rPr>
        <w:t>A node will be split if this split induces a decrease of the impurity greater than or equal to this value.</w:t>
      </w:r>
    </w:p>
    <w:p w14:paraId="1DA7CE2D" w14:textId="32475647" w:rsidR="00E11774" w:rsidRDefault="00E11774" w:rsidP="00E11774">
      <w:pPr>
        <w:pStyle w:val="hp"/>
        <w:shd w:val="clear" w:color="auto" w:fill="FFFFFF"/>
        <w:spacing w:before="480" w:beforeAutospacing="0" w:after="0" w:afterAutospacing="0"/>
        <w:rPr>
          <w:rFonts w:ascii="Arial" w:hAnsi="Arial"/>
          <w:color w:val="292929"/>
          <w:spacing w:val="-1"/>
          <w:sz w:val="28"/>
          <w:szCs w:val="28"/>
        </w:rPr>
      </w:pPr>
      <w:r w:rsidRPr="00E11774">
        <w:rPr>
          <w:rFonts w:ascii="Arial" w:hAnsi="Arial"/>
          <w:color w:val="292929"/>
          <w:spacing w:val="-1"/>
          <w:sz w:val="28"/>
          <w:szCs w:val="28"/>
        </w:rPr>
        <w:t>The weighted impurity decrease equation is the following:</w:t>
      </w:r>
    </w:p>
    <w:p w14:paraId="75C5A5FA" w14:textId="2B09E845" w:rsidR="00E11774" w:rsidRDefault="00E11774" w:rsidP="00E11774">
      <w:pPr>
        <w:pStyle w:val="hp"/>
        <w:shd w:val="clear" w:color="auto" w:fill="FFFFFF"/>
        <w:spacing w:before="480" w:beforeAutospacing="0" w:after="0" w:afterAutospacing="0"/>
        <w:rPr>
          <w:rFonts w:ascii="Arial" w:hAnsi="Arial"/>
          <w:color w:val="292929"/>
          <w:spacing w:val="-1"/>
          <w:sz w:val="28"/>
          <w:szCs w:val="28"/>
        </w:rPr>
      </w:pPr>
      <w:r>
        <w:rPr>
          <w:rFonts w:ascii="Arial" w:hAnsi="Arial"/>
          <w:color w:val="292929"/>
          <w:spacing w:val="-1"/>
          <w:sz w:val="28"/>
          <w:szCs w:val="28"/>
        </w:rPr>
        <w:t>N_t/N*(impurity – N_t_R / N_t * right_impurity – N_t_L / N_T * left_impurity</w:t>
      </w:r>
    </w:p>
    <w:p w14:paraId="6A1DF1F4" w14:textId="11E8FFE0" w:rsidR="00E11774" w:rsidRPr="00E11774" w:rsidRDefault="00E11774" w:rsidP="00E11774">
      <w:pPr>
        <w:pStyle w:val="hp"/>
        <w:shd w:val="clear" w:color="auto" w:fill="FFFFFF"/>
        <w:spacing w:before="480" w:beforeAutospacing="0" w:after="0" w:afterAutospacing="0"/>
        <w:rPr>
          <w:rFonts w:ascii="Arial" w:hAnsi="Arial"/>
          <w:color w:val="292929"/>
          <w:spacing w:val="-1"/>
          <w:sz w:val="28"/>
          <w:szCs w:val="28"/>
        </w:rPr>
      </w:pPr>
      <w:r w:rsidRPr="00E11774">
        <w:rPr>
          <w:rFonts w:ascii="Arial" w:hAnsi="Arial"/>
          <w:color w:val="292929"/>
          <w:spacing w:val="-1"/>
          <w:sz w:val="28"/>
          <w:szCs w:val="28"/>
        </w:rPr>
        <w:t>where N is the total number of samples, N_t is the number of samples at the current node, N_t_L is the number of samples in the left child, and N_t_R is the number of samples in the right child</w:t>
      </w:r>
      <w:r>
        <w:rPr>
          <w:rFonts w:ascii="Arial" w:hAnsi="Arial"/>
          <w:color w:val="292929"/>
          <w:spacing w:val="-1"/>
          <w:sz w:val="28"/>
          <w:szCs w:val="28"/>
        </w:rPr>
        <w:t>.</w:t>
      </w:r>
      <w:r w:rsidR="00C43488">
        <w:rPr>
          <w:rFonts w:ascii="Arial" w:hAnsi="Arial"/>
          <w:color w:val="292929"/>
          <w:spacing w:val="-1"/>
          <w:sz w:val="28"/>
          <w:szCs w:val="28"/>
        </w:rPr>
        <w:t xml:space="preserve"> </w:t>
      </w:r>
      <w:r w:rsidRPr="00E11774">
        <w:rPr>
          <w:rFonts w:ascii="Arial" w:hAnsi="Arial"/>
          <w:color w:val="292929"/>
          <w:spacing w:val="-1"/>
          <w:sz w:val="28"/>
          <w:szCs w:val="28"/>
        </w:rPr>
        <w:t>N, N_t, N_t_R and N_t_L all refer to the weighted sum, if sample_weight is passed.</w:t>
      </w:r>
    </w:p>
    <w:p w14:paraId="0FCC4D7A" w14:textId="19D8100F" w:rsidR="00E11774" w:rsidRPr="00E11774" w:rsidRDefault="00E11774" w:rsidP="00E11774">
      <w:pPr>
        <w:shd w:val="clear" w:color="auto" w:fill="FFFFFF"/>
        <w:rPr>
          <w:rFonts w:ascii="Arial" w:hAnsi="Arial"/>
          <w:sz w:val="28"/>
          <w:szCs w:val="28"/>
        </w:rPr>
      </w:pPr>
    </w:p>
    <w:p w14:paraId="3A9BFE46" w14:textId="77777777" w:rsidR="00E11774" w:rsidRPr="00E11774" w:rsidRDefault="00E11774" w:rsidP="00E11774">
      <w:pPr>
        <w:rPr>
          <w:rFonts w:ascii="Arial" w:hAnsi="Arial"/>
          <w:sz w:val="28"/>
          <w:szCs w:val="28"/>
        </w:rPr>
      </w:pPr>
      <w:r w:rsidRPr="00E11774">
        <w:rPr>
          <w:rFonts w:ascii="Arial" w:hAnsi="Arial"/>
          <w:color w:val="292929"/>
          <w:spacing w:val="-1"/>
          <w:sz w:val="28"/>
          <w:szCs w:val="28"/>
          <w:shd w:val="clear" w:color="auto" w:fill="FFFFFF"/>
        </w:rPr>
        <w:t xml:space="preserve">Interpreting a decision tree should be fairly easy if you have the domain knowledge on the dataset you are working with because a leaf node will have 0 gini index because it is pure, meaning all the samples belong to one class. Then you can look into the splits that lead to 0 gini index and see if it makes sense to classify your classes as such or whether you can reduce the depth thereby leading to a more generalizable tree, if so, you can </w:t>
      </w:r>
      <w:r w:rsidRPr="00E11774">
        <w:rPr>
          <w:rFonts w:ascii="Arial" w:hAnsi="Arial"/>
          <w:color w:val="292929"/>
          <w:spacing w:val="-1"/>
          <w:sz w:val="28"/>
          <w:szCs w:val="28"/>
          <w:shd w:val="clear" w:color="auto" w:fill="FFFFFF"/>
        </w:rPr>
        <w:lastRenderedPageBreak/>
        <w:t>increase the min_impurity_decrease to prevent further division because now, the node will not be further split if the impurity doesn’t decrease by the amount you specified. </w:t>
      </w:r>
    </w:p>
    <w:p w14:paraId="10ECD0F1" w14:textId="47BAFA79" w:rsidR="00E11774" w:rsidRPr="00415019" w:rsidRDefault="00E11774" w:rsidP="00E11774">
      <w:pPr>
        <w:shd w:val="clear" w:color="auto" w:fill="FFFFFF"/>
        <w:rPr>
          <w:rFonts w:ascii="Arial" w:hAnsi="Arial"/>
          <w:sz w:val="28"/>
          <w:szCs w:val="28"/>
        </w:rPr>
      </w:pPr>
    </w:p>
    <w:p w14:paraId="036DBC8B" w14:textId="478A4526" w:rsidR="00E11774" w:rsidRPr="00415019" w:rsidRDefault="00E11774" w:rsidP="00E11774">
      <w:pPr>
        <w:rPr>
          <w:rFonts w:ascii="Arial" w:hAnsi="Arial"/>
          <w:sz w:val="28"/>
          <w:szCs w:val="28"/>
        </w:rPr>
      </w:pPr>
      <w:r w:rsidRPr="00415019">
        <w:rPr>
          <w:rFonts w:ascii="Arial" w:hAnsi="Arial"/>
          <w:color w:val="292929"/>
          <w:spacing w:val="-1"/>
          <w:sz w:val="28"/>
          <w:szCs w:val="28"/>
          <w:shd w:val="clear" w:color="auto" w:fill="FFFFFF"/>
        </w:rPr>
        <w:t xml:space="preserve">Decision tree complexity </w:t>
      </w:r>
      <w:r w:rsidR="00415019" w:rsidRPr="00415019">
        <w:rPr>
          <w:rFonts w:ascii="Arial" w:hAnsi="Arial"/>
          <w:color w:val="292929"/>
          <w:spacing w:val="-1"/>
          <w:sz w:val="28"/>
          <w:szCs w:val="28"/>
          <w:shd w:val="clear" w:color="auto" w:fill="FFFFFF"/>
        </w:rPr>
        <w:t xml:space="preserve">crucially affects accuracy and is explicitly controlled by stopping stopping criteria used and pruning method employed. </w:t>
      </w:r>
      <w:r w:rsidRPr="00415019">
        <w:rPr>
          <w:rFonts w:ascii="Arial" w:hAnsi="Arial"/>
          <w:color w:val="292929"/>
          <w:spacing w:val="-1"/>
          <w:sz w:val="28"/>
          <w:szCs w:val="28"/>
          <w:shd w:val="clear" w:color="auto" w:fill="FFFFFF"/>
        </w:rPr>
        <w:t>Usually, the tree complexity is measured by one of the following metrics: the total number of nodes, total number of leaves, tree depth and number of attributes used [8]. max_depth, min_samples_split, and min_samples_leaf are all stopping criteria whereas min_weight_fraction_leaf and min_impurity_decrease are pruning methods.</w:t>
      </w:r>
    </w:p>
    <w:p w14:paraId="6B27C7E0" w14:textId="5CFEE450" w:rsidR="00E11774" w:rsidRDefault="00E11774" w:rsidP="00E11774">
      <w:pPr>
        <w:shd w:val="clear" w:color="auto" w:fill="FFFFFF"/>
        <w:rPr>
          <w:rFonts w:ascii="Arial" w:hAnsi="Arial"/>
          <w:sz w:val="28"/>
          <w:szCs w:val="28"/>
        </w:rPr>
      </w:pPr>
    </w:p>
    <w:p w14:paraId="3989C80D" w14:textId="75CC5F47" w:rsidR="00415019" w:rsidRDefault="00415019" w:rsidP="00E11774">
      <w:pPr>
        <w:shd w:val="clear" w:color="auto" w:fill="FFFFFF"/>
        <w:rPr>
          <w:rFonts w:ascii="Arial" w:hAnsi="Arial"/>
          <w:sz w:val="28"/>
          <w:szCs w:val="28"/>
        </w:rPr>
      </w:pPr>
    </w:p>
    <w:p w14:paraId="1D11AB36" w14:textId="2CF8FD2D" w:rsidR="00415019" w:rsidRPr="00EC0571" w:rsidRDefault="00415019" w:rsidP="00EC0571">
      <w:pPr>
        <w:rPr>
          <w:rFonts w:ascii="Arial" w:hAnsi="Arial"/>
          <w:color w:val="000000" w:themeColor="text1"/>
          <w:sz w:val="28"/>
          <w:szCs w:val="28"/>
          <w:shd w:val="clear" w:color="auto" w:fill="FFFFFF"/>
        </w:rPr>
      </w:pPr>
      <w:r w:rsidRPr="00EC0571">
        <w:rPr>
          <w:rFonts w:ascii="Arial" w:hAnsi="Arial"/>
          <w:color w:val="000000" w:themeColor="text1"/>
          <w:sz w:val="28"/>
          <w:szCs w:val="28"/>
          <w:shd w:val="clear" w:color="auto" w:fill="FFFFFF"/>
        </w:rPr>
        <w:t>Regression analysis mathematically describes the relationship between a set of independent variables and a dependent variable.</w:t>
      </w:r>
    </w:p>
    <w:p w14:paraId="67156DB4" w14:textId="48A95EB1" w:rsidR="00415019" w:rsidRPr="00EC0571" w:rsidRDefault="00415019" w:rsidP="00EC0571">
      <w:pPr>
        <w:rPr>
          <w:rFonts w:ascii="Arial" w:hAnsi="Arial"/>
          <w:color w:val="000000" w:themeColor="text1"/>
          <w:sz w:val="28"/>
          <w:szCs w:val="28"/>
        </w:rPr>
      </w:pPr>
      <w:r w:rsidRPr="00EC0571">
        <w:rPr>
          <w:rFonts w:ascii="Arial" w:hAnsi="Arial"/>
          <w:color w:val="000000" w:themeColor="text1"/>
          <w:sz w:val="28"/>
          <w:szCs w:val="28"/>
          <w:shd w:val="clear" w:color="auto" w:fill="FFFFFF"/>
        </w:rPr>
        <w:t>Linear Regression</w:t>
      </w:r>
    </w:p>
    <w:p w14:paraId="6E04107A" w14:textId="4C57D2BB" w:rsidR="00415019" w:rsidRPr="00EC0571" w:rsidRDefault="00415019" w:rsidP="00EC0571">
      <w:pPr>
        <w:rPr>
          <w:rFonts w:ascii="Arial" w:hAnsi="Arial"/>
          <w:color w:val="000000" w:themeColor="text1"/>
          <w:sz w:val="28"/>
          <w:szCs w:val="28"/>
          <w:shd w:val="clear" w:color="auto" w:fill="FFFFFF"/>
        </w:rPr>
      </w:pPr>
      <w:r w:rsidRPr="00EC0571">
        <w:rPr>
          <w:rFonts w:ascii="Arial" w:hAnsi="Arial"/>
          <w:color w:val="000000" w:themeColor="text1"/>
          <w:sz w:val="28"/>
          <w:szCs w:val="28"/>
          <w:shd w:val="clear" w:color="auto" w:fill="FFFFFF"/>
        </w:rPr>
        <w:t>Linear regression, also known as ordinary least squares (OLS) and linear least squares, is the real workhorse of the regression world. Use linear regression to understand the mean change in a dependent variable given a one-unit change in each independent variable.</w:t>
      </w:r>
    </w:p>
    <w:p w14:paraId="603C3D67" w14:textId="282C2666" w:rsidR="00415019" w:rsidRPr="00EC0571" w:rsidRDefault="00415019" w:rsidP="00EC0571">
      <w:pPr>
        <w:rPr>
          <w:rFonts w:ascii="Arial" w:hAnsi="Arial"/>
          <w:color w:val="000000" w:themeColor="text1"/>
          <w:sz w:val="28"/>
          <w:szCs w:val="28"/>
          <w:shd w:val="clear" w:color="auto" w:fill="FFFFFF"/>
        </w:rPr>
      </w:pPr>
      <w:r w:rsidRPr="00EC0571">
        <w:rPr>
          <w:rFonts w:ascii="Arial" w:hAnsi="Arial"/>
          <w:color w:val="000000" w:themeColor="text1"/>
          <w:sz w:val="28"/>
          <w:szCs w:val="28"/>
          <w:shd w:val="clear" w:color="auto" w:fill="FFFFFF"/>
        </w:rPr>
        <w:t>Types of linear regression</w:t>
      </w:r>
    </w:p>
    <w:p w14:paraId="03FDD7DF" w14:textId="62BC32EC" w:rsidR="00415019" w:rsidRPr="00EC0571" w:rsidRDefault="00415019" w:rsidP="00EC0571">
      <w:pPr>
        <w:pStyle w:val="ListParagraph"/>
        <w:numPr>
          <w:ilvl w:val="0"/>
          <w:numId w:val="1"/>
        </w:numPr>
        <w:rPr>
          <w:color w:val="000000" w:themeColor="text1"/>
          <w:sz w:val="28"/>
          <w:szCs w:val="28"/>
        </w:rPr>
      </w:pPr>
      <w:r w:rsidRPr="00EC0571">
        <w:rPr>
          <w:rStyle w:val="Strong"/>
          <w:rFonts w:ascii="Arial" w:hAnsi="Arial"/>
          <w:color w:val="000000" w:themeColor="text1"/>
          <w:sz w:val="28"/>
          <w:szCs w:val="28"/>
          <w:shd w:val="clear" w:color="auto" w:fill="FFFFFF"/>
        </w:rPr>
        <w:t>Ridge regression</w:t>
      </w:r>
      <w:r w:rsidRPr="00EC0571">
        <w:rPr>
          <w:rFonts w:ascii="Arial" w:hAnsi="Arial"/>
          <w:color w:val="000000" w:themeColor="text1"/>
          <w:sz w:val="28"/>
          <w:szCs w:val="28"/>
          <w:shd w:val="clear" w:color="auto" w:fill="FFFFFF"/>
        </w:rPr>
        <w:t> allows you to analyze data even when severe multicollinearity is present and helps prevent overfitting. This type of model reduces the large, problematic variance that multicollinearity causes by introducing a slight bias in the estimates. </w:t>
      </w:r>
    </w:p>
    <w:p w14:paraId="78A59641" w14:textId="49CE71F3" w:rsidR="00415019" w:rsidRPr="00415019" w:rsidRDefault="00415019" w:rsidP="00EC0571">
      <w:pPr>
        <w:numPr>
          <w:ilvl w:val="0"/>
          <w:numId w:val="1"/>
        </w:numPr>
        <w:shd w:val="clear" w:color="auto" w:fill="FFFFFF"/>
        <w:spacing w:before="100" w:beforeAutospacing="1" w:after="100" w:afterAutospacing="1"/>
        <w:rPr>
          <w:rFonts w:ascii="Arial" w:hAnsi="Arial"/>
          <w:color w:val="000000" w:themeColor="text1"/>
          <w:sz w:val="28"/>
          <w:szCs w:val="28"/>
        </w:rPr>
      </w:pPr>
      <w:r w:rsidRPr="00415019">
        <w:rPr>
          <w:rFonts w:ascii="Arial" w:hAnsi="Arial"/>
          <w:b/>
          <w:bCs/>
          <w:color w:val="000000" w:themeColor="text1"/>
          <w:sz w:val="28"/>
          <w:szCs w:val="28"/>
        </w:rPr>
        <w:t>Lasso regression</w:t>
      </w:r>
      <w:r w:rsidRPr="00415019">
        <w:rPr>
          <w:rFonts w:ascii="Arial" w:hAnsi="Arial"/>
          <w:color w:val="000000" w:themeColor="text1"/>
          <w:sz w:val="28"/>
          <w:szCs w:val="28"/>
        </w:rPr>
        <w:t> (least absolute shrinkage and selection operator) performs variable selection that aims to increase prediction accuracy by identifying a</w:t>
      </w:r>
      <w:r w:rsidR="00EC0571" w:rsidRPr="00EC0571">
        <w:rPr>
          <w:rFonts w:ascii="Arial" w:hAnsi="Arial"/>
          <w:color w:val="000000" w:themeColor="text1"/>
          <w:sz w:val="28"/>
          <w:szCs w:val="28"/>
        </w:rPr>
        <w:t xml:space="preserve"> </w:t>
      </w:r>
      <w:r w:rsidRPr="00415019">
        <w:rPr>
          <w:rFonts w:ascii="Arial" w:hAnsi="Arial"/>
          <w:color w:val="000000" w:themeColor="text1"/>
          <w:sz w:val="28"/>
          <w:szCs w:val="28"/>
        </w:rPr>
        <w:t>simpler model. It is similar to Ridge regression but with variable selection.</w:t>
      </w:r>
    </w:p>
    <w:p w14:paraId="7AC7CA7D" w14:textId="46986BEB" w:rsidR="00EC0571" w:rsidRPr="00EC0571" w:rsidRDefault="00EC0571" w:rsidP="00EC0571">
      <w:pPr>
        <w:numPr>
          <w:ilvl w:val="0"/>
          <w:numId w:val="1"/>
        </w:numPr>
        <w:shd w:val="clear" w:color="auto" w:fill="FFFFFF"/>
        <w:spacing w:before="100" w:beforeAutospacing="1" w:after="100" w:afterAutospacing="1"/>
        <w:rPr>
          <w:rFonts w:ascii="Arial" w:hAnsi="Arial"/>
          <w:color w:val="000000" w:themeColor="text1"/>
          <w:sz w:val="28"/>
          <w:szCs w:val="28"/>
        </w:rPr>
      </w:pPr>
      <w:r w:rsidRPr="00EC0571">
        <w:rPr>
          <w:rStyle w:val="Strong"/>
          <w:rFonts w:ascii="Arial" w:hAnsi="Arial"/>
          <w:color w:val="000000" w:themeColor="text1"/>
          <w:sz w:val="28"/>
          <w:szCs w:val="28"/>
        </w:rPr>
        <w:t>Partial least squares (PLS) regression </w:t>
      </w:r>
      <w:r w:rsidRPr="00EC0571">
        <w:rPr>
          <w:rFonts w:ascii="Arial" w:hAnsi="Arial"/>
          <w:color w:val="000000" w:themeColor="text1"/>
          <w:sz w:val="28"/>
          <w:szCs w:val="28"/>
        </w:rPr>
        <w:t>is useful when you have very few observations compared to the number of independent variables or when your independent variables are highly correlated. PLS decreases the independent variables down to a smaller number of uncorrelated components, similar to Principal Components Analysis. Then, the procedure performs linear regression on these components rather the original data. PLS emphasizes developing predictive models and is not used for screening variables. Unlike OLS, you can include multiple continuous </w:t>
      </w:r>
      <w:r w:rsidRPr="00EC0571">
        <w:rPr>
          <w:rStyle w:val="Emphasis"/>
          <w:rFonts w:ascii="Arial" w:hAnsi="Arial"/>
          <w:color w:val="000000" w:themeColor="text1"/>
          <w:sz w:val="28"/>
          <w:szCs w:val="28"/>
        </w:rPr>
        <w:t>dependent</w:t>
      </w:r>
      <w:r w:rsidRPr="00EC0571">
        <w:rPr>
          <w:rFonts w:ascii="Arial" w:hAnsi="Arial"/>
          <w:color w:val="000000" w:themeColor="text1"/>
          <w:sz w:val="28"/>
          <w:szCs w:val="28"/>
        </w:rPr>
        <w:t> variables. PLS uses the correlation structure to identify smaller effects and model multivariate patterns in the dependent variables.</w:t>
      </w:r>
    </w:p>
    <w:p w14:paraId="4D573436" w14:textId="77777777" w:rsidR="00EC0571" w:rsidRPr="00EC0571" w:rsidRDefault="00EC0571" w:rsidP="00EC0571">
      <w:pPr>
        <w:pStyle w:val="Heading3"/>
        <w:shd w:val="clear" w:color="auto" w:fill="FFFFFF"/>
        <w:spacing w:before="0" w:after="360"/>
        <w:rPr>
          <w:rFonts w:ascii="Arial" w:hAnsi="Arial"/>
          <w:color w:val="000000" w:themeColor="text1"/>
          <w:sz w:val="28"/>
          <w:szCs w:val="28"/>
        </w:rPr>
      </w:pPr>
      <w:r w:rsidRPr="00EC0571">
        <w:rPr>
          <w:rFonts w:ascii="Arial" w:hAnsi="Arial"/>
          <w:b/>
          <w:bCs/>
          <w:color w:val="000000" w:themeColor="text1"/>
          <w:sz w:val="28"/>
          <w:szCs w:val="28"/>
        </w:rPr>
        <w:lastRenderedPageBreak/>
        <w:t>Nonlinear regression</w:t>
      </w:r>
    </w:p>
    <w:p w14:paraId="257AE678" w14:textId="6070ECE9" w:rsidR="00EC0571" w:rsidRPr="00EC0571" w:rsidRDefault="00EC0571" w:rsidP="00EC0571">
      <w:pPr>
        <w:pStyle w:val="NormalWeb"/>
        <w:shd w:val="clear" w:color="auto" w:fill="FFFFFF"/>
        <w:spacing w:before="0" w:beforeAutospacing="0" w:after="390" w:afterAutospacing="0"/>
        <w:rPr>
          <w:rFonts w:ascii="Arial" w:hAnsi="Arial"/>
          <w:color w:val="000000" w:themeColor="text1"/>
          <w:sz w:val="28"/>
          <w:szCs w:val="28"/>
        </w:rPr>
      </w:pPr>
      <w:r w:rsidRPr="00EC0571">
        <w:rPr>
          <w:rFonts w:ascii="Arial" w:hAnsi="Arial"/>
          <w:color w:val="000000" w:themeColor="text1"/>
          <w:sz w:val="28"/>
          <w:szCs w:val="28"/>
        </w:rPr>
        <w:t>Nonlinear regression also requires a continuous dependent variable, but it provides a greater flexibility to fit curves than linear regression.</w:t>
      </w:r>
    </w:p>
    <w:p w14:paraId="76C66CD7" w14:textId="77777777" w:rsidR="00EC0571" w:rsidRPr="00EC0571" w:rsidRDefault="00EC0571" w:rsidP="00EC0571">
      <w:pPr>
        <w:pStyle w:val="Heading3"/>
        <w:shd w:val="clear" w:color="auto" w:fill="FFFFFF"/>
        <w:spacing w:before="0" w:after="360"/>
        <w:rPr>
          <w:rFonts w:ascii="Arial" w:hAnsi="Arial"/>
          <w:b/>
          <w:bCs/>
          <w:color w:val="000000" w:themeColor="text1"/>
          <w:sz w:val="28"/>
          <w:szCs w:val="28"/>
        </w:rPr>
      </w:pPr>
      <w:r w:rsidRPr="00EC0571">
        <w:rPr>
          <w:rFonts w:ascii="Arial" w:hAnsi="Arial"/>
          <w:b/>
          <w:bCs/>
          <w:color w:val="000000" w:themeColor="text1"/>
          <w:sz w:val="28"/>
          <w:szCs w:val="28"/>
        </w:rPr>
        <w:t>Regression with categorical dependent variables</w:t>
      </w:r>
    </w:p>
    <w:p w14:paraId="2AEE8A34" w14:textId="325615F9" w:rsidR="00EC0571" w:rsidRPr="00EC0571" w:rsidRDefault="00EC0571" w:rsidP="00EC0571">
      <w:pPr>
        <w:pStyle w:val="Heading3"/>
        <w:shd w:val="clear" w:color="auto" w:fill="FFFFFF"/>
        <w:spacing w:before="0" w:after="360"/>
        <w:rPr>
          <w:rFonts w:ascii="Arial" w:hAnsi="Arial"/>
          <w:color w:val="000000" w:themeColor="text1"/>
          <w:sz w:val="28"/>
          <w:szCs w:val="28"/>
        </w:rPr>
      </w:pPr>
      <w:r w:rsidRPr="00EC0571">
        <w:rPr>
          <w:rFonts w:ascii="Arial" w:hAnsi="Arial"/>
          <w:b/>
          <w:bCs/>
          <w:color w:val="000000" w:themeColor="text1"/>
          <w:sz w:val="28"/>
          <w:szCs w:val="28"/>
        </w:rPr>
        <w:t>Binary Logistic Regression</w:t>
      </w:r>
      <w:r>
        <w:rPr>
          <w:rFonts w:ascii="Arial" w:hAnsi="Arial"/>
          <w:b/>
          <w:bCs/>
          <w:color w:val="000000" w:themeColor="text1"/>
          <w:sz w:val="28"/>
          <w:szCs w:val="28"/>
        </w:rPr>
        <w:t xml:space="preserve">: </w:t>
      </w:r>
      <w:r w:rsidRPr="00EC0571">
        <w:rPr>
          <w:rFonts w:ascii="Arial" w:hAnsi="Arial"/>
          <w:color w:val="000000" w:themeColor="text1"/>
          <w:sz w:val="28"/>
          <w:szCs w:val="28"/>
        </w:rPr>
        <w:t>Use binary logistic regression to understand how changes in the independent variables are associated with changes in the probability of an event occurring. This type of model requires a binary dependent variable. A binary variable has only two possible values, such as pass and fail.</w:t>
      </w:r>
    </w:p>
    <w:p w14:paraId="372767BC" w14:textId="5C078E04" w:rsidR="00EC0571" w:rsidRPr="00EC0571" w:rsidRDefault="00EC0571" w:rsidP="00EC0571">
      <w:pPr>
        <w:pStyle w:val="Heading3"/>
        <w:shd w:val="clear" w:color="auto" w:fill="FFFFFF"/>
        <w:spacing w:before="0" w:after="360"/>
        <w:rPr>
          <w:rFonts w:ascii="Arial" w:hAnsi="Arial"/>
          <w:color w:val="000000" w:themeColor="text1"/>
          <w:sz w:val="28"/>
          <w:szCs w:val="28"/>
        </w:rPr>
      </w:pPr>
      <w:r w:rsidRPr="00EC0571">
        <w:rPr>
          <w:rFonts w:ascii="Arial" w:hAnsi="Arial"/>
          <w:b/>
          <w:bCs/>
          <w:color w:val="000000" w:themeColor="text1"/>
          <w:sz w:val="28"/>
          <w:szCs w:val="28"/>
        </w:rPr>
        <w:t>Ordinal Logistic Regression</w:t>
      </w:r>
      <w:r>
        <w:rPr>
          <w:rFonts w:ascii="Arial" w:hAnsi="Arial"/>
          <w:b/>
          <w:bCs/>
          <w:color w:val="000000" w:themeColor="text1"/>
          <w:sz w:val="28"/>
          <w:szCs w:val="28"/>
        </w:rPr>
        <w:t xml:space="preserve">: </w:t>
      </w:r>
      <w:r w:rsidRPr="00EC0571">
        <w:rPr>
          <w:rFonts w:ascii="Arial" w:hAnsi="Arial"/>
          <w:color w:val="000000" w:themeColor="text1"/>
          <w:sz w:val="28"/>
          <w:szCs w:val="28"/>
        </w:rPr>
        <w:t>Ordinal logistic regression models the relationship between a set of predictors and an ordinal response variable. An ordinal response has at least three groups which have a natural order, such as hot, medium, and cold.</w:t>
      </w:r>
    </w:p>
    <w:p w14:paraId="787A2491" w14:textId="016C2A62" w:rsidR="00EC0571" w:rsidRPr="00EC0571" w:rsidRDefault="00EC0571" w:rsidP="00EC0571">
      <w:pPr>
        <w:pStyle w:val="Heading3"/>
        <w:shd w:val="clear" w:color="auto" w:fill="FFFFFF"/>
        <w:spacing w:before="0" w:after="360"/>
        <w:rPr>
          <w:rFonts w:ascii="Arial" w:hAnsi="Arial"/>
          <w:color w:val="000000" w:themeColor="text1"/>
          <w:sz w:val="28"/>
          <w:szCs w:val="28"/>
        </w:rPr>
      </w:pPr>
      <w:r w:rsidRPr="00EC0571">
        <w:rPr>
          <w:rFonts w:ascii="Arial" w:hAnsi="Arial"/>
          <w:b/>
          <w:bCs/>
          <w:color w:val="000000" w:themeColor="text1"/>
          <w:sz w:val="28"/>
          <w:szCs w:val="28"/>
        </w:rPr>
        <w:t>Nominal Logistic Regression</w:t>
      </w:r>
      <w:r>
        <w:rPr>
          <w:rFonts w:ascii="Arial" w:hAnsi="Arial"/>
          <w:b/>
          <w:bCs/>
          <w:color w:val="000000" w:themeColor="text1"/>
          <w:sz w:val="28"/>
          <w:szCs w:val="28"/>
        </w:rPr>
        <w:t xml:space="preserve">: </w:t>
      </w:r>
      <w:r w:rsidRPr="00EC0571">
        <w:rPr>
          <w:rFonts w:ascii="Arial" w:hAnsi="Arial"/>
          <w:color w:val="000000" w:themeColor="text1"/>
          <w:sz w:val="28"/>
          <w:szCs w:val="28"/>
        </w:rPr>
        <w:t>Nominal logistic regression models the relationship between a set of independent variables and a nominal dependent variable. A nominal variable has at least three groups which do not have a natural order, such as scratch, dent, and tear.</w:t>
      </w:r>
    </w:p>
    <w:p w14:paraId="7BD8D494" w14:textId="77777777" w:rsidR="00EC0571" w:rsidRPr="00EC0571" w:rsidRDefault="00EC0571" w:rsidP="00EC0571">
      <w:pPr>
        <w:pStyle w:val="Heading2"/>
        <w:shd w:val="clear" w:color="auto" w:fill="FFFFFF"/>
        <w:spacing w:before="0" w:after="360"/>
        <w:rPr>
          <w:rFonts w:ascii="Arial" w:hAnsi="Arial"/>
          <w:color w:val="000000" w:themeColor="text1"/>
          <w:sz w:val="28"/>
          <w:szCs w:val="28"/>
        </w:rPr>
      </w:pPr>
      <w:r w:rsidRPr="00EC0571">
        <w:rPr>
          <w:rFonts w:ascii="Arial" w:hAnsi="Arial"/>
          <w:b/>
          <w:bCs/>
          <w:color w:val="000000" w:themeColor="text1"/>
          <w:sz w:val="28"/>
          <w:szCs w:val="28"/>
        </w:rPr>
        <w:t>Regression Analysis with Count Dependent Variables</w:t>
      </w:r>
    </w:p>
    <w:p w14:paraId="5C7E4B36" w14:textId="37BA2F7F" w:rsidR="00EC0571" w:rsidRPr="00EC0571" w:rsidRDefault="00EC0571" w:rsidP="00EC0571">
      <w:pPr>
        <w:pStyle w:val="Heading3"/>
        <w:shd w:val="clear" w:color="auto" w:fill="FFFFFF"/>
        <w:spacing w:before="0" w:after="360"/>
        <w:rPr>
          <w:rFonts w:ascii="Arial" w:hAnsi="Arial"/>
          <w:color w:val="000000" w:themeColor="text1"/>
          <w:sz w:val="28"/>
          <w:szCs w:val="28"/>
        </w:rPr>
      </w:pPr>
      <w:r w:rsidRPr="00EC0571">
        <w:rPr>
          <w:rFonts w:ascii="Arial" w:hAnsi="Arial"/>
          <w:b/>
          <w:bCs/>
          <w:color w:val="000000" w:themeColor="text1"/>
          <w:sz w:val="28"/>
          <w:szCs w:val="28"/>
        </w:rPr>
        <w:t>Poisson regression</w:t>
      </w:r>
      <w:r>
        <w:rPr>
          <w:rFonts w:ascii="Arial" w:hAnsi="Arial"/>
          <w:b/>
          <w:bCs/>
          <w:color w:val="000000" w:themeColor="text1"/>
          <w:sz w:val="28"/>
          <w:szCs w:val="28"/>
        </w:rPr>
        <w:t xml:space="preserve">: </w:t>
      </w:r>
      <w:r w:rsidRPr="00EC0571">
        <w:rPr>
          <w:rFonts w:ascii="Arial" w:hAnsi="Arial"/>
          <w:color w:val="000000" w:themeColor="text1"/>
          <w:sz w:val="28"/>
          <w:szCs w:val="28"/>
        </w:rPr>
        <w:t>Count data frequently follow the Poisson distribution, which makes Poisson Regression a good possibility. Poisson variables are a count of something over a constant amount of time, area, or another consistent length of observation. With a Poisson variable, you can calculate and assess a rate of occurrence. </w:t>
      </w:r>
    </w:p>
    <w:p w14:paraId="05B89CBA" w14:textId="77777777" w:rsidR="00EC0571" w:rsidRPr="00EC0571" w:rsidRDefault="00EC0571" w:rsidP="00EC0571">
      <w:pPr>
        <w:pStyle w:val="NormalWeb"/>
        <w:shd w:val="clear" w:color="auto" w:fill="FFFFFF"/>
        <w:spacing w:before="0" w:beforeAutospacing="0" w:after="390" w:afterAutospacing="0"/>
        <w:rPr>
          <w:rFonts w:ascii="Arial" w:hAnsi="Arial"/>
          <w:color w:val="000000" w:themeColor="text1"/>
          <w:sz w:val="28"/>
          <w:szCs w:val="28"/>
        </w:rPr>
      </w:pPr>
    </w:p>
    <w:p w14:paraId="673D9EFA" w14:textId="77777777" w:rsidR="00EC0571" w:rsidRPr="00EC0571" w:rsidRDefault="00EC0571" w:rsidP="00EC0571">
      <w:pPr>
        <w:pStyle w:val="NormalWeb"/>
        <w:shd w:val="clear" w:color="auto" w:fill="FFFFFF"/>
        <w:spacing w:before="0" w:beforeAutospacing="0" w:after="390" w:afterAutospacing="0"/>
        <w:rPr>
          <w:rFonts w:ascii="Arial" w:hAnsi="Arial"/>
          <w:color w:val="000000" w:themeColor="text1"/>
          <w:sz w:val="28"/>
          <w:szCs w:val="28"/>
        </w:rPr>
      </w:pPr>
    </w:p>
    <w:p w14:paraId="40C9DE29" w14:textId="77777777" w:rsidR="00415019" w:rsidRDefault="00415019" w:rsidP="00EC0571">
      <w:pPr>
        <w:pStyle w:val="ListParagraph"/>
      </w:pPr>
    </w:p>
    <w:p w14:paraId="3C702EB7" w14:textId="49E1EDC4" w:rsidR="00415019" w:rsidRPr="00E11774" w:rsidRDefault="00415019" w:rsidP="00E11774">
      <w:pPr>
        <w:shd w:val="clear" w:color="auto" w:fill="FFFFFF"/>
        <w:rPr>
          <w:rFonts w:ascii="Arial" w:hAnsi="Arial"/>
          <w:sz w:val="28"/>
          <w:szCs w:val="28"/>
        </w:rPr>
      </w:pPr>
    </w:p>
    <w:p w14:paraId="52DD97A8" w14:textId="77777777" w:rsidR="00E11774" w:rsidRPr="00E11774" w:rsidRDefault="00E11774" w:rsidP="00E11774">
      <w:pPr>
        <w:rPr>
          <w:rFonts w:ascii="Arial" w:hAnsi="Arial"/>
          <w:sz w:val="28"/>
          <w:szCs w:val="28"/>
        </w:rPr>
      </w:pPr>
    </w:p>
    <w:sectPr w:rsidR="00E11774" w:rsidRPr="00E1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367B1"/>
    <w:multiLevelType w:val="multilevel"/>
    <w:tmpl w:val="9506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005F7"/>
    <w:multiLevelType w:val="multilevel"/>
    <w:tmpl w:val="1D76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B4A9E"/>
    <w:multiLevelType w:val="hybridMultilevel"/>
    <w:tmpl w:val="2D2AF876"/>
    <w:lvl w:ilvl="0" w:tplc="EDDA7482">
      <w:start w:val="1"/>
      <w:numFmt w:val="decimal"/>
      <w:lvlText w:val="%1."/>
      <w:lvlJc w:val="left"/>
      <w:pPr>
        <w:ind w:left="720" w:hanging="360"/>
      </w:pPr>
      <w:rPr>
        <w:rFonts w:ascii="Arial" w:hAnsi="Arial" w:hint="default"/>
        <w:b/>
        <w:color w:val="76767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C9"/>
    <w:rsid w:val="00415019"/>
    <w:rsid w:val="00C02BC9"/>
    <w:rsid w:val="00C43488"/>
    <w:rsid w:val="00E11774"/>
    <w:rsid w:val="00EA7712"/>
    <w:rsid w:val="00EC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1B53"/>
  <w15:chartTrackingRefBased/>
  <w15:docId w15:val="{BA394CBB-61FC-514D-AF8D-834C4329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712"/>
    <w:rPr>
      <w:rFonts w:ascii="Times New Roman" w:eastAsia="Times New Roman" w:hAnsi="Times New Roman" w:cs="Times New Roman"/>
    </w:rPr>
  </w:style>
  <w:style w:type="paragraph" w:styleId="Heading1">
    <w:name w:val="heading 1"/>
    <w:basedOn w:val="Normal"/>
    <w:link w:val="Heading1Char"/>
    <w:uiPriority w:val="9"/>
    <w:qFormat/>
    <w:rsid w:val="00C02BC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C05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2BC9"/>
    <w:pPr>
      <w:keepNext/>
      <w:keepLines/>
      <w:spacing w:before="40"/>
      <w:outlineLvl w:val="2"/>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771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BC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02BC9"/>
    <w:rPr>
      <w:b/>
      <w:bCs/>
    </w:rPr>
  </w:style>
  <w:style w:type="paragraph" w:customStyle="1" w:styleId="hp">
    <w:name w:val="hp"/>
    <w:basedOn w:val="Normal"/>
    <w:rsid w:val="00C02BC9"/>
    <w:pPr>
      <w:spacing w:before="100" w:beforeAutospacing="1" w:after="100" w:afterAutospacing="1"/>
    </w:pPr>
  </w:style>
  <w:style w:type="character" w:styleId="Emphasis">
    <w:name w:val="Emphasis"/>
    <w:basedOn w:val="DefaultParagraphFont"/>
    <w:uiPriority w:val="20"/>
    <w:qFormat/>
    <w:rsid w:val="00C02BC9"/>
    <w:rPr>
      <w:i/>
      <w:iCs/>
    </w:rPr>
  </w:style>
  <w:style w:type="character" w:customStyle="1" w:styleId="Heading3Char">
    <w:name w:val="Heading 3 Char"/>
    <w:basedOn w:val="DefaultParagraphFont"/>
    <w:link w:val="Heading3"/>
    <w:uiPriority w:val="9"/>
    <w:rsid w:val="00C02BC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771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A7712"/>
    <w:pPr>
      <w:spacing w:before="100" w:beforeAutospacing="1" w:after="100" w:afterAutospacing="1"/>
    </w:pPr>
  </w:style>
  <w:style w:type="character" w:styleId="HTMLCode">
    <w:name w:val="HTML Code"/>
    <w:basedOn w:val="DefaultParagraphFont"/>
    <w:uiPriority w:val="99"/>
    <w:semiHidden/>
    <w:unhideWhenUsed/>
    <w:rsid w:val="00EA7712"/>
    <w:rPr>
      <w:rFonts w:ascii="Courier New" w:eastAsia="Times New Roman" w:hAnsi="Courier New" w:cs="Courier New"/>
      <w:sz w:val="20"/>
      <w:szCs w:val="20"/>
    </w:rPr>
  </w:style>
  <w:style w:type="character" w:styleId="PlaceholderText">
    <w:name w:val="Placeholder Text"/>
    <w:basedOn w:val="DefaultParagraphFont"/>
    <w:uiPriority w:val="99"/>
    <w:semiHidden/>
    <w:rsid w:val="00EA7712"/>
    <w:rPr>
      <w:color w:val="808080"/>
    </w:rPr>
  </w:style>
  <w:style w:type="paragraph" w:styleId="HTMLPreformatted">
    <w:name w:val="HTML Preformatted"/>
    <w:basedOn w:val="Normal"/>
    <w:link w:val="HTMLPreformattedChar"/>
    <w:uiPriority w:val="99"/>
    <w:semiHidden/>
    <w:unhideWhenUsed/>
    <w:rsid w:val="00E1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1774"/>
    <w:rPr>
      <w:rFonts w:ascii="Courier New" w:eastAsia="Times New Roman" w:hAnsi="Courier New" w:cs="Courier New"/>
      <w:sz w:val="20"/>
      <w:szCs w:val="20"/>
    </w:rPr>
  </w:style>
  <w:style w:type="character" w:customStyle="1" w:styleId="cd">
    <w:name w:val="cd"/>
    <w:basedOn w:val="DefaultParagraphFont"/>
    <w:rsid w:val="00E11774"/>
  </w:style>
  <w:style w:type="character" w:styleId="Hyperlink">
    <w:name w:val="Hyperlink"/>
    <w:basedOn w:val="DefaultParagraphFont"/>
    <w:uiPriority w:val="99"/>
    <w:semiHidden/>
    <w:unhideWhenUsed/>
    <w:rsid w:val="00415019"/>
    <w:rPr>
      <w:color w:val="0000FF"/>
      <w:u w:val="single"/>
    </w:rPr>
  </w:style>
  <w:style w:type="paragraph" w:styleId="ListParagraph">
    <w:name w:val="List Paragraph"/>
    <w:basedOn w:val="Normal"/>
    <w:uiPriority w:val="34"/>
    <w:qFormat/>
    <w:rsid w:val="00415019"/>
    <w:pPr>
      <w:ind w:left="720"/>
      <w:contextualSpacing/>
    </w:pPr>
  </w:style>
  <w:style w:type="character" w:customStyle="1" w:styleId="Heading2Char">
    <w:name w:val="Heading 2 Char"/>
    <w:basedOn w:val="DefaultParagraphFont"/>
    <w:link w:val="Heading2"/>
    <w:uiPriority w:val="9"/>
    <w:semiHidden/>
    <w:rsid w:val="00EC05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0701">
      <w:bodyDiv w:val="1"/>
      <w:marLeft w:val="0"/>
      <w:marRight w:val="0"/>
      <w:marTop w:val="0"/>
      <w:marBottom w:val="0"/>
      <w:divBdr>
        <w:top w:val="none" w:sz="0" w:space="0" w:color="auto"/>
        <w:left w:val="none" w:sz="0" w:space="0" w:color="auto"/>
        <w:bottom w:val="none" w:sz="0" w:space="0" w:color="auto"/>
        <w:right w:val="none" w:sz="0" w:space="0" w:color="auto"/>
      </w:divBdr>
    </w:div>
    <w:div w:id="69894014">
      <w:bodyDiv w:val="1"/>
      <w:marLeft w:val="0"/>
      <w:marRight w:val="0"/>
      <w:marTop w:val="0"/>
      <w:marBottom w:val="0"/>
      <w:divBdr>
        <w:top w:val="none" w:sz="0" w:space="0" w:color="auto"/>
        <w:left w:val="none" w:sz="0" w:space="0" w:color="auto"/>
        <w:bottom w:val="none" w:sz="0" w:space="0" w:color="auto"/>
        <w:right w:val="none" w:sz="0" w:space="0" w:color="auto"/>
      </w:divBdr>
    </w:div>
    <w:div w:id="99955876">
      <w:bodyDiv w:val="1"/>
      <w:marLeft w:val="0"/>
      <w:marRight w:val="0"/>
      <w:marTop w:val="0"/>
      <w:marBottom w:val="0"/>
      <w:divBdr>
        <w:top w:val="none" w:sz="0" w:space="0" w:color="auto"/>
        <w:left w:val="none" w:sz="0" w:space="0" w:color="auto"/>
        <w:bottom w:val="none" w:sz="0" w:space="0" w:color="auto"/>
        <w:right w:val="none" w:sz="0" w:space="0" w:color="auto"/>
      </w:divBdr>
    </w:div>
    <w:div w:id="161892298">
      <w:bodyDiv w:val="1"/>
      <w:marLeft w:val="0"/>
      <w:marRight w:val="0"/>
      <w:marTop w:val="0"/>
      <w:marBottom w:val="0"/>
      <w:divBdr>
        <w:top w:val="none" w:sz="0" w:space="0" w:color="auto"/>
        <w:left w:val="none" w:sz="0" w:space="0" w:color="auto"/>
        <w:bottom w:val="none" w:sz="0" w:space="0" w:color="auto"/>
        <w:right w:val="none" w:sz="0" w:space="0" w:color="auto"/>
      </w:divBdr>
    </w:div>
    <w:div w:id="208690487">
      <w:bodyDiv w:val="1"/>
      <w:marLeft w:val="0"/>
      <w:marRight w:val="0"/>
      <w:marTop w:val="0"/>
      <w:marBottom w:val="0"/>
      <w:divBdr>
        <w:top w:val="none" w:sz="0" w:space="0" w:color="auto"/>
        <w:left w:val="none" w:sz="0" w:space="0" w:color="auto"/>
        <w:bottom w:val="none" w:sz="0" w:space="0" w:color="auto"/>
        <w:right w:val="none" w:sz="0" w:space="0" w:color="auto"/>
      </w:divBdr>
    </w:div>
    <w:div w:id="394469454">
      <w:bodyDiv w:val="1"/>
      <w:marLeft w:val="0"/>
      <w:marRight w:val="0"/>
      <w:marTop w:val="0"/>
      <w:marBottom w:val="0"/>
      <w:divBdr>
        <w:top w:val="none" w:sz="0" w:space="0" w:color="auto"/>
        <w:left w:val="none" w:sz="0" w:space="0" w:color="auto"/>
        <w:bottom w:val="none" w:sz="0" w:space="0" w:color="auto"/>
        <w:right w:val="none" w:sz="0" w:space="0" w:color="auto"/>
      </w:divBdr>
    </w:div>
    <w:div w:id="683239848">
      <w:bodyDiv w:val="1"/>
      <w:marLeft w:val="0"/>
      <w:marRight w:val="0"/>
      <w:marTop w:val="0"/>
      <w:marBottom w:val="0"/>
      <w:divBdr>
        <w:top w:val="none" w:sz="0" w:space="0" w:color="auto"/>
        <w:left w:val="none" w:sz="0" w:space="0" w:color="auto"/>
        <w:bottom w:val="none" w:sz="0" w:space="0" w:color="auto"/>
        <w:right w:val="none" w:sz="0" w:space="0" w:color="auto"/>
      </w:divBdr>
    </w:div>
    <w:div w:id="747120726">
      <w:bodyDiv w:val="1"/>
      <w:marLeft w:val="0"/>
      <w:marRight w:val="0"/>
      <w:marTop w:val="0"/>
      <w:marBottom w:val="0"/>
      <w:divBdr>
        <w:top w:val="none" w:sz="0" w:space="0" w:color="auto"/>
        <w:left w:val="none" w:sz="0" w:space="0" w:color="auto"/>
        <w:bottom w:val="none" w:sz="0" w:space="0" w:color="auto"/>
        <w:right w:val="none" w:sz="0" w:space="0" w:color="auto"/>
      </w:divBdr>
    </w:div>
    <w:div w:id="827670983">
      <w:bodyDiv w:val="1"/>
      <w:marLeft w:val="0"/>
      <w:marRight w:val="0"/>
      <w:marTop w:val="0"/>
      <w:marBottom w:val="0"/>
      <w:divBdr>
        <w:top w:val="none" w:sz="0" w:space="0" w:color="auto"/>
        <w:left w:val="none" w:sz="0" w:space="0" w:color="auto"/>
        <w:bottom w:val="none" w:sz="0" w:space="0" w:color="auto"/>
        <w:right w:val="none" w:sz="0" w:space="0" w:color="auto"/>
      </w:divBdr>
    </w:div>
    <w:div w:id="832450079">
      <w:bodyDiv w:val="1"/>
      <w:marLeft w:val="0"/>
      <w:marRight w:val="0"/>
      <w:marTop w:val="0"/>
      <w:marBottom w:val="0"/>
      <w:divBdr>
        <w:top w:val="none" w:sz="0" w:space="0" w:color="auto"/>
        <w:left w:val="none" w:sz="0" w:space="0" w:color="auto"/>
        <w:bottom w:val="none" w:sz="0" w:space="0" w:color="auto"/>
        <w:right w:val="none" w:sz="0" w:space="0" w:color="auto"/>
      </w:divBdr>
    </w:div>
    <w:div w:id="835418022">
      <w:bodyDiv w:val="1"/>
      <w:marLeft w:val="0"/>
      <w:marRight w:val="0"/>
      <w:marTop w:val="0"/>
      <w:marBottom w:val="0"/>
      <w:divBdr>
        <w:top w:val="none" w:sz="0" w:space="0" w:color="auto"/>
        <w:left w:val="none" w:sz="0" w:space="0" w:color="auto"/>
        <w:bottom w:val="none" w:sz="0" w:space="0" w:color="auto"/>
        <w:right w:val="none" w:sz="0" w:space="0" w:color="auto"/>
      </w:divBdr>
    </w:div>
    <w:div w:id="865826718">
      <w:bodyDiv w:val="1"/>
      <w:marLeft w:val="0"/>
      <w:marRight w:val="0"/>
      <w:marTop w:val="0"/>
      <w:marBottom w:val="0"/>
      <w:divBdr>
        <w:top w:val="none" w:sz="0" w:space="0" w:color="auto"/>
        <w:left w:val="none" w:sz="0" w:space="0" w:color="auto"/>
        <w:bottom w:val="none" w:sz="0" w:space="0" w:color="auto"/>
        <w:right w:val="none" w:sz="0" w:space="0" w:color="auto"/>
      </w:divBdr>
    </w:div>
    <w:div w:id="888221052">
      <w:bodyDiv w:val="1"/>
      <w:marLeft w:val="0"/>
      <w:marRight w:val="0"/>
      <w:marTop w:val="0"/>
      <w:marBottom w:val="0"/>
      <w:divBdr>
        <w:top w:val="none" w:sz="0" w:space="0" w:color="auto"/>
        <w:left w:val="none" w:sz="0" w:space="0" w:color="auto"/>
        <w:bottom w:val="none" w:sz="0" w:space="0" w:color="auto"/>
        <w:right w:val="none" w:sz="0" w:space="0" w:color="auto"/>
      </w:divBdr>
    </w:div>
    <w:div w:id="892472180">
      <w:bodyDiv w:val="1"/>
      <w:marLeft w:val="0"/>
      <w:marRight w:val="0"/>
      <w:marTop w:val="0"/>
      <w:marBottom w:val="0"/>
      <w:divBdr>
        <w:top w:val="none" w:sz="0" w:space="0" w:color="auto"/>
        <w:left w:val="none" w:sz="0" w:space="0" w:color="auto"/>
        <w:bottom w:val="none" w:sz="0" w:space="0" w:color="auto"/>
        <w:right w:val="none" w:sz="0" w:space="0" w:color="auto"/>
      </w:divBdr>
    </w:div>
    <w:div w:id="1051923135">
      <w:bodyDiv w:val="1"/>
      <w:marLeft w:val="0"/>
      <w:marRight w:val="0"/>
      <w:marTop w:val="0"/>
      <w:marBottom w:val="0"/>
      <w:divBdr>
        <w:top w:val="none" w:sz="0" w:space="0" w:color="auto"/>
        <w:left w:val="none" w:sz="0" w:space="0" w:color="auto"/>
        <w:bottom w:val="none" w:sz="0" w:space="0" w:color="auto"/>
        <w:right w:val="none" w:sz="0" w:space="0" w:color="auto"/>
      </w:divBdr>
    </w:div>
    <w:div w:id="1067262787">
      <w:bodyDiv w:val="1"/>
      <w:marLeft w:val="0"/>
      <w:marRight w:val="0"/>
      <w:marTop w:val="0"/>
      <w:marBottom w:val="0"/>
      <w:divBdr>
        <w:top w:val="none" w:sz="0" w:space="0" w:color="auto"/>
        <w:left w:val="none" w:sz="0" w:space="0" w:color="auto"/>
        <w:bottom w:val="none" w:sz="0" w:space="0" w:color="auto"/>
        <w:right w:val="none" w:sz="0" w:space="0" w:color="auto"/>
      </w:divBdr>
    </w:div>
    <w:div w:id="1112936232">
      <w:bodyDiv w:val="1"/>
      <w:marLeft w:val="0"/>
      <w:marRight w:val="0"/>
      <w:marTop w:val="0"/>
      <w:marBottom w:val="0"/>
      <w:divBdr>
        <w:top w:val="none" w:sz="0" w:space="0" w:color="auto"/>
        <w:left w:val="none" w:sz="0" w:space="0" w:color="auto"/>
        <w:bottom w:val="none" w:sz="0" w:space="0" w:color="auto"/>
        <w:right w:val="none" w:sz="0" w:space="0" w:color="auto"/>
      </w:divBdr>
    </w:div>
    <w:div w:id="1121460495">
      <w:bodyDiv w:val="1"/>
      <w:marLeft w:val="0"/>
      <w:marRight w:val="0"/>
      <w:marTop w:val="0"/>
      <w:marBottom w:val="0"/>
      <w:divBdr>
        <w:top w:val="none" w:sz="0" w:space="0" w:color="auto"/>
        <w:left w:val="none" w:sz="0" w:space="0" w:color="auto"/>
        <w:bottom w:val="none" w:sz="0" w:space="0" w:color="auto"/>
        <w:right w:val="none" w:sz="0" w:space="0" w:color="auto"/>
      </w:divBdr>
    </w:div>
    <w:div w:id="1153378309">
      <w:bodyDiv w:val="1"/>
      <w:marLeft w:val="0"/>
      <w:marRight w:val="0"/>
      <w:marTop w:val="0"/>
      <w:marBottom w:val="0"/>
      <w:divBdr>
        <w:top w:val="none" w:sz="0" w:space="0" w:color="auto"/>
        <w:left w:val="none" w:sz="0" w:space="0" w:color="auto"/>
        <w:bottom w:val="none" w:sz="0" w:space="0" w:color="auto"/>
        <w:right w:val="none" w:sz="0" w:space="0" w:color="auto"/>
      </w:divBdr>
    </w:div>
    <w:div w:id="1172646351">
      <w:bodyDiv w:val="1"/>
      <w:marLeft w:val="0"/>
      <w:marRight w:val="0"/>
      <w:marTop w:val="0"/>
      <w:marBottom w:val="0"/>
      <w:divBdr>
        <w:top w:val="none" w:sz="0" w:space="0" w:color="auto"/>
        <w:left w:val="none" w:sz="0" w:space="0" w:color="auto"/>
        <w:bottom w:val="none" w:sz="0" w:space="0" w:color="auto"/>
        <w:right w:val="none" w:sz="0" w:space="0" w:color="auto"/>
      </w:divBdr>
    </w:div>
    <w:div w:id="1299644685">
      <w:bodyDiv w:val="1"/>
      <w:marLeft w:val="0"/>
      <w:marRight w:val="0"/>
      <w:marTop w:val="0"/>
      <w:marBottom w:val="0"/>
      <w:divBdr>
        <w:top w:val="none" w:sz="0" w:space="0" w:color="auto"/>
        <w:left w:val="none" w:sz="0" w:space="0" w:color="auto"/>
        <w:bottom w:val="none" w:sz="0" w:space="0" w:color="auto"/>
        <w:right w:val="none" w:sz="0" w:space="0" w:color="auto"/>
      </w:divBdr>
      <w:divsChild>
        <w:div w:id="11455065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07321930">
      <w:bodyDiv w:val="1"/>
      <w:marLeft w:val="0"/>
      <w:marRight w:val="0"/>
      <w:marTop w:val="0"/>
      <w:marBottom w:val="0"/>
      <w:divBdr>
        <w:top w:val="none" w:sz="0" w:space="0" w:color="auto"/>
        <w:left w:val="none" w:sz="0" w:space="0" w:color="auto"/>
        <w:bottom w:val="none" w:sz="0" w:space="0" w:color="auto"/>
        <w:right w:val="none" w:sz="0" w:space="0" w:color="auto"/>
      </w:divBdr>
    </w:div>
    <w:div w:id="1327590965">
      <w:bodyDiv w:val="1"/>
      <w:marLeft w:val="0"/>
      <w:marRight w:val="0"/>
      <w:marTop w:val="0"/>
      <w:marBottom w:val="0"/>
      <w:divBdr>
        <w:top w:val="none" w:sz="0" w:space="0" w:color="auto"/>
        <w:left w:val="none" w:sz="0" w:space="0" w:color="auto"/>
        <w:bottom w:val="none" w:sz="0" w:space="0" w:color="auto"/>
        <w:right w:val="none" w:sz="0" w:space="0" w:color="auto"/>
      </w:divBdr>
    </w:div>
    <w:div w:id="1334529728">
      <w:bodyDiv w:val="1"/>
      <w:marLeft w:val="0"/>
      <w:marRight w:val="0"/>
      <w:marTop w:val="0"/>
      <w:marBottom w:val="0"/>
      <w:divBdr>
        <w:top w:val="none" w:sz="0" w:space="0" w:color="auto"/>
        <w:left w:val="none" w:sz="0" w:space="0" w:color="auto"/>
        <w:bottom w:val="none" w:sz="0" w:space="0" w:color="auto"/>
        <w:right w:val="none" w:sz="0" w:space="0" w:color="auto"/>
      </w:divBdr>
    </w:div>
    <w:div w:id="1361778602">
      <w:bodyDiv w:val="1"/>
      <w:marLeft w:val="0"/>
      <w:marRight w:val="0"/>
      <w:marTop w:val="0"/>
      <w:marBottom w:val="0"/>
      <w:divBdr>
        <w:top w:val="none" w:sz="0" w:space="0" w:color="auto"/>
        <w:left w:val="none" w:sz="0" w:space="0" w:color="auto"/>
        <w:bottom w:val="none" w:sz="0" w:space="0" w:color="auto"/>
        <w:right w:val="none" w:sz="0" w:space="0" w:color="auto"/>
      </w:divBdr>
    </w:div>
    <w:div w:id="1380857275">
      <w:bodyDiv w:val="1"/>
      <w:marLeft w:val="0"/>
      <w:marRight w:val="0"/>
      <w:marTop w:val="0"/>
      <w:marBottom w:val="0"/>
      <w:divBdr>
        <w:top w:val="none" w:sz="0" w:space="0" w:color="auto"/>
        <w:left w:val="none" w:sz="0" w:space="0" w:color="auto"/>
        <w:bottom w:val="none" w:sz="0" w:space="0" w:color="auto"/>
        <w:right w:val="none" w:sz="0" w:space="0" w:color="auto"/>
      </w:divBdr>
    </w:div>
    <w:div w:id="1431312972">
      <w:bodyDiv w:val="1"/>
      <w:marLeft w:val="0"/>
      <w:marRight w:val="0"/>
      <w:marTop w:val="0"/>
      <w:marBottom w:val="0"/>
      <w:divBdr>
        <w:top w:val="none" w:sz="0" w:space="0" w:color="auto"/>
        <w:left w:val="none" w:sz="0" w:space="0" w:color="auto"/>
        <w:bottom w:val="none" w:sz="0" w:space="0" w:color="auto"/>
        <w:right w:val="none" w:sz="0" w:space="0" w:color="auto"/>
      </w:divBdr>
    </w:div>
    <w:div w:id="1518691223">
      <w:bodyDiv w:val="1"/>
      <w:marLeft w:val="0"/>
      <w:marRight w:val="0"/>
      <w:marTop w:val="0"/>
      <w:marBottom w:val="0"/>
      <w:divBdr>
        <w:top w:val="none" w:sz="0" w:space="0" w:color="auto"/>
        <w:left w:val="none" w:sz="0" w:space="0" w:color="auto"/>
        <w:bottom w:val="none" w:sz="0" w:space="0" w:color="auto"/>
        <w:right w:val="none" w:sz="0" w:space="0" w:color="auto"/>
      </w:divBdr>
    </w:div>
    <w:div w:id="1531453299">
      <w:bodyDiv w:val="1"/>
      <w:marLeft w:val="0"/>
      <w:marRight w:val="0"/>
      <w:marTop w:val="0"/>
      <w:marBottom w:val="0"/>
      <w:divBdr>
        <w:top w:val="none" w:sz="0" w:space="0" w:color="auto"/>
        <w:left w:val="none" w:sz="0" w:space="0" w:color="auto"/>
        <w:bottom w:val="none" w:sz="0" w:space="0" w:color="auto"/>
        <w:right w:val="none" w:sz="0" w:space="0" w:color="auto"/>
      </w:divBdr>
    </w:div>
    <w:div w:id="1542012523">
      <w:bodyDiv w:val="1"/>
      <w:marLeft w:val="0"/>
      <w:marRight w:val="0"/>
      <w:marTop w:val="0"/>
      <w:marBottom w:val="0"/>
      <w:divBdr>
        <w:top w:val="none" w:sz="0" w:space="0" w:color="auto"/>
        <w:left w:val="none" w:sz="0" w:space="0" w:color="auto"/>
        <w:bottom w:val="none" w:sz="0" w:space="0" w:color="auto"/>
        <w:right w:val="none" w:sz="0" w:space="0" w:color="auto"/>
      </w:divBdr>
    </w:div>
    <w:div w:id="1545097345">
      <w:bodyDiv w:val="1"/>
      <w:marLeft w:val="0"/>
      <w:marRight w:val="0"/>
      <w:marTop w:val="0"/>
      <w:marBottom w:val="0"/>
      <w:divBdr>
        <w:top w:val="none" w:sz="0" w:space="0" w:color="auto"/>
        <w:left w:val="none" w:sz="0" w:space="0" w:color="auto"/>
        <w:bottom w:val="none" w:sz="0" w:space="0" w:color="auto"/>
        <w:right w:val="none" w:sz="0" w:space="0" w:color="auto"/>
      </w:divBdr>
    </w:div>
    <w:div w:id="1586457825">
      <w:bodyDiv w:val="1"/>
      <w:marLeft w:val="0"/>
      <w:marRight w:val="0"/>
      <w:marTop w:val="0"/>
      <w:marBottom w:val="0"/>
      <w:divBdr>
        <w:top w:val="none" w:sz="0" w:space="0" w:color="auto"/>
        <w:left w:val="none" w:sz="0" w:space="0" w:color="auto"/>
        <w:bottom w:val="none" w:sz="0" w:space="0" w:color="auto"/>
        <w:right w:val="none" w:sz="0" w:space="0" w:color="auto"/>
      </w:divBdr>
    </w:div>
    <w:div w:id="1637880860">
      <w:bodyDiv w:val="1"/>
      <w:marLeft w:val="0"/>
      <w:marRight w:val="0"/>
      <w:marTop w:val="0"/>
      <w:marBottom w:val="0"/>
      <w:divBdr>
        <w:top w:val="none" w:sz="0" w:space="0" w:color="auto"/>
        <w:left w:val="none" w:sz="0" w:space="0" w:color="auto"/>
        <w:bottom w:val="none" w:sz="0" w:space="0" w:color="auto"/>
        <w:right w:val="none" w:sz="0" w:space="0" w:color="auto"/>
      </w:divBdr>
    </w:div>
    <w:div w:id="1644773845">
      <w:bodyDiv w:val="1"/>
      <w:marLeft w:val="0"/>
      <w:marRight w:val="0"/>
      <w:marTop w:val="0"/>
      <w:marBottom w:val="0"/>
      <w:divBdr>
        <w:top w:val="none" w:sz="0" w:space="0" w:color="auto"/>
        <w:left w:val="none" w:sz="0" w:space="0" w:color="auto"/>
        <w:bottom w:val="none" w:sz="0" w:space="0" w:color="auto"/>
        <w:right w:val="none" w:sz="0" w:space="0" w:color="auto"/>
      </w:divBdr>
    </w:div>
    <w:div w:id="1770001628">
      <w:bodyDiv w:val="1"/>
      <w:marLeft w:val="0"/>
      <w:marRight w:val="0"/>
      <w:marTop w:val="0"/>
      <w:marBottom w:val="0"/>
      <w:divBdr>
        <w:top w:val="none" w:sz="0" w:space="0" w:color="auto"/>
        <w:left w:val="none" w:sz="0" w:space="0" w:color="auto"/>
        <w:bottom w:val="none" w:sz="0" w:space="0" w:color="auto"/>
        <w:right w:val="none" w:sz="0" w:space="0" w:color="auto"/>
      </w:divBdr>
    </w:div>
    <w:div w:id="1813981134">
      <w:bodyDiv w:val="1"/>
      <w:marLeft w:val="0"/>
      <w:marRight w:val="0"/>
      <w:marTop w:val="0"/>
      <w:marBottom w:val="0"/>
      <w:divBdr>
        <w:top w:val="none" w:sz="0" w:space="0" w:color="auto"/>
        <w:left w:val="none" w:sz="0" w:space="0" w:color="auto"/>
        <w:bottom w:val="none" w:sz="0" w:space="0" w:color="auto"/>
        <w:right w:val="none" w:sz="0" w:space="0" w:color="auto"/>
      </w:divBdr>
    </w:div>
    <w:div w:id="1854493484">
      <w:bodyDiv w:val="1"/>
      <w:marLeft w:val="0"/>
      <w:marRight w:val="0"/>
      <w:marTop w:val="0"/>
      <w:marBottom w:val="0"/>
      <w:divBdr>
        <w:top w:val="none" w:sz="0" w:space="0" w:color="auto"/>
        <w:left w:val="none" w:sz="0" w:space="0" w:color="auto"/>
        <w:bottom w:val="none" w:sz="0" w:space="0" w:color="auto"/>
        <w:right w:val="none" w:sz="0" w:space="0" w:color="auto"/>
      </w:divBdr>
    </w:div>
    <w:div w:id="1919244172">
      <w:bodyDiv w:val="1"/>
      <w:marLeft w:val="0"/>
      <w:marRight w:val="0"/>
      <w:marTop w:val="0"/>
      <w:marBottom w:val="0"/>
      <w:divBdr>
        <w:top w:val="none" w:sz="0" w:space="0" w:color="auto"/>
        <w:left w:val="none" w:sz="0" w:space="0" w:color="auto"/>
        <w:bottom w:val="none" w:sz="0" w:space="0" w:color="auto"/>
        <w:right w:val="none" w:sz="0" w:space="0" w:color="auto"/>
      </w:divBdr>
    </w:div>
    <w:div w:id="20072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D8A4A-614B-134E-AE64-FD0DBCEE4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alekhya</dc:creator>
  <cp:keywords/>
  <dc:description/>
  <cp:lastModifiedBy>leela alekhya</cp:lastModifiedBy>
  <cp:revision>2</cp:revision>
  <dcterms:created xsi:type="dcterms:W3CDTF">2020-10-06T19:39:00Z</dcterms:created>
  <dcterms:modified xsi:type="dcterms:W3CDTF">2020-10-06T20:33:00Z</dcterms:modified>
</cp:coreProperties>
</file>