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8033C" w14:textId="391C79AE" w:rsidR="0035445F" w:rsidRPr="007D377F" w:rsidRDefault="0035445F" w:rsidP="0035445F">
      <w:pPr>
        <w:pStyle w:val="Title"/>
        <w:rPr>
          <w:rFonts w:eastAsia="Times New Roman"/>
          <w:lang w:val="ru-RU" w:eastAsia="uk-UA"/>
        </w:rPr>
      </w:pPr>
      <w:r>
        <w:rPr>
          <w:rFonts w:eastAsia="Times New Roman"/>
          <w:lang w:val="ru-RU" w:eastAsia="uk-UA"/>
        </w:rPr>
        <w:t>Работа</w:t>
      </w:r>
      <w:r w:rsidRPr="007D377F">
        <w:rPr>
          <w:rFonts w:eastAsia="Times New Roman"/>
          <w:lang w:val="ru-RU" w:eastAsia="uk-UA"/>
        </w:rPr>
        <w:t xml:space="preserve"> </w:t>
      </w:r>
      <w:r>
        <w:rPr>
          <w:rFonts w:eastAsia="Times New Roman"/>
          <w:lang w:val="ru-RU" w:eastAsia="uk-UA"/>
        </w:rPr>
        <w:t>с</w:t>
      </w:r>
      <w:r w:rsidRPr="007D377F">
        <w:rPr>
          <w:rFonts w:eastAsia="Times New Roman"/>
          <w:lang w:val="ru-RU" w:eastAsia="uk-UA"/>
        </w:rPr>
        <w:t xml:space="preserve"> </w:t>
      </w:r>
      <w:r>
        <w:rPr>
          <w:rFonts w:eastAsia="Times New Roman"/>
          <w:lang w:val="en-US" w:eastAsia="uk-UA"/>
        </w:rPr>
        <w:t>CSS</w:t>
      </w:r>
    </w:p>
    <w:p w14:paraId="1474EC51" w14:textId="6077EE33" w:rsidR="007D377F" w:rsidRDefault="00F83D33" w:rsidP="007D377F">
      <w:pPr>
        <w:pStyle w:val="Heading1"/>
        <w:rPr>
          <w:lang w:val="ru-RU"/>
        </w:rPr>
      </w:pPr>
      <w:r>
        <w:rPr>
          <w:lang w:val="ru-RU"/>
        </w:rPr>
        <w:t xml:space="preserve">Задание </w:t>
      </w:r>
    </w:p>
    <w:p w14:paraId="73FA0EF7" w14:textId="6396A0B5" w:rsidR="00F83D33" w:rsidRPr="00F83D33" w:rsidRDefault="00F83D33" w:rsidP="00F83D33">
      <w:pPr>
        <w:rPr>
          <w:lang w:val="ru-RU"/>
        </w:rPr>
      </w:pPr>
      <w:r>
        <w:rPr>
          <w:lang w:val="ru-RU"/>
        </w:rPr>
        <w:t xml:space="preserve">Используя начальный макет, создайте файл </w:t>
      </w:r>
      <w:proofErr w:type="spellStart"/>
      <w:r>
        <w:t>стилей</w:t>
      </w:r>
      <w:proofErr w:type="spellEnd"/>
      <w:r>
        <w:t xml:space="preserve"> </w:t>
      </w:r>
      <w:r>
        <w:rPr>
          <w:lang w:val="ru-RU"/>
        </w:rPr>
        <w:t>для отображения страницы в соответствии с образцом.</w:t>
      </w:r>
    </w:p>
    <w:p w14:paraId="534AC3BF" w14:textId="24A01DF1" w:rsidR="00F83D33" w:rsidRDefault="00F83D33" w:rsidP="007D377F">
      <w:pPr>
        <w:pStyle w:val="Heading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20FE75" wp14:editId="471B5B46">
            <wp:extent cx="5731510" cy="4334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6664" w14:textId="3CDA6F4C" w:rsidR="00F83D33" w:rsidRDefault="00F83D33" w:rsidP="00F83D33">
      <w:pPr>
        <w:rPr>
          <w:lang w:val="en-US"/>
        </w:rPr>
      </w:pPr>
    </w:p>
    <w:p w14:paraId="01AA76D0" w14:textId="77777777" w:rsidR="00AE00EF" w:rsidRPr="00AE00EF" w:rsidRDefault="00AE00EF" w:rsidP="00510D70">
      <w:pPr>
        <w:pStyle w:val="Heading1"/>
        <w:rPr>
          <w:rFonts w:eastAsia="Times New Roman"/>
          <w:lang w:val="ru-RU"/>
        </w:rPr>
      </w:pPr>
      <w:bookmarkStart w:id="0" w:name="_GoBack"/>
      <w:bookmarkEnd w:id="0"/>
      <w:r w:rsidRPr="00AE00EF">
        <w:rPr>
          <w:rFonts w:eastAsia="Times New Roman"/>
          <w:lang w:val="ru-RU"/>
        </w:rPr>
        <w:t>Дополнительная информация</w:t>
      </w:r>
    </w:p>
    <w:p w14:paraId="039CB8B2" w14:textId="77777777" w:rsidR="00AE00EF" w:rsidRPr="00AE00EF" w:rsidRDefault="00AE00EF" w:rsidP="00AE00EF">
      <w:pPr>
        <w:rPr>
          <w:lang w:val="ru-RU"/>
        </w:rPr>
      </w:pPr>
      <w:r w:rsidRPr="00AE00EF">
        <w:rPr>
          <w:lang w:val="ru-RU"/>
        </w:rPr>
        <w:t>Применяемые цвета для:</w:t>
      </w:r>
    </w:p>
    <w:p w14:paraId="2E6641CF" w14:textId="77777777" w:rsidR="00AE00EF" w:rsidRPr="00AE00EF" w:rsidRDefault="00AE00EF" w:rsidP="00AE00EF">
      <w:pPr>
        <w:pStyle w:val="ListBullet"/>
        <w:rPr>
          <w:lang w:val="en-US"/>
        </w:rPr>
      </w:pPr>
      <w:r w:rsidRPr="00AE00EF">
        <w:rPr>
          <w:b/>
          <w:lang w:val="en-US"/>
        </w:rPr>
        <w:t>background-color</w:t>
      </w:r>
      <w:r w:rsidRPr="00AE00EF">
        <w:rPr>
          <w:lang w:val="en-US"/>
        </w:rPr>
        <w:t xml:space="preserve">: white, </w:t>
      </w:r>
      <w:proofErr w:type="spellStart"/>
      <w:r w:rsidRPr="00AE00EF">
        <w:rPr>
          <w:lang w:val="en-US"/>
        </w:rPr>
        <w:t>cadetblue</w:t>
      </w:r>
      <w:proofErr w:type="spellEnd"/>
      <w:r w:rsidRPr="00AE00EF">
        <w:rPr>
          <w:lang w:val="en-US"/>
        </w:rPr>
        <w:t xml:space="preserve">, </w:t>
      </w:r>
      <w:proofErr w:type="spellStart"/>
      <w:r w:rsidRPr="00AE00EF">
        <w:rPr>
          <w:lang w:val="en-US"/>
        </w:rPr>
        <w:t>darkslategrey</w:t>
      </w:r>
      <w:proofErr w:type="spellEnd"/>
      <w:r w:rsidRPr="00AE00EF">
        <w:rPr>
          <w:lang w:val="en-US"/>
        </w:rPr>
        <w:t xml:space="preserve">, </w:t>
      </w:r>
      <w:proofErr w:type="spellStart"/>
      <w:r w:rsidRPr="00AE00EF">
        <w:rPr>
          <w:lang w:val="en-US"/>
        </w:rPr>
        <w:t>lightblue</w:t>
      </w:r>
      <w:proofErr w:type="spellEnd"/>
      <w:r w:rsidRPr="00AE00EF">
        <w:rPr>
          <w:lang w:val="en-US"/>
        </w:rPr>
        <w:t xml:space="preserve">, </w:t>
      </w:r>
      <w:proofErr w:type="spellStart"/>
      <w:r w:rsidRPr="00AE00EF">
        <w:rPr>
          <w:lang w:val="en-US"/>
        </w:rPr>
        <w:t>lightgrey</w:t>
      </w:r>
      <w:proofErr w:type="spellEnd"/>
      <w:r w:rsidRPr="00AE00EF">
        <w:rPr>
          <w:lang w:val="en-US"/>
        </w:rPr>
        <w:t>;</w:t>
      </w:r>
    </w:p>
    <w:p w14:paraId="23F77510" w14:textId="77777777" w:rsidR="00AE00EF" w:rsidRPr="00AE00EF" w:rsidRDefault="00AE00EF" w:rsidP="00AE00EF">
      <w:pPr>
        <w:pStyle w:val="ListBullet"/>
        <w:rPr>
          <w:lang w:val="en-US"/>
        </w:rPr>
      </w:pPr>
      <w:r w:rsidRPr="00AE00EF">
        <w:rPr>
          <w:b/>
          <w:lang w:val="en-US"/>
        </w:rPr>
        <w:t>color</w:t>
      </w:r>
      <w:r w:rsidRPr="00AE00EF">
        <w:rPr>
          <w:lang w:val="en-US"/>
        </w:rPr>
        <w:t xml:space="preserve">: </w:t>
      </w:r>
      <w:proofErr w:type="spellStart"/>
      <w:r w:rsidRPr="00AE00EF">
        <w:rPr>
          <w:lang w:val="en-US"/>
        </w:rPr>
        <w:t>darkblue</w:t>
      </w:r>
      <w:proofErr w:type="spellEnd"/>
      <w:r w:rsidRPr="00AE00EF">
        <w:rPr>
          <w:lang w:val="en-US"/>
        </w:rPr>
        <w:t xml:space="preserve">; wheat; white; yellow, </w:t>
      </w:r>
      <w:proofErr w:type="spellStart"/>
      <w:r w:rsidRPr="00AE00EF">
        <w:rPr>
          <w:lang w:val="en-US"/>
        </w:rPr>
        <w:t>orangered</w:t>
      </w:r>
      <w:proofErr w:type="spellEnd"/>
    </w:p>
    <w:p w14:paraId="69D169A4" w14:textId="77777777" w:rsidR="00AE00EF" w:rsidRPr="00AE00EF" w:rsidRDefault="00AE00EF" w:rsidP="00AE00EF">
      <w:pPr>
        <w:rPr>
          <w:lang w:val="en-US"/>
        </w:rPr>
      </w:pPr>
      <w:proofErr w:type="spellStart"/>
      <w:r w:rsidRPr="00AE00EF">
        <w:rPr>
          <w:lang w:val="en-US"/>
        </w:rPr>
        <w:t>Применяемые</w:t>
      </w:r>
      <w:proofErr w:type="spellEnd"/>
      <w:r w:rsidRPr="00AE00EF">
        <w:rPr>
          <w:lang w:val="en-US"/>
        </w:rPr>
        <w:t xml:space="preserve"> </w:t>
      </w:r>
      <w:proofErr w:type="spellStart"/>
      <w:r w:rsidRPr="00AE00EF">
        <w:rPr>
          <w:lang w:val="en-US"/>
        </w:rPr>
        <w:t>шрифты</w:t>
      </w:r>
      <w:proofErr w:type="spellEnd"/>
      <w:r w:rsidRPr="00AE00EF">
        <w:rPr>
          <w:lang w:val="en-US"/>
        </w:rPr>
        <w:t xml:space="preserve"> Google Fonts: '</w:t>
      </w:r>
      <w:proofErr w:type="spellStart"/>
      <w:r w:rsidRPr="00AE00EF">
        <w:rPr>
          <w:lang w:val="en-US"/>
        </w:rPr>
        <w:t>Roboto</w:t>
      </w:r>
      <w:proofErr w:type="spellEnd"/>
      <w:r w:rsidRPr="00AE00EF">
        <w:rPr>
          <w:lang w:val="en-US"/>
        </w:rPr>
        <w:t xml:space="preserve"> Slab', '</w:t>
      </w:r>
      <w:proofErr w:type="spellStart"/>
      <w:r w:rsidRPr="00AE00EF">
        <w:rPr>
          <w:lang w:val="en-US"/>
        </w:rPr>
        <w:t>Roboto</w:t>
      </w:r>
      <w:proofErr w:type="spellEnd"/>
      <w:r w:rsidRPr="00AE00EF">
        <w:rPr>
          <w:lang w:val="en-US"/>
        </w:rPr>
        <w:t>';</w:t>
      </w:r>
    </w:p>
    <w:p w14:paraId="4699551E" w14:textId="4D4412AF" w:rsidR="00971DE8" w:rsidRDefault="00AE00EF" w:rsidP="00AE00EF">
      <w:pPr>
        <w:rPr>
          <w:lang w:val="en-US"/>
        </w:rPr>
      </w:pPr>
      <w:proofErr w:type="spellStart"/>
      <w:r w:rsidRPr="00AE00EF">
        <w:rPr>
          <w:lang w:val="en-US"/>
        </w:rPr>
        <w:t>Размеры</w:t>
      </w:r>
      <w:proofErr w:type="spellEnd"/>
      <w:r w:rsidRPr="00AE00EF">
        <w:rPr>
          <w:lang w:val="en-US"/>
        </w:rPr>
        <w:t>: x-large, xx-large</w:t>
      </w:r>
      <w:r>
        <w:t xml:space="preserve">, </w:t>
      </w:r>
      <w:r>
        <w:rPr>
          <w:lang w:val="en-US"/>
        </w:rPr>
        <w:t>small</w:t>
      </w:r>
      <w:r w:rsidRPr="00AE00EF">
        <w:rPr>
          <w:lang w:val="en-US"/>
        </w:rPr>
        <w:t>;</w:t>
      </w:r>
      <w:r w:rsidR="00971DE8" w:rsidRPr="00F83D33">
        <w:rPr>
          <w:lang w:val="en-US"/>
        </w:rPr>
        <w:t xml:space="preserve">    </w:t>
      </w:r>
    </w:p>
    <w:p w14:paraId="6539AAE8" w14:textId="410DE2E1" w:rsidR="00971DE8" w:rsidRDefault="00971DE8" w:rsidP="00971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83D3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</w:p>
    <w:sectPr w:rsidR="00971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CC252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E7B82"/>
    <w:multiLevelType w:val="multilevel"/>
    <w:tmpl w:val="E640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E17B1"/>
    <w:multiLevelType w:val="multilevel"/>
    <w:tmpl w:val="4FE6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E0D1D"/>
    <w:multiLevelType w:val="multilevel"/>
    <w:tmpl w:val="8E32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5F"/>
    <w:rsid w:val="002708C3"/>
    <w:rsid w:val="0035445F"/>
    <w:rsid w:val="00391B6B"/>
    <w:rsid w:val="00492B4A"/>
    <w:rsid w:val="00510D70"/>
    <w:rsid w:val="007D377F"/>
    <w:rsid w:val="00847C75"/>
    <w:rsid w:val="00971DE8"/>
    <w:rsid w:val="00AE00EF"/>
    <w:rsid w:val="00E24312"/>
    <w:rsid w:val="00F8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CC00"/>
  <w15:chartTrackingRefBased/>
  <w15:docId w15:val="{C04BDA37-A4E9-4667-B8BF-9C0AD2BA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D377F"/>
  </w:style>
  <w:style w:type="paragraph" w:styleId="Heading1">
    <w:name w:val="heading 1"/>
    <w:basedOn w:val="Normal"/>
    <w:link w:val="Heading1Char"/>
    <w:uiPriority w:val="9"/>
    <w:qFormat/>
    <w:rsid w:val="00354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D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4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yperlink">
    <w:name w:val="Hyperlink"/>
    <w:basedOn w:val="DefaultParagraphFont"/>
    <w:uiPriority w:val="99"/>
    <w:semiHidden/>
    <w:unhideWhenUsed/>
    <w:rsid w:val="0035445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544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Bullet">
    <w:name w:val="List Bullet"/>
    <w:basedOn w:val="Normal"/>
    <w:uiPriority w:val="99"/>
    <w:unhideWhenUsed/>
    <w:rsid w:val="0035445F"/>
    <w:pPr>
      <w:numPr>
        <w:numId w:val="2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D3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10D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7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C806F1-ABA9-41A5-8CE8-B8664F05237F}">
  <we:reference id="wa104334910" version="1.0.0.0" store="uk-UA" storeType="OMEX"/>
  <we:alternateReferences>
    <we:reference id="wa104334910" version="1.0.0.0" store="wa104334910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0E51E-DB49-417E-8C28-2A5A962B9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Andruhovski</dc:creator>
  <cp:keywords/>
  <dc:description/>
  <cp:lastModifiedBy>Андрій Андруховський</cp:lastModifiedBy>
  <cp:revision>4</cp:revision>
  <dcterms:created xsi:type="dcterms:W3CDTF">2016-11-02T08:09:00Z</dcterms:created>
  <dcterms:modified xsi:type="dcterms:W3CDTF">2016-11-02T10:31:00Z</dcterms:modified>
</cp:coreProperties>
</file>