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357" w:rsidRPr="005448C2" w:rsidRDefault="00C859A9" w:rsidP="005448C2">
      <w:pPr>
        <w:jc w:val="center"/>
        <w:rPr>
          <w:rFonts w:ascii="Arial" w:hAnsi="Arial" w:cs="Arial"/>
          <w:b/>
          <w:sz w:val="32"/>
          <w:szCs w:val="32"/>
          <w:lang w:val="en-US"/>
        </w:rPr>
      </w:pPr>
      <w:r w:rsidRPr="005448C2">
        <w:rPr>
          <w:rFonts w:ascii="Arial" w:hAnsi="Arial" w:cs="Arial"/>
          <w:b/>
          <w:sz w:val="32"/>
          <w:szCs w:val="32"/>
          <w:lang w:val="en-US"/>
        </w:rPr>
        <w:t>Faculty of Mathematics and Information Science Warsaw University of Technology</w:t>
      </w:r>
    </w:p>
    <w:p w:rsidR="00F63F30" w:rsidRPr="00C859A9" w:rsidRDefault="00F63F30" w:rsidP="006D636E">
      <w:pPr>
        <w:rPr>
          <w:rFonts w:ascii="Arial" w:hAnsi="Arial" w:cs="Arial"/>
          <w:sz w:val="28"/>
          <w:szCs w:val="20"/>
          <w:lang w:val="en-US"/>
        </w:rPr>
      </w:pPr>
    </w:p>
    <w:p w:rsidR="00216357" w:rsidRDefault="00F00DF3" w:rsidP="005448C2">
      <w:pPr>
        <w:jc w:val="center"/>
      </w:pPr>
      <w:r>
        <w:rPr>
          <w:noProof/>
          <w:lang w:val="en-GB" w:eastAsia="en-GB"/>
        </w:rPr>
        <w:drawing>
          <wp:inline distT="0" distB="0" distL="0" distR="0">
            <wp:extent cx="1693573" cy="1628775"/>
            <wp:effectExtent l="0" t="0" r="1905"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700052" cy="1635006"/>
                    </a:xfrm>
                    <a:prstGeom prst="rect">
                      <a:avLst/>
                    </a:prstGeom>
                    <a:noFill/>
                    <a:ln w="9525">
                      <a:noFill/>
                      <a:miter lim="800000"/>
                      <a:headEnd/>
                      <a:tailEnd/>
                    </a:ln>
                  </pic:spPr>
                </pic:pic>
              </a:graphicData>
            </a:graphic>
          </wp:inline>
        </w:drawing>
      </w:r>
    </w:p>
    <w:p w:rsidR="005448C2" w:rsidRPr="005448C2" w:rsidRDefault="005448C2" w:rsidP="005448C2">
      <w:pPr>
        <w:jc w:val="center"/>
      </w:pPr>
    </w:p>
    <w:p w:rsidR="00216357" w:rsidRDefault="00216357" w:rsidP="006D636E">
      <w:pPr>
        <w:rPr>
          <w:rFonts w:ascii="Arial" w:hAnsi="Arial" w:cs="Arial"/>
          <w:sz w:val="34"/>
          <w:szCs w:val="20"/>
        </w:rPr>
      </w:pPr>
    </w:p>
    <w:p w:rsidR="00F63F30" w:rsidRDefault="00F63F30" w:rsidP="005448C2">
      <w:pPr>
        <w:jc w:val="center"/>
        <w:rPr>
          <w:rFonts w:ascii="Arial" w:hAnsi="Arial" w:cs="Arial"/>
          <w:b/>
          <w:sz w:val="40"/>
          <w:szCs w:val="40"/>
          <w:lang w:val="en-US"/>
        </w:rPr>
      </w:pPr>
      <w:r w:rsidRPr="005448C2">
        <w:rPr>
          <w:rFonts w:ascii="Arial" w:hAnsi="Arial" w:cs="Arial"/>
          <w:b/>
          <w:sz w:val="40"/>
          <w:szCs w:val="40"/>
          <w:lang w:val="en-US"/>
        </w:rPr>
        <w:t>Biometric fusion system for human recognition using face and voice</w:t>
      </w:r>
    </w:p>
    <w:p w:rsidR="005448C2" w:rsidRPr="005448C2" w:rsidRDefault="005448C2" w:rsidP="005448C2">
      <w:pPr>
        <w:jc w:val="center"/>
        <w:rPr>
          <w:rFonts w:ascii="Arial" w:hAnsi="Arial" w:cs="Arial"/>
          <w:b/>
          <w:sz w:val="40"/>
          <w:szCs w:val="40"/>
          <w:lang w:val="en-US"/>
        </w:rPr>
      </w:pPr>
    </w:p>
    <w:p w:rsidR="00F63F30" w:rsidRPr="005448C2" w:rsidRDefault="005448C2" w:rsidP="005448C2">
      <w:pPr>
        <w:ind w:left="4956"/>
        <w:rPr>
          <w:rFonts w:ascii="Arial" w:hAnsi="Arial" w:cs="Arial"/>
          <w:sz w:val="32"/>
          <w:szCs w:val="32"/>
        </w:rPr>
      </w:pPr>
      <w:r w:rsidRPr="005448C2">
        <w:rPr>
          <w:rFonts w:ascii="Arial" w:hAnsi="Arial" w:cs="Arial"/>
          <w:sz w:val="32"/>
          <w:szCs w:val="32"/>
        </w:rPr>
        <w:t>prepared by:</w:t>
      </w:r>
      <w:r w:rsidRPr="005448C2">
        <w:rPr>
          <w:rFonts w:ascii="Arial" w:hAnsi="Arial" w:cs="Arial"/>
          <w:sz w:val="32"/>
          <w:szCs w:val="32"/>
        </w:rPr>
        <w:br/>
      </w:r>
      <w:r w:rsidR="00F63F30" w:rsidRPr="005448C2">
        <w:rPr>
          <w:rFonts w:ascii="Arial" w:hAnsi="Arial" w:cs="Arial"/>
          <w:sz w:val="32"/>
          <w:szCs w:val="32"/>
        </w:rPr>
        <w:t>Kuśmierczyk Aleksander</w:t>
      </w:r>
      <w:r w:rsidRPr="005448C2">
        <w:rPr>
          <w:rFonts w:ascii="Arial" w:hAnsi="Arial" w:cs="Arial"/>
          <w:sz w:val="32"/>
          <w:szCs w:val="32"/>
        </w:rPr>
        <w:br/>
      </w:r>
      <w:r w:rsidR="00F63F30" w:rsidRPr="005448C2">
        <w:rPr>
          <w:rFonts w:ascii="Arial" w:hAnsi="Arial" w:cs="Arial"/>
          <w:sz w:val="32"/>
          <w:szCs w:val="32"/>
        </w:rPr>
        <w:t>Sławińska Martyna</w:t>
      </w:r>
      <w:r w:rsidRPr="005448C2">
        <w:rPr>
          <w:rFonts w:ascii="Arial" w:hAnsi="Arial" w:cs="Arial"/>
          <w:sz w:val="32"/>
          <w:szCs w:val="32"/>
        </w:rPr>
        <w:br/>
      </w:r>
      <w:r w:rsidR="00F63F30" w:rsidRPr="005448C2">
        <w:rPr>
          <w:rFonts w:ascii="Arial" w:hAnsi="Arial" w:cs="Arial"/>
          <w:sz w:val="32"/>
          <w:szCs w:val="32"/>
        </w:rPr>
        <w:t>Żaba Kornel</w:t>
      </w:r>
    </w:p>
    <w:p w:rsidR="00216357" w:rsidRDefault="00216357" w:rsidP="006D636E">
      <w:pPr>
        <w:rPr>
          <w:rFonts w:ascii="Arial" w:hAnsi="Arial" w:cs="Arial"/>
          <w:sz w:val="34"/>
          <w:szCs w:val="20"/>
        </w:rPr>
      </w:pPr>
    </w:p>
    <w:p w:rsidR="005448C2" w:rsidRDefault="005448C2" w:rsidP="006D636E">
      <w:pPr>
        <w:rPr>
          <w:rFonts w:ascii="Arial" w:hAnsi="Arial" w:cs="Arial"/>
          <w:sz w:val="34"/>
          <w:szCs w:val="20"/>
        </w:rPr>
      </w:pPr>
    </w:p>
    <w:p w:rsidR="005448C2" w:rsidRPr="00F63F30" w:rsidRDefault="005448C2" w:rsidP="006D636E">
      <w:pPr>
        <w:rPr>
          <w:rFonts w:ascii="Arial" w:hAnsi="Arial" w:cs="Arial"/>
          <w:sz w:val="34"/>
          <w:szCs w:val="20"/>
        </w:rPr>
      </w:pPr>
    </w:p>
    <w:p w:rsidR="00216357" w:rsidRPr="005448C2" w:rsidRDefault="00C859A9" w:rsidP="005448C2">
      <w:pPr>
        <w:jc w:val="center"/>
        <w:rPr>
          <w:rFonts w:ascii="Arial" w:hAnsi="Arial" w:cs="Arial"/>
          <w:i/>
          <w:sz w:val="34"/>
          <w:szCs w:val="20"/>
          <w:lang w:val="en-US"/>
        </w:rPr>
      </w:pPr>
      <w:r w:rsidRPr="005448C2">
        <w:rPr>
          <w:rFonts w:ascii="Arial" w:hAnsi="Arial" w:cs="Arial"/>
          <w:i/>
          <w:sz w:val="34"/>
          <w:szCs w:val="20"/>
          <w:lang w:val="en-US"/>
        </w:rPr>
        <w:t>Version no.</w:t>
      </w:r>
      <w:r w:rsidR="0011704F">
        <w:rPr>
          <w:rFonts w:ascii="Arial" w:hAnsi="Arial" w:cs="Arial"/>
          <w:i/>
          <w:sz w:val="34"/>
          <w:szCs w:val="20"/>
          <w:lang w:val="en-US"/>
        </w:rPr>
        <w:t xml:space="preserve"> 1</w:t>
      </w:r>
      <w:r w:rsidR="006F3F13">
        <w:rPr>
          <w:rFonts w:ascii="Arial" w:hAnsi="Arial" w:cs="Arial"/>
          <w:i/>
          <w:sz w:val="34"/>
          <w:szCs w:val="20"/>
          <w:lang w:val="en-US"/>
        </w:rPr>
        <w:t>.1</w:t>
      </w:r>
    </w:p>
    <w:p w:rsidR="00216357" w:rsidRPr="005448C2" w:rsidRDefault="00C859A9" w:rsidP="005448C2">
      <w:pPr>
        <w:jc w:val="center"/>
        <w:rPr>
          <w:rFonts w:ascii="Arial" w:hAnsi="Arial" w:cs="Arial"/>
          <w:i/>
          <w:sz w:val="34"/>
          <w:szCs w:val="20"/>
          <w:lang w:val="en-GB"/>
        </w:rPr>
      </w:pPr>
      <w:r w:rsidRPr="005448C2">
        <w:rPr>
          <w:rFonts w:ascii="Arial" w:hAnsi="Arial" w:cs="Arial"/>
          <w:i/>
          <w:sz w:val="34"/>
          <w:szCs w:val="20"/>
          <w:lang w:val="en-GB"/>
        </w:rPr>
        <w:t>Date</w:t>
      </w:r>
      <w:r w:rsidR="0011704F">
        <w:rPr>
          <w:rFonts w:ascii="Arial" w:hAnsi="Arial" w:cs="Arial"/>
          <w:i/>
          <w:sz w:val="34"/>
          <w:szCs w:val="20"/>
          <w:lang w:val="en-GB"/>
        </w:rPr>
        <w:t>: 15.11</w:t>
      </w:r>
      <w:r w:rsidR="00F63F30" w:rsidRPr="005448C2">
        <w:rPr>
          <w:rFonts w:ascii="Arial" w:hAnsi="Arial" w:cs="Arial"/>
          <w:i/>
          <w:sz w:val="34"/>
          <w:szCs w:val="20"/>
          <w:lang w:val="en-GB"/>
        </w:rPr>
        <w:t>.2017</w:t>
      </w:r>
    </w:p>
    <w:p w:rsidR="00216357" w:rsidRPr="00F63F30" w:rsidRDefault="00216357" w:rsidP="006D636E">
      <w:pPr>
        <w:rPr>
          <w:rFonts w:ascii="Arial" w:hAnsi="Arial" w:cs="Arial"/>
          <w:sz w:val="34"/>
          <w:szCs w:val="20"/>
          <w:lang w:val="en-GB"/>
        </w:rPr>
      </w:pPr>
    </w:p>
    <w:p w:rsidR="00216357" w:rsidRPr="00F63F30" w:rsidRDefault="00216357" w:rsidP="006D636E">
      <w:pPr>
        <w:rPr>
          <w:rFonts w:ascii="Arial" w:hAnsi="Arial" w:cs="Arial"/>
          <w:sz w:val="20"/>
          <w:szCs w:val="20"/>
          <w:lang w:val="en-GB"/>
        </w:rPr>
      </w:pPr>
    </w:p>
    <w:p w:rsidR="00216357" w:rsidRPr="00A82860" w:rsidRDefault="002940AC" w:rsidP="006D636E">
      <w:pPr>
        <w:rPr>
          <w:rFonts w:ascii="Arial" w:hAnsi="Arial" w:cs="Arial"/>
          <w:b/>
          <w:sz w:val="20"/>
          <w:szCs w:val="20"/>
          <w:lang w:val="en-GB"/>
        </w:rPr>
      </w:pPr>
      <w:r w:rsidRPr="00A82860">
        <w:rPr>
          <w:rFonts w:ascii="Arial" w:hAnsi="Arial" w:cs="Arial"/>
          <w:b/>
          <w:sz w:val="20"/>
          <w:szCs w:val="20"/>
          <w:lang w:val="en-GB"/>
        </w:rPr>
        <w:lastRenderedPageBreak/>
        <w:t>History of changes</w:t>
      </w:r>
    </w:p>
    <w:p w:rsidR="00216357" w:rsidRPr="00A82860" w:rsidRDefault="00C859A9" w:rsidP="006D636E">
      <w:pPr>
        <w:rPr>
          <w:rFonts w:ascii="Arial" w:hAnsi="Arial" w:cs="Arial"/>
          <w:b/>
          <w:i/>
          <w:sz w:val="20"/>
          <w:szCs w:val="20"/>
          <w:lang w:val="en-GB"/>
        </w:rPr>
      </w:pPr>
      <w:r w:rsidRPr="00A82860">
        <w:rPr>
          <w:rFonts w:ascii="Arial" w:hAnsi="Arial" w:cs="Arial"/>
          <w:b/>
          <w:i/>
          <w:sz w:val="20"/>
          <w:szCs w:val="20"/>
          <w:lang w:val="en-GB"/>
        </w:rPr>
        <w:t>Example</w:t>
      </w:r>
      <w:r w:rsidR="00F00DF3" w:rsidRPr="00A82860">
        <w:rPr>
          <w:rFonts w:ascii="Arial" w:hAnsi="Arial" w:cs="Arial"/>
          <w:b/>
          <w:i/>
          <w:sz w:val="20"/>
          <w:szCs w:val="20"/>
          <w:lang w:val="en-GB"/>
        </w:rPr>
        <w:t>:</w:t>
      </w:r>
    </w:p>
    <w:tbl>
      <w:tblPr>
        <w:tblW w:w="90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64"/>
        <w:gridCol w:w="2459"/>
        <w:gridCol w:w="4175"/>
        <w:gridCol w:w="1074"/>
      </w:tblGrid>
      <w:tr w:rsidR="00216357" w:rsidRPr="00A82860" w:rsidTr="00A82860">
        <w:tc>
          <w:tcPr>
            <w:tcW w:w="1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2940AC" w:rsidP="006D636E">
            <w:pPr>
              <w:spacing w:before="60" w:after="120"/>
              <w:rPr>
                <w:rFonts w:ascii="Arial" w:eastAsia="Arial Unicode MS" w:hAnsi="Arial" w:cs="Arial"/>
                <w:b/>
                <w:sz w:val="20"/>
                <w:szCs w:val="20"/>
                <w:lang w:val="en-US" w:eastAsia="pl-PL"/>
              </w:rPr>
            </w:pPr>
            <w:r w:rsidRPr="00A82860">
              <w:rPr>
                <w:rFonts w:ascii="Arial" w:eastAsia="Arial Unicode MS" w:hAnsi="Arial" w:cs="Arial"/>
                <w:b/>
                <w:sz w:val="20"/>
                <w:szCs w:val="20"/>
                <w:lang w:val="en-US" w:eastAsia="pl-PL"/>
              </w:rPr>
              <w:t>Date</w:t>
            </w: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spacing w:before="60" w:after="120"/>
              <w:rPr>
                <w:rFonts w:ascii="Arial" w:eastAsia="Arial Unicode MS" w:hAnsi="Arial" w:cs="Arial"/>
                <w:b/>
                <w:sz w:val="20"/>
                <w:szCs w:val="20"/>
                <w:lang w:val="en-US" w:eastAsia="pl-PL"/>
              </w:rPr>
            </w:pPr>
            <w:r w:rsidRPr="00A82860">
              <w:rPr>
                <w:rFonts w:ascii="Arial" w:eastAsia="Arial Unicode MS" w:hAnsi="Arial" w:cs="Arial"/>
                <w:b/>
                <w:sz w:val="20"/>
                <w:szCs w:val="20"/>
                <w:lang w:val="en-US" w:eastAsia="pl-PL"/>
              </w:rPr>
              <w:t>Author</w:t>
            </w:r>
          </w:p>
        </w:tc>
        <w:tc>
          <w:tcPr>
            <w:tcW w:w="4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2940AC" w:rsidP="006D636E">
            <w:pPr>
              <w:spacing w:before="60" w:after="120"/>
              <w:rPr>
                <w:rFonts w:ascii="Arial" w:eastAsia="Arial Unicode MS" w:hAnsi="Arial" w:cs="Arial"/>
                <w:b/>
                <w:sz w:val="20"/>
                <w:szCs w:val="20"/>
                <w:lang w:eastAsia="pl-PL"/>
              </w:rPr>
            </w:pPr>
            <w:r w:rsidRPr="00A82860">
              <w:rPr>
                <w:rFonts w:ascii="Arial" w:eastAsia="Arial Unicode MS" w:hAnsi="Arial" w:cs="Arial"/>
                <w:b/>
                <w:sz w:val="20"/>
                <w:szCs w:val="20"/>
                <w:lang w:eastAsia="pl-PL"/>
              </w:rPr>
              <w:t>Description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2940AC" w:rsidP="006D636E">
            <w:pPr>
              <w:spacing w:before="60" w:after="120"/>
              <w:rPr>
                <w:rFonts w:ascii="Arial" w:eastAsia="Arial Unicode MS" w:hAnsi="Arial" w:cs="Arial"/>
                <w:b/>
                <w:sz w:val="20"/>
                <w:szCs w:val="20"/>
                <w:lang w:eastAsia="pl-PL"/>
              </w:rPr>
            </w:pPr>
            <w:r w:rsidRPr="00A82860">
              <w:rPr>
                <w:rFonts w:ascii="Arial" w:eastAsia="Arial Unicode MS" w:hAnsi="Arial" w:cs="Arial"/>
                <w:b/>
                <w:sz w:val="20"/>
                <w:szCs w:val="20"/>
                <w:lang w:eastAsia="pl-PL"/>
              </w:rPr>
              <w:t>Version</w:t>
            </w:r>
          </w:p>
        </w:tc>
      </w:tr>
      <w:tr w:rsidR="00216357" w:rsidRPr="00A82860" w:rsidTr="00A82860">
        <w:tc>
          <w:tcPr>
            <w:tcW w:w="1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63F30" w:rsidP="006D636E">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14.10.2017</w:t>
            </w: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63F30" w:rsidRPr="00A82860" w:rsidRDefault="00F63F30" w:rsidP="006D636E">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Kuśmierczyk Aleksander</w:t>
            </w:r>
          </w:p>
          <w:p w:rsidR="00F63F30" w:rsidRPr="00A82860" w:rsidRDefault="00F63F30" w:rsidP="006D636E">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Sławińska Martyna</w:t>
            </w:r>
          </w:p>
          <w:p w:rsidR="00216357" w:rsidRPr="00A82860" w:rsidRDefault="00F63F30" w:rsidP="006D636E">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Żaba Kornel</w:t>
            </w:r>
          </w:p>
        </w:tc>
        <w:tc>
          <w:tcPr>
            <w:tcW w:w="4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735388" w:rsidP="006D636E">
            <w:pPr>
              <w:spacing w:before="60" w:after="120"/>
              <w:rPr>
                <w:rFonts w:ascii="Arial" w:eastAsia="Arial Unicode MS" w:hAnsi="Arial" w:cs="Arial"/>
                <w:sz w:val="20"/>
                <w:szCs w:val="20"/>
                <w:lang w:val="en-US" w:eastAsia="pl-PL"/>
              </w:rPr>
            </w:pPr>
            <w:r w:rsidRPr="00A82860">
              <w:rPr>
                <w:rFonts w:ascii="Arial" w:eastAsia="Arial Unicode MS" w:hAnsi="Arial" w:cs="Arial"/>
                <w:sz w:val="20"/>
                <w:szCs w:val="20"/>
                <w:lang w:eastAsia="pl-PL"/>
              </w:rPr>
              <w:t>First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1.0</w:t>
            </w:r>
          </w:p>
        </w:tc>
      </w:tr>
      <w:tr w:rsidR="00216357" w:rsidRPr="006F3F13" w:rsidTr="00A82860">
        <w:tc>
          <w:tcPr>
            <w:tcW w:w="1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6F3F13" w:rsidP="006D636E">
            <w:pPr>
              <w:spacing w:before="60" w:after="120"/>
              <w:rPr>
                <w:rFonts w:ascii="Arial" w:eastAsia="Arial Unicode MS" w:hAnsi="Arial" w:cs="Arial"/>
                <w:sz w:val="20"/>
                <w:szCs w:val="20"/>
                <w:lang w:eastAsia="pl-PL"/>
              </w:rPr>
            </w:pPr>
            <w:r>
              <w:rPr>
                <w:rFonts w:ascii="Arial" w:eastAsia="Arial Unicode MS" w:hAnsi="Arial" w:cs="Arial"/>
                <w:sz w:val="20"/>
                <w:szCs w:val="20"/>
                <w:lang w:eastAsia="pl-PL"/>
              </w:rPr>
              <w:t>19.10.2017</w:t>
            </w: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F3F13" w:rsidRPr="00A82860" w:rsidRDefault="006F3F13" w:rsidP="006F3F13">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Kuśmierczyk Aleksander</w:t>
            </w:r>
          </w:p>
          <w:p w:rsidR="006F3F13" w:rsidRPr="00A82860" w:rsidRDefault="006F3F13" w:rsidP="006F3F13">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Sławińska Martyna</w:t>
            </w:r>
          </w:p>
          <w:p w:rsidR="00216357" w:rsidRPr="00A82860" w:rsidRDefault="006F3F13" w:rsidP="006F3F13">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Żaba Kornel</w:t>
            </w:r>
          </w:p>
        </w:tc>
        <w:tc>
          <w:tcPr>
            <w:tcW w:w="4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6F3F13" w:rsidP="006D636E">
            <w:pPr>
              <w:spacing w:before="60" w:after="120"/>
              <w:rPr>
                <w:rFonts w:ascii="Arial" w:eastAsia="Arial Unicode MS" w:hAnsi="Arial" w:cs="Arial"/>
                <w:sz w:val="20"/>
                <w:szCs w:val="20"/>
                <w:lang w:val="en-US" w:eastAsia="pl-PL"/>
              </w:rPr>
            </w:pPr>
            <w:r>
              <w:rPr>
                <w:rFonts w:ascii="Arial" w:eastAsia="Arial Unicode MS" w:hAnsi="Arial" w:cs="Arial"/>
                <w:sz w:val="20"/>
                <w:szCs w:val="20"/>
                <w:lang w:val="en-US" w:eastAsia="pl-PL"/>
              </w:rPr>
              <w:t>Glossary added</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6F3F13" w:rsidRDefault="006F3F13" w:rsidP="006D636E">
            <w:pPr>
              <w:spacing w:before="60" w:after="120"/>
              <w:rPr>
                <w:rFonts w:ascii="Arial" w:eastAsia="Arial Unicode MS" w:hAnsi="Arial" w:cs="Arial"/>
                <w:sz w:val="20"/>
                <w:szCs w:val="20"/>
                <w:lang w:val="en-GB" w:eastAsia="pl-PL"/>
              </w:rPr>
            </w:pPr>
            <w:r>
              <w:rPr>
                <w:rFonts w:ascii="Arial" w:eastAsia="Arial Unicode MS" w:hAnsi="Arial" w:cs="Arial"/>
                <w:sz w:val="20"/>
                <w:szCs w:val="20"/>
                <w:lang w:val="en-GB" w:eastAsia="pl-PL"/>
              </w:rPr>
              <w:t>1.0.1</w:t>
            </w:r>
          </w:p>
        </w:tc>
      </w:tr>
      <w:tr w:rsidR="00216357" w:rsidRPr="006F3F13" w:rsidTr="00A82860">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6F3F13" w:rsidRDefault="0011704F" w:rsidP="006D636E">
            <w:pPr>
              <w:spacing w:before="60" w:after="120"/>
              <w:rPr>
                <w:rFonts w:ascii="Arial" w:eastAsia="Arial Unicode MS" w:hAnsi="Arial" w:cs="Arial"/>
                <w:sz w:val="20"/>
                <w:szCs w:val="20"/>
                <w:lang w:val="en-GB" w:eastAsia="pl-PL"/>
              </w:rPr>
            </w:pPr>
            <w:r>
              <w:rPr>
                <w:rFonts w:ascii="Arial" w:eastAsia="Arial Unicode MS" w:hAnsi="Arial" w:cs="Arial"/>
                <w:sz w:val="20"/>
                <w:szCs w:val="20"/>
                <w:lang w:val="en-GB" w:eastAsia="pl-PL"/>
              </w:rPr>
              <w:t>15.11.2017</w:t>
            </w: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704F" w:rsidRPr="00A82860" w:rsidRDefault="0011704F" w:rsidP="0011704F">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Kuśmierczyk Aleksander</w:t>
            </w:r>
          </w:p>
          <w:p w:rsidR="0011704F" w:rsidRPr="00A82860" w:rsidRDefault="0011704F" w:rsidP="0011704F">
            <w:pPr>
              <w:spacing w:before="60" w:after="120"/>
              <w:rPr>
                <w:rFonts w:ascii="Arial" w:eastAsia="Arial Unicode MS" w:hAnsi="Arial" w:cs="Arial"/>
                <w:sz w:val="20"/>
                <w:szCs w:val="20"/>
                <w:lang w:eastAsia="pl-PL"/>
              </w:rPr>
            </w:pPr>
            <w:r w:rsidRPr="00A82860">
              <w:rPr>
                <w:rFonts w:ascii="Arial" w:eastAsia="Arial Unicode MS" w:hAnsi="Arial" w:cs="Arial"/>
                <w:sz w:val="20"/>
                <w:szCs w:val="20"/>
                <w:lang w:eastAsia="pl-PL"/>
              </w:rPr>
              <w:t>Sławińska Martyna</w:t>
            </w:r>
          </w:p>
          <w:p w:rsidR="00216357" w:rsidRPr="006F3F13" w:rsidRDefault="0011704F" w:rsidP="0011704F">
            <w:pPr>
              <w:spacing w:before="60" w:after="120"/>
              <w:rPr>
                <w:rFonts w:ascii="Arial" w:eastAsia="Arial Unicode MS" w:hAnsi="Arial" w:cs="Arial"/>
                <w:sz w:val="20"/>
                <w:szCs w:val="20"/>
                <w:lang w:val="en-GB" w:eastAsia="pl-PL"/>
              </w:rPr>
            </w:pPr>
            <w:r w:rsidRPr="00A82860">
              <w:rPr>
                <w:rFonts w:ascii="Arial" w:eastAsia="Arial Unicode MS" w:hAnsi="Arial" w:cs="Arial"/>
                <w:sz w:val="20"/>
                <w:szCs w:val="20"/>
                <w:lang w:eastAsia="pl-PL"/>
              </w:rPr>
              <w:t>Żaba Kornel</w:t>
            </w:r>
          </w:p>
        </w:tc>
        <w:tc>
          <w:tcPr>
            <w:tcW w:w="4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11704F" w:rsidP="006D636E">
            <w:pPr>
              <w:spacing w:before="60" w:after="120"/>
              <w:rPr>
                <w:rFonts w:ascii="Arial" w:eastAsia="Arial Unicode MS" w:hAnsi="Arial" w:cs="Arial"/>
                <w:sz w:val="20"/>
                <w:szCs w:val="20"/>
                <w:lang w:val="en-US" w:eastAsia="pl-PL"/>
              </w:rPr>
            </w:pPr>
            <w:r>
              <w:rPr>
                <w:rFonts w:ascii="Arial" w:eastAsia="Arial Unicode MS" w:hAnsi="Arial" w:cs="Arial"/>
                <w:sz w:val="20"/>
                <w:szCs w:val="20"/>
                <w:lang w:val="en-US" w:eastAsia="pl-PL"/>
              </w:rPr>
              <w:t>Technical project</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11704F" w:rsidP="006D636E">
            <w:pPr>
              <w:spacing w:before="60" w:after="120"/>
              <w:rPr>
                <w:rFonts w:ascii="Arial" w:eastAsia="Arial Unicode MS" w:hAnsi="Arial" w:cs="Arial"/>
                <w:sz w:val="20"/>
                <w:szCs w:val="20"/>
                <w:lang w:val="en-US" w:eastAsia="pl-PL"/>
              </w:rPr>
            </w:pPr>
            <w:r>
              <w:rPr>
                <w:rFonts w:ascii="Arial" w:eastAsia="Arial Unicode MS" w:hAnsi="Arial" w:cs="Arial"/>
                <w:sz w:val="20"/>
                <w:szCs w:val="20"/>
                <w:lang w:val="en-US" w:eastAsia="pl-PL"/>
              </w:rPr>
              <w:t>1.1</w:t>
            </w:r>
          </w:p>
        </w:tc>
      </w:tr>
      <w:tr w:rsidR="00F00DF3" w:rsidRPr="006F3F13" w:rsidTr="00A82860">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00DF3" w:rsidRPr="006F3F13" w:rsidRDefault="00F00DF3" w:rsidP="006D636E">
            <w:pPr>
              <w:spacing w:before="60" w:after="120"/>
              <w:rPr>
                <w:rFonts w:ascii="Arial" w:eastAsia="Arial Unicode MS" w:hAnsi="Arial" w:cs="Arial"/>
                <w:sz w:val="20"/>
                <w:szCs w:val="20"/>
                <w:lang w:val="en-GB" w:eastAsia="pl-PL"/>
              </w:rPr>
            </w:pPr>
          </w:p>
        </w:tc>
        <w:tc>
          <w:tcPr>
            <w:tcW w:w="2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00DF3" w:rsidRPr="006F3F13" w:rsidRDefault="00F00DF3" w:rsidP="006D636E">
            <w:pPr>
              <w:spacing w:before="60" w:after="120"/>
              <w:rPr>
                <w:rFonts w:ascii="Arial" w:eastAsia="Arial Unicode MS" w:hAnsi="Arial" w:cs="Arial"/>
                <w:sz w:val="20"/>
                <w:szCs w:val="20"/>
                <w:lang w:val="en-GB" w:eastAsia="pl-PL"/>
              </w:rPr>
            </w:pPr>
          </w:p>
        </w:tc>
        <w:tc>
          <w:tcPr>
            <w:tcW w:w="4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00DF3" w:rsidRPr="006F3F13" w:rsidRDefault="00F00DF3" w:rsidP="006D636E">
            <w:pPr>
              <w:spacing w:before="60" w:after="120"/>
              <w:rPr>
                <w:rFonts w:ascii="Arial" w:eastAsia="Arial Unicode MS" w:hAnsi="Arial" w:cs="Arial"/>
                <w:sz w:val="20"/>
                <w:szCs w:val="20"/>
                <w:lang w:val="en-GB"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00DF3" w:rsidRPr="00A82860" w:rsidRDefault="00F00DF3" w:rsidP="006D636E">
            <w:pPr>
              <w:spacing w:before="60" w:after="120"/>
              <w:rPr>
                <w:rFonts w:ascii="Arial" w:eastAsia="Arial Unicode MS" w:hAnsi="Arial" w:cs="Arial"/>
                <w:sz w:val="20"/>
                <w:szCs w:val="20"/>
                <w:lang w:val="en-US" w:eastAsia="pl-PL"/>
              </w:rPr>
            </w:pPr>
          </w:p>
        </w:tc>
      </w:tr>
    </w:tbl>
    <w:p w:rsidR="00216357" w:rsidRPr="005448C2" w:rsidRDefault="005448C2" w:rsidP="006D636E">
      <w:pPr>
        <w:pStyle w:val="Nagwek11"/>
        <w:rPr>
          <w:rFonts w:cs="Arial"/>
          <w:lang w:val="en-GB"/>
        </w:rPr>
      </w:pPr>
      <w:bookmarkStart w:id="0" w:name="_Toc462868751"/>
      <w:bookmarkEnd w:id="0"/>
      <w:r>
        <w:rPr>
          <w:rFonts w:cs="Arial"/>
          <w:lang w:val="en-GB"/>
        </w:rPr>
        <w:br/>
      </w:r>
      <w:r w:rsidRPr="005448C2">
        <w:rPr>
          <w:rFonts w:cs="Arial"/>
          <w:lang w:val="en-GB"/>
        </w:rPr>
        <w:br/>
      </w:r>
      <w:bookmarkStart w:id="1" w:name="_Toc498549038"/>
      <w:r w:rsidR="009D0539" w:rsidRPr="005448C2">
        <w:rPr>
          <w:rFonts w:cs="Arial"/>
          <w:lang w:val="en-GB"/>
        </w:rPr>
        <w:t>Table of Contents</w:t>
      </w:r>
      <w:bookmarkEnd w:id="1"/>
    </w:p>
    <w:p w:rsidR="0015448F" w:rsidRPr="005448C2" w:rsidRDefault="0015448F" w:rsidP="006D636E">
      <w:pPr>
        <w:pStyle w:val="Nagwek11"/>
        <w:rPr>
          <w:rFonts w:cs="Arial"/>
          <w:lang w:val="en-GB"/>
        </w:rPr>
      </w:pPr>
    </w:p>
    <w:p w:rsidR="0011704F" w:rsidRDefault="00490D6B">
      <w:pPr>
        <w:pStyle w:val="TOC1"/>
        <w:tabs>
          <w:tab w:val="right" w:leader="dot" w:pos="9062"/>
        </w:tabs>
        <w:rPr>
          <w:rFonts w:asciiTheme="minorHAnsi" w:eastAsiaTheme="minorEastAsia" w:hAnsiTheme="minorHAnsi" w:cstheme="minorBidi"/>
          <w:noProof/>
          <w:lang w:val="en-GB" w:eastAsia="en-GB"/>
        </w:rPr>
      </w:pPr>
      <w:r>
        <w:fldChar w:fldCharType="begin"/>
      </w:r>
      <w:r w:rsidR="00F00DF3" w:rsidRPr="00F63F30">
        <w:rPr>
          <w:lang w:val="en-GB"/>
        </w:rPr>
        <w:instrText>TOC</w:instrText>
      </w:r>
      <w:r>
        <w:fldChar w:fldCharType="separate"/>
      </w:r>
      <w:r w:rsidR="0011704F" w:rsidRPr="00082926">
        <w:rPr>
          <w:rFonts w:cs="Arial"/>
          <w:noProof/>
          <w:lang w:val="en-GB"/>
        </w:rPr>
        <w:t>Table of Contents</w:t>
      </w:r>
      <w:r w:rsidR="0011704F">
        <w:rPr>
          <w:noProof/>
        </w:rPr>
        <w:tab/>
      </w:r>
      <w:r w:rsidR="0011704F">
        <w:rPr>
          <w:noProof/>
        </w:rPr>
        <w:fldChar w:fldCharType="begin"/>
      </w:r>
      <w:r w:rsidR="0011704F">
        <w:rPr>
          <w:noProof/>
        </w:rPr>
        <w:instrText xml:space="preserve"> PAGEREF _Toc498549038 \h </w:instrText>
      </w:r>
      <w:r w:rsidR="0011704F">
        <w:rPr>
          <w:noProof/>
        </w:rPr>
      </w:r>
      <w:r w:rsidR="0011704F">
        <w:rPr>
          <w:noProof/>
        </w:rPr>
        <w:fldChar w:fldCharType="separate"/>
      </w:r>
      <w:r w:rsidR="00B82428">
        <w:rPr>
          <w:noProof/>
        </w:rPr>
        <w:t>2</w:t>
      </w:r>
      <w:r w:rsidR="0011704F">
        <w:rPr>
          <w:noProof/>
        </w:rPr>
        <w:fldChar w:fldCharType="end"/>
      </w:r>
    </w:p>
    <w:p w:rsidR="0011704F" w:rsidRDefault="0011704F">
      <w:pPr>
        <w:pStyle w:val="TOC1"/>
        <w:tabs>
          <w:tab w:val="left" w:pos="440"/>
          <w:tab w:val="right" w:leader="dot" w:pos="9062"/>
        </w:tabs>
        <w:rPr>
          <w:rFonts w:asciiTheme="minorHAnsi" w:eastAsiaTheme="minorEastAsia" w:hAnsiTheme="minorHAnsi" w:cstheme="minorBidi"/>
          <w:noProof/>
          <w:lang w:val="en-GB" w:eastAsia="en-GB"/>
        </w:rPr>
      </w:pPr>
      <w:r>
        <w:rPr>
          <w:noProof/>
        </w:rPr>
        <w:t>1</w:t>
      </w:r>
      <w:r>
        <w:rPr>
          <w:rFonts w:asciiTheme="minorHAnsi" w:eastAsiaTheme="minorEastAsia" w:hAnsiTheme="minorHAnsi" w:cstheme="minorBidi"/>
          <w:noProof/>
          <w:lang w:val="en-GB" w:eastAsia="en-GB"/>
        </w:rPr>
        <w:tab/>
      </w:r>
      <w:r>
        <w:rPr>
          <w:noProof/>
        </w:rPr>
        <w:t>Specification</w:t>
      </w:r>
      <w:r>
        <w:rPr>
          <w:noProof/>
        </w:rPr>
        <w:tab/>
      </w:r>
      <w:r>
        <w:rPr>
          <w:noProof/>
        </w:rPr>
        <w:fldChar w:fldCharType="begin"/>
      </w:r>
      <w:r>
        <w:rPr>
          <w:noProof/>
        </w:rPr>
        <w:instrText xml:space="preserve"> PAGEREF _Toc498549039 \h </w:instrText>
      </w:r>
      <w:r>
        <w:rPr>
          <w:noProof/>
        </w:rPr>
      </w:r>
      <w:r>
        <w:rPr>
          <w:noProof/>
        </w:rPr>
        <w:fldChar w:fldCharType="separate"/>
      </w:r>
      <w:r w:rsidR="00B82428">
        <w:rPr>
          <w:noProof/>
        </w:rPr>
        <w:t>3</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1.1</w:t>
      </w:r>
      <w:r>
        <w:rPr>
          <w:rFonts w:asciiTheme="minorHAnsi" w:eastAsiaTheme="minorEastAsia" w:hAnsiTheme="minorHAnsi" w:cstheme="minorBidi"/>
          <w:noProof/>
          <w:lang w:val="en-GB" w:eastAsia="en-GB"/>
        </w:rPr>
        <w:tab/>
      </w:r>
      <w:r>
        <w:rPr>
          <w:noProof/>
        </w:rPr>
        <w:t>Executive summary</w:t>
      </w:r>
      <w:r>
        <w:rPr>
          <w:noProof/>
        </w:rPr>
        <w:tab/>
      </w:r>
      <w:r>
        <w:rPr>
          <w:noProof/>
        </w:rPr>
        <w:fldChar w:fldCharType="begin"/>
      </w:r>
      <w:r>
        <w:rPr>
          <w:noProof/>
        </w:rPr>
        <w:instrText xml:space="preserve"> PAGEREF _Toc498549040 \h </w:instrText>
      </w:r>
      <w:r>
        <w:rPr>
          <w:noProof/>
        </w:rPr>
      </w:r>
      <w:r>
        <w:rPr>
          <w:noProof/>
        </w:rPr>
        <w:fldChar w:fldCharType="separate"/>
      </w:r>
      <w:r w:rsidR="00B82428">
        <w:rPr>
          <w:noProof/>
        </w:rPr>
        <w:t>3</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1.2</w:t>
      </w:r>
      <w:r>
        <w:rPr>
          <w:rFonts w:asciiTheme="minorHAnsi" w:eastAsiaTheme="minorEastAsia" w:hAnsiTheme="minorHAnsi" w:cstheme="minorBidi"/>
          <w:noProof/>
          <w:lang w:val="en-GB" w:eastAsia="en-GB"/>
        </w:rPr>
        <w:tab/>
      </w:r>
      <w:r w:rsidRPr="00082926">
        <w:rPr>
          <w:noProof/>
          <w:lang w:val="en-US"/>
        </w:rPr>
        <w:t>Functional</w:t>
      </w:r>
      <w:r>
        <w:rPr>
          <w:noProof/>
        </w:rPr>
        <w:t xml:space="preserve"> </w:t>
      </w:r>
      <w:r w:rsidRPr="00082926">
        <w:rPr>
          <w:noProof/>
          <w:lang w:val="en-US"/>
        </w:rPr>
        <w:t>requirements</w:t>
      </w:r>
      <w:r>
        <w:rPr>
          <w:noProof/>
        </w:rPr>
        <w:tab/>
      </w:r>
      <w:r>
        <w:rPr>
          <w:noProof/>
        </w:rPr>
        <w:fldChar w:fldCharType="begin"/>
      </w:r>
      <w:r>
        <w:rPr>
          <w:noProof/>
        </w:rPr>
        <w:instrText xml:space="preserve"> PAGEREF _Toc498549041 \h </w:instrText>
      </w:r>
      <w:r>
        <w:rPr>
          <w:noProof/>
        </w:rPr>
      </w:r>
      <w:r>
        <w:rPr>
          <w:noProof/>
        </w:rPr>
        <w:fldChar w:fldCharType="separate"/>
      </w:r>
      <w:r w:rsidR="00B82428">
        <w:rPr>
          <w:noProof/>
        </w:rPr>
        <w:t>3</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1.3</w:t>
      </w:r>
      <w:r>
        <w:rPr>
          <w:rFonts w:asciiTheme="minorHAnsi" w:eastAsiaTheme="minorEastAsia" w:hAnsiTheme="minorHAnsi" w:cstheme="minorBidi"/>
          <w:noProof/>
          <w:lang w:val="en-GB" w:eastAsia="en-GB"/>
        </w:rPr>
        <w:tab/>
      </w:r>
      <w:r>
        <w:rPr>
          <w:noProof/>
        </w:rPr>
        <w:t>Non-</w:t>
      </w:r>
      <w:r w:rsidRPr="00082926">
        <w:rPr>
          <w:noProof/>
          <w:lang w:val="en-US"/>
        </w:rPr>
        <w:t>functional</w:t>
      </w:r>
      <w:r>
        <w:rPr>
          <w:noProof/>
        </w:rPr>
        <w:t xml:space="preserve"> </w:t>
      </w:r>
      <w:r w:rsidRPr="00082926">
        <w:rPr>
          <w:noProof/>
          <w:lang w:val="en-US"/>
        </w:rPr>
        <w:t>requirements</w:t>
      </w:r>
      <w:r>
        <w:rPr>
          <w:noProof/>
        </w:rPr>
        <w:tab/>
      </w:r>
      <w:r>
        <w:rPr>
          <w:noProof/>
        </w:rPr>
        <w:fldChar w:fldCharType="begin"/>
      </w:r>
      <w:r>
        <w:rPr>
          <w:noProof/>
        </w:rPr>
        <w:instrText xml:space="preserve"> PAGEREF _Toc498549042 \h </w:instrText>
      </w:r>
      <w:r>
        <w:rPr>
          <w:noProof/>
        </w:rPr>
      </w:r>
      <w:r>
        <w:rPr>
          <w:noProof/>
        </w:rPr>
        <w:fldChar w:fldCharType="separate"/>
      </w:r>
      <w:r w:rsidR="00B82428">
        <w:rPr>
          <w:noProof/>
        </w:rPr>
        <w:t>4</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1.4</w:t>
      </w:r>
      <w:r>
        <w:rPr>
          <w:rFonts w:asciiTheme="minorHAnsi" w:eastAsiaTheme="minorEastAsia" w:hAnsiTheme="minorHAnsi" w:cstheme="minorBidi"/>
          <w:noProof/>
          <w:lang w:val="en-GB" w:eastAsia="en-GB"/>
        </w:rPr>
        <w:tab/>
      </w:r>
      <w:r>
        <w:rPr>
          <w:noProof/>
        </w:rPr>
        <w:t xml:space="preserve">Project </w:t>
      </w:r>
      <w:r w:rsidRPr="00082926">
        <w:rPr>
          <w:noProof/>
          <w:lang w:val="en-US"/>
        </w:rPr>
        <w:t>schedule</w:t>
      </w:r>
      <w:r>
        <w:rPr>
          <w:noProof/>
        </w:rPr>
        <w:tab/>
      </w:r>
      <w:r>
        <w:rPr>
          <w:noProof/>
        </w:rPr>
        <w:fldChar w:fldCharType="begin"/>
      </w:r>
      <w:r>
        <w:rPr>
          <w:noProof/>
        </w:rPr>
        <w:instrText xml:space="preserve"> PAGEREF _Toc498549043 \h </w:instrText>
      </w:r>
      <w:r>
        <w:rPr>
          <w:noProof/>
        </w:rPr>
      </w:r>
      <w:r>
        <w:rPr>
          <w:noProof/>
        </w:rPr>
        <w:fldChar w:fldCharType="separate"/>
      </w:r>
      <w:r w:rsidR="00B82428">
        <w:rPr>
          <w:noProof/>
        </w:rPr>
        <w:t>6</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1.5</w:t>
      </w:r>
      <w:r>
        <w:rPr>
          <w:rFonts w:asciiTheme="minorHAnsi" w:eastAsiaTheme="minorEastAsia" w:hAnsiTheme="minorHAnsi" w:cstheme="minorBidi"/>
          <w:noProof/>
          <w:lang w:val="en-GB" w:eastAsia="en-GB"/>
        </w:rPr>
        <w:tab/>
      </w:r>
      <w:r>
        <w:rPr>
          <w:noProof/>
        </w:rPr>
        <w:t>Glossary</w:t>
      </w:r>
      <w:r>
        <w:rPr>
          <w:noProof/>
        </w:rPr>
        <w:tab/>
      </w:r>
      <w:r>
        <w:rPr>
          <w:noProof/>
        </w:rPr>
        <w:fldChar w:fldCharType="begin"/>
      </w:r>
      <w:r>
        <w:rPr>
          <w:noProof/>
        </w:rPr>
        <w:instrText xml:space="preserve"> PAGEREF _Toc498549044 \h </w:instrText>
      </w:r>
      <w:r>
        <w:rPr>
          <w:noProof/>
        </w:rPr>
      </w:r>
      <w:r>
        <w:rPr>
          <w:noProof/>
        </w:rPr>
        <w:fldChar w:fldCharType="separate"/>
      </w:r>
      <w:r w:rsidR="00B82428">
        <w:rPr>
          <w:noProof/>
        </w:rPr>
        <w:t>8</w:t>
      </w:r>
      <w:r>
        <w:rPr>
          <w:noProof/>
        </w:rPr>
        <w:fldChar w:fldCharType="end"/>
      </w:r>
    </w:p>
    <w:p w:rsidR="0011704F" w:rsidRDefault="0011704F">
      <w:pPr>
        <w:pStyle w:val="TOC1"/>
        <w:tabs>
          <w:tab w:val="left" w:pos="440"/>
          <w:tab w:val="right" w:leader="dot" w:pos="9062"/>
        </w:tabs>
        <w:rPr>
          <w:rFonts w:asciiTheme="minorHAnsi" w:eastAsiaTheme="minorEastAsia" w:hAnsiTheme="minorHAnsi" w:cstheme="minorBidi"/>
          <w:noProof/>
          <w:lang w:val="en-GB" w:eastAsia="en-GB"/>
        </w:rPr>
      </w:pPr>
      <w:r>
        <w:rPr>
          <w:noProof/>
        </w:rPr>
        <w:t>2</w:t>
      </w:r>
      <w:r>
        <w:rPr>
          <w:rFonts w:asciiTheme="minorHAnsi" w:eastAsiaTheme="minorEastAsia" w:hAnsiTheme="minorHAnsi" w:cstheme="minorBidi"/>
          <w:noProof/>
          <w:lang w:val="en-GB" w:eastAsia="en-GB"/>
        </w:rPr>
        <w:tab/>
      </w:r>
      <w:r>
        <w:rPr>
          <w:noProof/>
        </w:rPr>
        <w:t>Technical project</w:t>
      </w:r>
      <w:r>
        <w:rPr>
          <w:noProof/>
        </w:rPr>
        <w:tab/>
      </w:r>
      <w:r>
        <w:rPr>
          <w:noProof/>
        </w:rPr>
        <w:fldChar w:fldCharType="begin"/>
      </w:r>
      <w:r>
        <w:rPr>
          <w:noProof/>
        </w:rPr>
        <w:instrText xml:space="preserve"> PAGEREF _Toc498549045 \h </w:instrText>
      </w:r>
      <w:r>
        <w:rPr>
          <w:noProof/>
        </w:rPr>
      </w:r>
      <w:r>
        <w:rPr>
          <w:noProof/>
        </w:rPr>
        <w:fldChar w:fldCharType="separate"/>
      </w:r>
      <w:r w:rsidR="00B82428">
        <w:rPr>
          <w:noProof/>
        </w:rPr>
        <w:t>9</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2.1</w:t>
      </w:r>
      <w:r>
        <w:rPr>
          <w:rFonts w:asciiTheme="minorHAnsi" w:eastAsiaTheme="minorEastAsia" w:hAnsiTheme="minorHAnsi" w:cstheme="minorBidi"/>
          <w:noProof/>
          <w:lang w:val="en-GB" w:eastAsia="en-GB"/>
        </w:rPr>
        <w:tab/>
      </w:r>
      <w:r>
        <w:rPr>
          <w:noProof/>
        </w:rPr>
        <w:t>Selected technology</w:t>
      </w:r>
      <w:r>
        <w:rPr>
          <w:noProof/>
        </w:rPr>
        <w:tab/>
      </w:r>
      <w:r>
        <w:rPr>
          <w:noProof/>
        </w:rPr>
        <w:fldChar w:fldCharType="begin"/>
      </w:r>
      <w:r>
        <w:rPr>
          <w:noProof/>
        </w:rPr>
        <w:instrText xml:space="preserve"> PAGEREF _Toc498549046 \h </w:instrText>
      </w:r>
      <w:r>
        <w:rPr>
          <w:noProof/>
        </w:rPr>
      </w:r>
      <w:r>
        <w:rPr>
          <w:noProof/>
        </w:rPr>
        <w:fldChar w:fldCharType="separate"/>
      </w:r>
      <w:r w:rsidR="00B82428">
        <w:rPr>
          <w:noProof/>
        </w:rPr>
        <w:t>9</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2.2</w:t>
      </w:r>
      <w:r>
        <w:rPr>
          <w:rFonts w:asciiTheme="minorHAnsi" w:eastAsiaTheme="minorEastAsia" w:hAnsiTheme="minorHAnsi" w:cstheme="minorBidi"/>
          <w:noProof/>
          <w:lang w:val="en-GB" w:eastAsia="en-GB"/>
        </w:rPr>
        <w:tab/>
      </w:r>
      <w:r>
        <w:rPr>
          <w:noProof/>
        </w:rPr>
        <w:t>Development model</w:t>
      </w:r>
      <w:r>
        <w:rPr>
          <w:noProof/>
        </w:rPr>
        <w:tab/>
      </w:r>
      <w:r>
        <w:rPr>
          <w:noProof/>
        </w:rPr>
        <w:fldChar w:fldCharType="begin"/>
      </w:r>
      <w:r>
        <w:rPr>
          <w:noProof/>
        </w:rPr>
        <w:instrText xml:space="preserve"> PAGEREF _Toc498549047 \h </w:instrText>
      </w:r>
      <w:r>
        <w:rPr>
          <w:noProof/>
        </w:rPr>
      </w:r>
      <w:r>
        <w:rPr>
          <w:noProof/>
        </w:rPr>
        <w:fldChar w:fldCharType="separate"/>
      </w:r>
      <w:r w:rsidR="00B82428">
        <w:rPr>
          <w:noProof/>
        </w:rPr>
        <w:t>9</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2.3</w:t>
      </w:r>
      <w:r>
        <w:rPr>
          <w:rFonts w:asciiTheme="minorHAnsi" w:eastAsiaTheme="minorEastAsia" w:hAnsiTheme="minorHAnsi" w:cstheme="minorBidi"/>
          <w:noProof/>
          <w:lang w:val="en-GB" w:eastAsia="en-GB"/>
        </w:rPr>
        <w:tab/>
      </w:r>
      <w:r>
        <w:rPr>
          <w:noProof/>
        </w:rPr>
        <w:t>System architecture</w:t>
      </w:r>
      <w:r>
        <w:rPr>
          <w:noProof/>
        </w:rPr>
        <w:tab/>
      </w:r>
      <w:r>
        <w:rPr>
          <w:noProof/>
        </w:rPr>
        <w:fldChar w:fldCharType="begin"/>
      </w:r>
      <w:r>
        <w:rPr>
          <w:noProof/>
        </w:rPr>
        <w:instrText xml:space="preserve"> PAGEREF _Toc498549048 \h </w:instrText>
      </w:r>
      <w:r>
        <w:rPr>
          <w:noProof/>
        </w:rPr>
      </w:r>
      <w:r>
        <w:rPr>
          <w:noProof/>
        </w:rPr>
        <w:fldChar w:fldCharType="separate"/>
      </w:r>
      <w:r w:rsidR="00B82428">
        <w:rPr>
          <w:noProof/>
        </w:rPr>
        <w:t>9</w:t>
      </w:r>
      <w:r>
        <w:rPr>
          <w:noProof/>
        </w:rPr>
        <w:fldChar w:fldCharType="end"/>
      </w:r>
    </w:p>
    <w:p w:rsidR="0011704F" w:rsidRDefault="0011704F">
      <w:pPr>
        <w:pStyle w:val="TOC2"/>
        <w:tabs>
          <w:tab w:val="left" w:pos="880"/>
          <w:tab w:val="right" w:leader="dot" w:pos="9062"/>
        </w:tabs>
        <w:rPr>
          <w:rFonts w:asciiTheme="minorHAnsi" w:eastAsiaTheme="minorEastAsia" w:hAnsiTheme="minorHAnsi" w:cstheme="minorBidi"/>
          <w:noProof/>
          <w:lang w:val="en-GB" w:eastAsia="en-GB"/>
        </w:rPr>
      </w:pPr>
      <w:r>
        <w:rPr>
          <w:noProof/>
        </w:rPr>
        <w:t>2.4</w:t>
      </w:r>
      <w:r>
        <w:rPr>
          <w:rFonts w:asciiTheme="minorHAnsi" w:eastAsiaTheme="minorEastAsia" w:hAnsiTheme="minorHAnsi" w:cstheme="minorBidi"/>
          <w:noProof/>
          <w:lang w:val="en-GB" w:eastAsia="en-GB"/>
        </w:rPr>
        <w:tab/>
      </w:r>
      <w:r>
        <w:rPr>
          <w:noProof/>
        </w:rPr>
        <w:t>Class diagram</w:t>
      </w:r>
      <w:r>
        <w:rPr>
          <w:noProof/>
        </w:rPr>
        <w:tab/>
      </w:r>
      <w:r>
        <w:rPr>
          <w:noProof/>
        </w:rPr>
        <w:fldChar w:fldCharType="begin"/>
      </w:r>
      <w:r>
        <w:rPr>
          <w:noProof/>
        </w:rPr>
        <w:instrText xml:space="preserve"> PAGEREF _Toc498549049 \h </w:instrText>
      </w:r>
      <w:r>
        <w:rPr>
          <w:noProof/>
        </w:rPr>
      </w:r>
      <w:r>
        <w:rPr>
          <w:noProof/>
        </w:rPr>
        <w:fldChar w:fldCharType="separate"/>
      </w:r>
      <w:r w:rsidR="00B82428">
        <w:rPr>
          <w:noProof/>
        </w:rPr>
        <w:t>10</w:t>
      </w:r>
      <w:r>
        <w:rPr>
          <w:noProof/>
        </w:rPr>
        <w:fldChar w:fldCharType="end"/>
      </w:r>
    </w:p>
    <w:p w:rsidR="00216357" w:rsidRPr="00F63F30" w:rsidRDefault="00490D6B" w:rsidP="006D636E">
      <w:pPr>
        <w:pStyle w:val="Spistreci11"/>
        <w:tabs>
          <w:tab w:val="clear" w:pos="9062"/>
          <w:tab w:val="right" w:leader="dot" w:pos="9072"/>
        </w:tabs>
        <w:rPr>
          <w:rStyle w:val="czeindeksu"/>
          <w:lang w:val="en-GB"/>
        </w:rPr>
      </w:pPr>
      <w:r>
        <w:fldChar w:fldCharType="end"/>
      </w:r>
    </w:p>
    <w:p w:rsidR="005448C2" w:rsidRDefault="005448C2" w:rsidP="006D636E"/>
    <w:p w:rsidR="00216357" w:rsidRDefault="00081AA7" w:rsidP="006D636E">
      <w:pPr>
        <w:pStyle w:val="Heading1"/>
      </w:pPr>
      <w:bookmarkStart w:id="2" w:name="_Toc462868752"/>
      <w:bookmarkStart w:id="3" w:name="_Toc498549039"/>
      <w:bookmarkEnd w:id="2"/>
      <w:r>
        <w:lastRenderedPageBreak/>
        <w:t>Specification</w:t>
      </w:r>
      <w:bookmarkEnd w:id="3"/>
    </w:p>
    <w:p w:rsidR="005448C2" w:rsidRDefault="005448C2" w:rsidP="006D636E">
      <w:pPr>
        <w:rPr>
          <w:rFonts w:ascii="Arial" w:hAnsi="Arial" w:cs="Arial"/>
        </w:rPr>
      </w:pPr>
    </w:p>
    <w:p w:rsidR="006D636E" w:rsidRPr="00A82860" w:rsidRDefault="00081AA7" w:rsidP="00B54427">
      <w:pPr>
        <w:pStyle w:val="Heading2"/>
      </w:pPr>
      <w:bookmarkStart w:id="4" w:name="_Toc498549040"/>
      <w:r>
        <w:t>Executive summary</w:t>
      </w:r>
      <w:bookmarkEnd w:id="4"/>
      <w:r w:rsidR="00F00DF3">
        <w:t xml:space="preserve">  </w:t>
      </w:r>
      <w:r w:rsidR="00A82860">
        <w:rPr>
          <w:sz w:val="16"/>
          <w:szCs w:val="16"/>
        </w:rPr>
        <w:br/>
      </w:r>
    </w:p>
    <w:p w:rsidR="006D636E" w:rsidRDefault="006D636E" w:rsidP="006D636E">
      <w:pPr>
        <w:rPr>
          <w:rFonts w:ascii="Arial" w:hAnsi="Arial" w:cs="Arial"/>
          <w:sz w:val="20"/>
          <w:szCs w:val="20"/>
          <w:lang w:val="en-US"/>
        </w:rPr>
      </w:pPr>
      <w:r>
        <w:rPr>
          <w:rFonts w:ascii="Arial" w:hAnsi="Arial" w:cs="Arial"/>
          <w:sz w:val="20"/>
          <w:szCs w:val="20"/>
          <w:lang w:val="en-US"/>
        </w:rPr>
        <w:t xml:space="preserve">This system </w:t>
      </w:r>
      <w:proofErr w:type="gramStart"/>
      <w:r>
        <w:rPr>
          <w:rFonts w:ascii="Arial" w:hAnsi="Arial" w:cs="Arial"/>
          <w:sz w:val="20"/>
          <w:szCs w:val="20"/>
          <w:lang w:val="en-US"/>
        </w:rPr>
        <w:t>is designed</w:t>
      </w:r>
      <w:proofErr w:type="gramEnd"/>
      <w:r>
        <w:rPr>
          <w:rFonts w:ascii="Arial" w:hAnsi="Arial" w:cs="Arial"/>
          <w:sz w:val="20"/>
          <w:szCs w:val="20"/>
          <w:lang w:val="en-US"/>
        </w:rPr>
        <w:t xml:space="preserve"> for identification and/or verification of human. With the use of biometric algorithms based on extracting face and voice features, the program recognizes the user with the sufficient degree of compliance. The </w:t>
      </w:r>
      <w:proofErr w:type="gramStart"/>
      <w:r>
        <w:rPr>
          <w:rFonts w:ascii="Arial" w:hAnsi="Arial" w:cs="Arial"/>
          <w:sz w:val="20"/>
          <w:szCs w:val="20"/>
          <w:lang w:val="en-US"/>
        </w:rPr>
        <w:t>acquisition of the aforementioned data is done by the portable or built-in camera</w:t>
      </w:r>
      <w:proofErr w:type="gramEnd"/>
      <w:r>
        <w:rPr>
          <w:rFonts w:ascii="Arial" w:hAnsi="Arial" w:cs="Arial"/>
          <w:sz w:val="20"/>
          <w:szCs w:val="20"/>
          <w:lang w:val="en-US"/>
        </w:rPr>
        <w:t xml:space="preserve"> with a microphone.</w:t>
      </w:r>
    </w:p>
    <w:p w:rsidR="006D636E" w:rsidRPr="006D636E" w:rsidRDefault="006D636E" w:rsidP="006D636E">
      <w:pPr>
        <w:rPr>
          <w:rFonts w:ascii="Arial" w:hAnsi="Arial" w:cs="Arial"/>
          <w:sz w:val="20"/>
          <w:szCs w:val="20"/>
          <w:lang w:val="en-US"/>
        </w:rPr>
      </w:pPr>
    </w:p>
    <w:p w:rsidR="006D636E" w:rsidRPr="00A82860" w:rsidRDefault="00081AA7" w:rsidP="00B54427">
      <w:pPr>
        <w:pStyle w:val="Heading2"/>
      </w:pPr>
      <w:bookmarkStart w:id="5" w:name="_Toc462868754"/>
      <w:bookmarkStart w:id="6" w:name="_Toc498549041"/>
      <w:r w:rsidRPr="00081AA7">
        <w:rPr>
          <w:lang w:val="en-US"/>
        </w:rPr>
        <w:t>Functional</w:t>
      </w:r>
      <w:r>
        <w:t xml:space="preserve"> </w:t>
      </w:r>
      <w:bookmarkEnd w:id="5"/>
      <w:r w:rsidRPr="00081AA7">
        <w:rPr>
          <w:lang w:val="en-US"/>
        </w:rPr>
        <w:t>requirements</w:t>
      </w:r>
      <w:bookmarkEnd w:id="6"/>
      <w:r w:rsidR="00F00DF3">
        <w:t xml:space="preserve"> </w:t>
      </w:r>
      <w:r w:rsidR="00A82860">
        <w:rPr>
          <w:sz w:val="16"/>
          <w:szCs w:val="16"/>
        </w:rPr>
        <w:br/>
      </w:r>
    </w:p>
    <w:p w:rsidR="006D636E" w:rsidRDefault="006D636E" w:rsidP="006D636E">
      <w:pPr>
        <w:pStyle w:val="ListParagraph"/>
        <w:numPr>
          <w:ilvl w:val="0"/>
          <w:numId w:val="32"/>
        </w:numPr>
        <w:autoSpaceDN w:val="0"/>
        <w:spacing w:after="160" w:line="249" w:lineRule="auto"/>
        <w:textAlignment w:val="baseline"/>
      </w:pPr>
      <w:r>
        <w:t>The system should display graphical user interface with options.</w:t>
      </w:r>
    </w:p>
    <w:p w:rsidR="006D636E" w:rsidRDefault="006D636E" w:rsidP="006D636E">
      <w:pPr>
        <w:pStyle w:val="ListParagraph"/>
        <w:numPr>
          <w:ilvl w:val="0"/>
          <w:numId w:val="32"/>
        </w:numPr>
        <w:autoSpaceDN w:val="0"/>
        <w:spacing w:after="160" w:line="249" w:lineRule="auto"/>
        <w:textAlignment w:val="baseline"/>
      </w:pPr>
      <w:r>
        <w:t>The system should allow the user to choose what to identify/verify first: face or voice.</w:t>
      </w:r>
    </w:p>
    <w:p w:rsidR="006D636E" w:rsidRDefault="006D636E" w:rsidP="006D636E">
      <w:pPr>
        <w:pStyle w:val="ListParagraph"/>
        <w:numPr>
          <w:ilvl w:val="0"/>
          <w:numId w:val="32"/>
        </w:numPr>
        <w:autoSpaceDN w:val="0"/>
        <w:spacing w:after="160" w:line="249" w:lineRule="auto"/>
        <w:textAlignment w:val="baseline"/>
      </w:pPr>
      <w:r>
        <w:t>The system should identify and/or verify the face:</w:t>
      </w:r>
    </w:p>
    <w:p w:rsidR="006D636E" w:rsidRDefault="006D636E" w:rsidP="006D636E">
      <w:pPr>
        <w:pStyle w:val="ListParagraph"/>
        <w:numPr>
          <w:ilvl w:val="1"/>
          <w:numId w:val="32"/>
        </w:numPr>
        <w:autoSpaceDN w:val="0"/>
        <w:spacing w:after="160" w:line="249" w:lineRule="auto"/>
        <w:textAlignment w:val="baseline"/>
      </w:pPr>
      <w:r>
        <w:t>The system should use the camera for capturing the image of the face.</w:t>
      </w:r>
    </w:p>
    <w:p w:rsidR="006D636E" w:rsidRDefault="006D636E" w:rsidP="006D636E">
      <w:pPr>
        <w:pStyle w:val="ListParagraph"/>
        <w:numPr>
          <w:ilvl w:val="1"/>
          <w:numId w:val="32"/>
        </w:numPr>
        <w:autoSpaceDN w:val="0"/>
        <w:spacing w:after="160" w:line="249" w:lineRule="auto"/>
        <w:textAlignment w:val="baseline"/>
      </w:pPr>
      <w:r>
        <w:t>The system should compare PV’s biometric with the biometrics stored in the database.</w:t>
      </w:r>
    </w:p>
    <w:p w:rsidR="006D636E" w:rsidRDefault="006D636E" w:rsidP="006D636E">
      <w:pPr>
        <w:pStyle w:val="ListParagraph"/>
        <w:numPr>
          <w:ilvl w:val="0"/>
          <w:numId w:val="32"/>
        </w:numPr>
        <w:autoSpaceDN w:val="0"/>
        <w:spacing w:after="160" w:line="249" w:lineRule="auto"/>
        <w:textAlignment w:val="baseline"/>
      </w:pPr>
      <w:r>
        <w:t>The system should identify and/or verify the speech/voice:</w:t>
      </w:r>
    </w:p>
    <w:p w:rsidR="006D636E" w:rsidRDefault="006D636E" w:rsidP="006D636E">
      <w:pPr>
        <w:pStyle w:val="ListParagraph"/>
        <w:numPr>
          <w:ilvl w:val="1"/>
          <w:numId w:val="32"/>
        </w:numPr>
        <w:autoSpaceDN w:val="0"/>
        <w:spacing w:after="160" w:line="249" w:lineRule="auto"/>
        <w:textAlignment w:val="baseline"/>
      </w:pPr>
      <w:r>
        <w:t>The system should use the microphone for recording the speech.</w:t>
      </w:r>
    </w:p>
    <w:p w:rsidR="006D636E" w:rsidRDefault="006D636E" w:rsidP="006D636E">
      <w:pPr>
        <w:pStyle w:val="ListParagraph"/>
        <w:numPr>
          <w:ilvl w:val="1"/>
          <w:numId w:val="32"/>
        </w:numPr>
        <w:autoSpaceDN w:val="0"/>
        <w:spacing w:after="160" w:line="249" w:lineRule="auto"/>
        <w:textAlignment w:val="baseline"/>
      </w:pPr>
      <w:r>
        <w:t>The user should say the specific word in order for the system to identify his/her voice.</w:t>
      </w:r>
    </w:p>
    <w:p w:rsidR="006D636E" w:rsidRDefault="006D636E" w:rsidP="006D636E">
      <w:pPr>
        <w:pStyle w:val="ListParagraph"/>
        <w:numPr>
          <w:ilvl w:val="1"/>
          <w:numId w:val="32"/>
        </w:numPr>
        <w:autoSpaceDN w:val="0"/>
        <w:spacing w:after="160" w:line="249" w:lineRule="auto"/>
        <w:textAlignment w:val="baseline"/>
      </w:pPr>
      <w:r>
        <w:t>The system should compare PV’s biometric with the biometrics stored in the database.</w:t>
      </w:r>
    </w:p>
    <w:p w:rsidR="006D636E" w:rsidRDefault="006D636E" w:rsidP="006D636E">
      <w:pPr>
        <w:pStyle w:val="ListParagraph"/>
        <w:numPr>
          <w:ilvl w:val="0"/>
          <w:numId w:val="32"/>
        </w:numPr>
        <w:autoSpaceDN w:val="0"/>
        <w:spacing w:after="160" w:line="249" w:lineRule="auto"/>
        <w:textAlignment w:val="baseline"/>
      </w:pPr>
      <w:r>
        <w:t>After collecting PV’s face and speech data, the system should compare collected results with the database and give an answer whether the PV already belongs to the database collection (verifying stage).</w:t>
      </w:r>
      <w:r w:rsidR="00A82860">
        <w:br/>
      </w:r>
    </w:p>
    <w:p w:rsidR="006D636E" w:rsidRDefault="006D636E" w:rsidP="006D636E">
      <w:pPr>
        <w:rPr>
          <w:rFonts w:ascii="Arial" w:hAnsi="Arial" w:cs="Arial"/>
          <w:b/>
          <w:i/>
          <w:noProof/>
          <w:sz w:val="20"/>
          <w:szCs w:val="20"/>
          <w:lang w:val="en-GB" w:eastAsia="en-GB"/>
        </w:rPr>
      </w:pPr>
      <w:r>
        <w:rPr>
          <w:rFonts w:ascii="Arial" w:hAnsi="Arial" w:cs="Arial"/>
          <w:b/>
          <w:i/>
          <w:noProof/>
          <w:sz w:val="20"/>
          <w:szCs w:val="20"/>
          <w:lang w:val="en-GB" w:eastAsia="en-GB"/>
        </w:rPr>
        <w:drawing>
          <wp:inline distT="0" distB="0" distL="0" distR="0">
            <wp:extent cx="5257401" cy="33337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697" cy="3354229"/>
                    </a:xfrm>
                    <a:prstGeom prst="rect">
                      <a:avLst/>
                    </a:prstGeom>
                    <a:noFill/>
                    <a:ln>
                      <a:noFill/>
                    </a:ln>
                  </pic:spPr>
                </pic:pic>
              </a:graphicData>
            </a:graphic>
          </wp:inline>
        </w:drawing>
      </w:r>
    </w:p>
    <w:tbl>
      <w:tblPr>
        <w:tblW w:w="7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04"/>
        <w:gridCol w:w="1685"/>
        <w:gridCol w:w="1963"/>
        <w:gridCol w:w="2751"/>
      </w:tblGrid>
      <w:tr w:rsidR="006D636E" w:rsidRPr="00A82860" w:rsidTr="006D636E">
        <w:tc>
          <w:tcPr>
            <w:tcW w:w="70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rPr>
            </w:pPr>
            <w:r w:rsidRPr="00A82860">
              <w:rPr>
                <w:rFonts w:ascii="Arial" w:hAnsi="Arial" w:cs="Arial"/>
                <w:sz w:val="20"/>
                <w:szCs w:val="20"/>
              </w:rPr>
              <w:lastRenderedPageBreak/>
              <w:t>Actor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rPr>
            </w:pPr>
            <w:r w:rsidRPr="00A82860">
              <w:rPr>
                <w:rFonts w:ascii="Arial" w:hAnsi="Arial" w:cs="Arial"/>
                <w:sz w:val="20"/>
                <w:szCs w:val="20"/>
              </w:rPr>
              <w:t>Name</w:t>
            </w:r>
          </w:p>
        </w:tc>
        <w:tc>
          <w:tcPr>
            <w:tcW w:w="196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rPr>
            </w:pPr>
            <w:r w:rsidRPr="00A82860">
              <w:rPr>
                <w:rFonts w:ascii="Arial" w:hAnsi="Arial" w:cs="Arial"/>
                <w:sz w:val="20"/>
                <w:szCs w:val="20"/>
              </w:rPr>
              <w:t>Description</w:t>
            </w:r>
          </w:p>
        </w:tc>
        <w:tc>
          <w:tcPr>
            <w:tcW w:w="27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pStyle w:val="Default"/>
              <w:rPr>
                <w:rFonts w:ascii="Arial" w:hAnsi="Arial" w:cs="Arial"/>
                <w:color w:val="auto"/>
                <w:sz w:val="20"/>
                <w:szCs w:val="20"/>
              </w:rPr>
            </w:pPr>
            <w:r w:rsidRPr="00A82860">
              <w:rPr>
                <w:rFonts w:ascii="Arial" w:hAnsi="Arial" w:cs="Arial"/>
                <w:color w:val="auto"/>
                <w:sz w:val="20"/>
                <w:szCs w:val="20"/>
              </w:rPr>
              <w:t xml:space="preserve">System response </w:t>
            </w:r>
          </w:p>
          <w:p w:rsidR="006D636E" w:rsidRPr="00A82860" w:rsidRDefault="006D636E" w:rsidP="006D636E">
            <w:pPr>
              <w:rPr>
                <w:rFonts w:ascii="Arial" w:hAnsi="Arial" w:cs="Arial"/>
                <w:sz w:val="20"/>
                <w:szCs w:val="20"/>
              </w:rPr>
            </w:pPr>
          </w:p>
        </w:tc>
      </w:tr>
      <w:tr w:rsidR="006D636E" w:rsidRPr="0011704F" w:rsidTr="006D636E">
        <w:tc>
          <w:tcPr>
            <w:tcW w:w="70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6D636E" w:rsidRPr="00A82860" w:rsidRDefault="006D636E" w:rsidP="006D636E">
            <w:pPr>
              <w:jc w:val="center"/>
              <w:rPr>
                <w:rFonts w:ascii="Arial" w:hAnsi="Arial" w:cs="Arial"/>
                <w:sz w:val="20"/>
                <w:szCs w:val="20"/>
              </w:rPr>
            </w:pPr>
            <w:r w:rsidRPr="00A82860">
              <w:rPr>
                <w:rFonts w:ascii="Arial" w:hAnsi="Arial" w:cs="Arial"/>
                <w:sz w:val="20"/>
                <w:szCs w:val="20"/>
              </w:rPr>
              <w:t>User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Load the database</w:t>
            </w:r>
          </w:p>
        </w:tc>
        <w:tc>
          <w:tcPr>
            <w:tcW w:w="196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Load the database for machine learning purposes</w:t>
            </w:r>
          </w:p>
        </w:tc>
        <w:tc>
          <w:tcPr>
            <w:tcW w:w="27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The system loads the database from location pointed by the user.</w:t>
            </w:r>
          </w:p>
        </w:tc>
      </w:tr>
      <w:tr w:rsidR="006D636E" w:rsidRPr="0011704F" w:rsidTr="006D636E">
        <w:tc>
          <w:tcPr>
            <w:tcW w:w="704"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Choose face</w:t>
            </w:r>
          </w:p>
        </w:tc>
        <w:tc>
          <w:tcPr>
            <w:tcW w:w="196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Choose face for identification</w:t>
            </w:r>
          </w:p>
        </w:tc>
        <w:tc>
          <w:tcPr>
            <w:tcW w:w="27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The program starts the camera</w:t>
            </w:r>
          </w:p>
        </w:tc>
      </w:tr>
      <w:tr w:rsidR="006D636E" w:rsidRPr="0011704F" w:rsidTr="006D636E">
        <w:tc>
          <w:tcPr>
            <w:tcW w:w="704"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Choose voice</w:t>
            </w:r>
          </w:p>
        </w:tc>
        <w:tc>
          <w:tcPr>
            <w:tcW w:w="196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Choose voice for identification</w:t>
            </w:r>
          </w:p>
        </w:tc>
        <w:tc>
          <w:tcPr>
            <w:tcW w:w="27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The program starts the microphone.</w:t>
            </w:r>
          </w:p>
        </w:tc>
      </w:tr>
      <w:tr w:rsidR="006D636E" w:rsidRPr="0011704F" w:rsidTr="006D636E">
        <w:tc>
          <w:tcPr>
            <w:tcW w:w="704"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Run the program</w:t>
            </w:r>
          </w:p>
        </w:tc>
        <w:tc>
          <w:tcPr>
            <w:tcW w:w="196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Run the program which compares the PV's data with the database collection</w:t>
            </w:r>
          </w:p>
        </w:tc>
        <w:tc>
          <w:tcPr>
            <w:tcW w:w="27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The system returns the result of recognition.</w:t>
            </w:r>
          </w:p>
        </w:tc>
      </w:tr>
      <w:tr w:rsidR="006D636E" w:rsidRPr="0011704F" w:rsidTr="006D636E">
        <w:tc>
          <w:tcPr>
            <w:tcW w:w="704"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Use the camera</w:t>
            </w:r>
          </w:p>
        </w:tc>
        <w:tc>
          <w:tcPr>
            <w:tcW w:w="196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Use the camera for capturing the face of PV</w:t>
            </w:r>
          </w:p>
        </w:tc>
        <w:tc>
          <w:tcPr>
            <w:tcW w:w="27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The system captures the face of PV with camera.</w:t>
            </w:r>
          </w:p>
        </w:tc>
      </w:tr>
      <w:tr w:rsidR="006D636E" w:rsidRPr="0011704F" w:rsidTr="006D636E">
        <w:trPr>
          <w:trHeight w:val="1007"/>
        </w:trPr>
        <w:tc>
          <w:tcPr>
            <w:tcW w:w="704"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Use the microphone</w:t>
            </w:r>
          </w:p>
        </w:tc>
        <w:tc>
          <w:tcPr>
            <w:tcW w:w="196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Use the microphone for recording the speech of PV</w:t>
            </w:r>
          </w:p>
        </w:tc>
        <w:tc>
          <w:tcPr>
            <w:tcW w:w="27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6D636E" w:rsidRPr="00A82860" w:rsidRDefault="006D636E" w:rsidP="006D636E">
            <w:pPr>
              <w:rPr>
                <w:rFonts w:ascii="Arial" w:hAnsi="Arial" w:cs="Arial"/>
                <w:sz w:val="20"/>
                <w:szCs w:val="20"/>
                <w:lang w:val="en-GB"/>
              </w:rPr>
            </w:pPr>
            <w:r w:rsidRPr="00A82860">
              <w:rPr>
                <w:rFonts w:ascii="Arial" w:hAnsi="Arial" w:cs="Arial"/>
                <w:sz w:val="20"/>
                <w:szCs w:val="20"/>
                <w:lang w:val="en-GB"/>
              </w:rPr>
              <w:t>The system records the voice of PV with microphone.</w:t>
            </w:r>
          </w:p>
        </w:tc>
      </w:tr>
    </w:tbl>
    <w:p w:rsidR="006D636E" w:rsidRPr="00A82860" w:rsidRDefault="006D636E" w:rsidP="006D636E">
      <w:pPr>
        <w:rPr>
          <w:rFonts w:ascii="Arial" w:hAnsi="Arial" w:cs="Arial"/>
          <w:b/>
          <w:i/>
          <w:sz w:val="20"/>
          <w:szCs w:val="20"/>
          <w:lang w:val="en-GB"/>
        </w:rPr>
      </w:pPr>
    </w:p>
    <w:p w:rsidR="006D636E" w:rsidRPr="00A82860" w:rsidRDefault="006D636E" w:rsidP="006D636E">
      <w:pPr>
        <w:rPr>
          <w:rFonts w:ascii="Arial" w:hAnsi="Arial" w:cs="Arial"/>
          <w:b/>
          <w:sz w:val="20"/>
          <w:szCs w:val="20"/>
          <w:lang w:val="en-GB"/>
        </w:rPr>
      </w:pPr>
      <w:r w:rsidRPr="00A82860">
        <w:rPr>
          <w:rFonts w:ascii="Arial" w:hAnsi="Arial" w:cs="Arial"/>
          <w:b/>
          <w:sz w:val="20"/>
          <w:szCs w:val="20"/>
          <w:lang w:val="en-GB"/>
        </w:rPr>
        <w:t>User stories</w:t>
      </w:r>
    </w:p>
    <w:p w:rsidR="006D636E" w:rsidRPr="00A82860" w:rsidRDefault="006D636E" w:rsidP="006D636E">
      <w:pPr>
        <w:rPr>
          <w:rFonts w:ascii="Arial" w:hAnsi="Arial" w:cs="Arial"/>
          <w:b/>
          <w:sz w:val="20"/>
          <w:szCs w:val="20"/>
          <w:lang w:val="en-GB"/>
        </w:rPr>
      </w:pPr>
      <w:r w:rsidRPr="00A82860">
        <w:rPr>
          <w:rFonts w:ascii="Arial" w:hAnsi="Arial" w:cs="Arial"/>
          <w:b/>
          <w:sz w:val="20"/>
          <w:szCs w:val="20"/>
          <w:lang w:val="en-GB"/>
        </w:rPr>
        <w:t>1. Attempt of PV verification</w:t>
      </w:r>
    </w:p>
    <w:p w:rsidR="006D636E" w:rsidRPr="005448C2" w:rsidRDefault="006D636E" w:rsidP="006D636E">
      <w:pPr>
        <w:pStyle w:val="ListParagraph"/>
        <w:numPr>
          <w:ilvl w:val="1"/>
          <w:numId w:val="14"/>
        </w:numPr>
        <w:rPr>
          <w:lang w:val="en-GB"/>
        </w:rPr>
      </w:pPr>
      <w:r w:rsidRPr="00A82860">
        <w:rPr>
          <w:rFonts w:cs="Arial"/>
          <w:szCs w:val="20"/>
          <w:lang w:val="en-GB"/>
        </w:rPr>
        <w:t>The user starts the</w:t>
      </w:r>
      <w:r w:rsidRPr="00A82860">
        <w:rPr>
          <w:rFonts w:cs="Arial"/>
          <w:b/>
          <w:i/>
          <w:szCs w:val="20"/>
          <w:lang w:val="en-GB"/>
        </w:rPr>
        <w:t xml:space="preserve"> </w:t>
      </w:r>
      <w:r w:rsidRPr="00A82860">
        <w:rPr>
          <w:rFonts w:cs="Arial"/>
          <w:szCs w:val="20"/>
          <w:lang w:val="en-GB"/>
        </w:rPr>
        <w:t xml:space="preserve">program, chooses which biometric </w:t>
      </w:r>
      <w:proofErr w:type="gramStart"/>
      <w:r w:rsidRPr="00A82860">
        <w:rPr>
          <w:rFonts w:cs="Arial"/>
          <w:szCs w:val="20"/>
          <w:lang w:val="en-GB"/>
        </w:rPr>
        <w:t>should be used</w:t>
      </w:r>
      <w:proofErr w:type="gramEnd"/>
      <w:r w:rsidRPr="00A82860">
        <w:rPr>
          <w:rFonts w:cs="Arial"/>
          <w:szCs w:val="20"/>
          <w:lang w:val="en-GB"/>
        </w:rPr>
        <w:t xml:space="preserve"> in recognition process as first. Then the user uses the appropriate hardware to capture the required input or uses the previously prepa</w:t>
      </w:r>
      <w:r w:rsidR="0086337D">
        <w:rPr>
          <w:rFonts w:cs="Arial"/>
          <w:szCs w:val="20"/>
          <w:lang w:val="en-GB"/>
        </w:rPr>
        <w:t>red data for the program to use in order to recogniz</w:t>
      </w:r>
      <w:r w:rsidRPr="00A82860">
        <w:rPr>
          <w:rFonts w:cs="Arial"/>
          <w:szCs w:val="20"/>
          <w:lang w:val="en-GB"/>
        </w:rPr>
        <w:t>e the PV. The user reads the results of the verification.</w:t>
      </w:r>
      <w:r w:rsidR="005448C2" w:rsidRPr="00A82860">
        <w:rPr>
          <w:rFonts w:cs="Arial"/>
          <w:szCs w:val="20"/>
          <w:lang w:val="en-GB"/>
        </w:rPr>
        <w:br/>
      </w:r>
    </w:p>
    <w:p w:rsidR="0011704F" w:rsidRDefault="0011704F" w:rsidP="00D4605E">
      <w:pPr>
        <w:suppressAutoHyphens w:val="0"/>
        <w:spacing w:after="0"/>
        <w:rPr>
          <w:rFonts w:ascii="Arial" w:hAnsi="Arial" w:cs="Arial"/>
          <w:b/>
          <w:lang w:val="en-GB"/>
        </w:rPr>
      </w:pPr>
    </w:p>
    <w:p w:rsidR="00E3586B" w:rsidRPr="0086337D" w:rsidRDefault="00E3586B" w:rsidP="00D4605E">
      <w:pPr>
        <w:suppressAutoHyphens w:val="0"/>
        <w:spacing w:after="0"/>
        <w:rPr>
          <w:rFonts w:ascii="Arial" w:hAnsi="Arial" w:cs="Arial"/>
          <w:b/>
          <w:lang w:val="en-GB"/>
        </w:rPr>
      </w:pPr>
    </w:p>
    <w:p w:rsidR="00216357" w:rsidRDefault="00081AA7" w:rsidP="00B54427">
      <w:pPr>
        <w:pStyle w:val="Heading2"/>
      </w:pPr>
      <w:bookmarkStart w:id="7" w:name="_Toc462868755"/>
      <w:bookmarkStart w:id="8" w:name="_Toc498549042"/>
      <w:bookmarkEnd w:id="7"/>
      <w:r>
        <w:t>Non-</w:t>
      </w:r>
      <w:r w:rsidRPr="00081AA7">
        <w:rPr>
          <w:lang w:val="en-US"/>
        </w:rPr>
        <w:t>functional</w:t>
      </w:r>
      <w:r>
        <w:t xml:space="preserve"> </w:t>
      </w:r>
      <w:r w:rsidRPr="00081AA7">
        <w:rPr>
          <w:lang w:val="en-US"/>
        </w:rPr>
        <w:t>requirements</w:t>
      </w:r>
      <w:bookmarkEnd w:id="8"/>
      <w:r w:rsidR="00A82860">
        <w:rPr>
          <w:sz w:val="16"/>
          <w:szCs w:val="16"/>
          <w:lang w:val="en-US"/>
        </w:rPr>
        <w:br/>
      </w:r>
    </w:p>
    <w:p w:rsidR="006D636E" w:rsidRDefault="006D636E" w:rsidP="006D636E">
      <w:pPr>
        <w:pStyle w:val="ListParagraph"/>
        <w:numPr>
          <w:ilvl w:val="0"/>
          <w:numId w:val="34"/>
        </w:numPr>
        <w:autoSpaceDN w:val="0"/>
        <w:spacing w:after="160" w:line="249" w:lineRule="auto"/>
        <w:textAlignment w:val="baseline"/>
      </w:pPr>
      <w:r>
        <w:t>The system does not have any login options.</w:t>
      </w:r>
    </w:p>
    <w:p w:rsidR="006D636E" w:rsidRDefault="006D636E" w:rsidP="006D636E">
      <w:pPr>
        <w:pStyle w:val="ListParagraph"/>
        <w:numPr>
          <w:ilvl w:val="0"/>
          <w:numId w:val="34"/>
        </w:numPr>
        <w:autoSpaceDN w:val="0"/>
        <w:spacing w:after="160" w:line="249" w:lineRule="auto"/>
        <w:textAlignment w:val="baseline"/>
      </w:pPr>
      <w:r>
        <w:t>The system allows identifying one face/voice at the time.</w:t>
      </w:r>
    </w:p>
    <w:p w:rsidR="006D636E" w:rsidRDefault="006D636E" w:rsidP="006D636E">
      <w:pPr>
        <w:pStyle w:val="ListParagraph"/>
        <w:numPr>
          <w:ilvl w:val="0"/>
          <w:numId w:val="34"/>
        </w:numPr>
        <w:autoSpaceDN w:val="0"/>
        <w:spacing w:after="160" w:line="249" w:lineRule="auto"/>
        <w:textAlignment w:val="baseline"/>
      </w:pPr>
      <w:r>
        <w:t>The system should support the Windows operating system.</w:t>
      </w:r>
    </w:p>
    <w:p w:rsidR="006D636E" w:rsidRDefault="006D636E" w:rsidP="006D636E">
      <w:pPr>
        <w:pStyle w:val="ListParagraph"/>
        <w:numPr>
          <w:ilvl w:val="0"/>
          <w:numId w:val="34"/>
        </w:numPr>
        <w:autoSpaceDN w:val="0"/>
        <w:spacing w:after="160" w:line="249" w:lineRule="auto"/>
        <w:textAlignment w:val="baseline"/>
      </w:pPr>
      <w:r>
        <w:t>The system should work in an offline mode.</w:t>
      </w:r>
    </w:p>
    <w:p w:rsidR="006D636E" w:rsidRDefault="006D636E" w:rsidP="006D636E">
      <w:pPr>
        <w:pStyle w:val="ListParagraph"/>
        <w:numPr>
          <w:ilvl w:val="0"/>
          <w:numId w:val="34"/>
        </w:numPr>
        <w:autoSpaceDN w:val="0"/>
        <w:spacing w:after="160" w:line="249" w:lineRule="auto"/>
        <w:textAlignment w:val="baseline"/>
      </w:pPr>
      <w:r>
        <w:t>The system response time depends on the size of the database.</w:t>
      </w:r>
    </w:p>
    <w:p w:rsidR="006D636E" w:rsidRDefault="006D636E" w:rsidP="006D636E">
      <w:pPr>
        <w:pStyle w:val="ListParagraph"/>
        <w:numPr>
          <w:ilvl w:val="0"/>
          <w:numId w:val="34"/>
        </w:numPr>
        <w:autoSpaceDN w:val="0"/>
        <w:spacing w:after="160" w:line="249" w:lineRule="auto"/>
        <w:textAlignment w:val="baseline"/>
      </w:pPr>
      <w:r>
        <w:t>The system’s hardware connects by USB cable: cam</w:t>
      </w:r>
      <w:r w:rsidR="00D27A08">
        <w:t>era and microphone, or is built-</w:t>
      </w:r>
      <w:r>
        <w:t>in the workstation.</w:t>
      </w:r>
    </w:p>
    <w:p w:rsidR="00216357" w:rsidRPr="006D636E" w:rsidRDefault="00216357" w:rsidP="006D636E">
      <w:pPr>
        <w:spacing w:after="0"/>
        <w:rPr>
          <w:rFonts w:ascii="Arial" w:hAnsi="Arial" w:cs="Arial"/>
          <w:i/>
          <w:sz w:val="20"/>
          <w:szCs w:val="20"/>
          <w:lang w:val="en-US"/>
        </w:rPr>
      </w:pPr>
    </w:p>
    <w:p w:rsidR="006D636E" w:rsidRPr="006D636E" w:rsidRDefault="006D636E" w:rsidP="006D636E">
      <w:pPr>
        <w:spacing w:after="0"/>
        <w:rPr>
          <w:rFonts w:ascii="Arial" w:hAnsi="Arial" w:cs="Arial"/>
          <w:sz w:val="20"/>
          <w:szCs w:val="20"/>
          <w:lang w:val="en-GB"/>
        </w:rPr>
      </w:pPr>
      <w:r>
        <w:rPr>
          <w:rFonts w:ascii="Arial" w:hAnsi="Arial" w:cs="Arial"/>
          <w:sz w:val="20"/>
          <w:szCs w:val="20"/>
          <w:lang w:val="en-GB"/>
        </w:rPr>
        <w:lastRenderedPageBreak/>
        <w:t xml:space="preserve"> Below is the table </w:t>
      </w:r>
      <w:r w:rsidR="00D27A08">
        <w:rPr>
          <w:rFonts w:ascii="Arial" w:hAnsi="Arial" w:cs="Arial"/>
          <w:sz w:val="20"/>
          <w:szCs w:val="20"/>
          <w:lang w:val="en-GB"/>
        </w:rPr>
        <w:t>that describes</w:t>
      </w:r>
      <w:r>
        <w:rPr>
          <w:rFonts w:ascii="Arial" w:hAnsi="Arial" w:cs="Arial"/>
          <w:sz w:val="20"/>
          <w:szCs w:val="20"/>
          <w:lang w:val="en-GB"/>
        </w:rPr>
        <w:t xml:space="preserve"> the URPS requirements of </w:t>
      </w:r>
      <w:r w:rsidR="00D27A08">
        <w:rPr>
          <w:rFonts w:ascii="Arial" w:hAnsi="Arial" w:cs="Arial"/>
          <w:sz w:val="20"/>
          <w:szCs w:val="20"/>
          <w:lang w:val="en-GB"/>
        </w:rPr>
        <w:t>the program.</w:t>
      </w:r>
    </w:p>
    <w:p w:rsidR="00216357" w:rsidRPr="00D27A08" w:rsidRDefault="00216357" w:rsidP="006D636E">
      <w:pPr>
        <w:pStyle w:val="Caption"/>
        <w:rPr>
          <w:lang w:val="en-GB"/>
        </w:rPr>
      </w:pPr>
    </w:p>
    <w:tbl>
      <w:tblPr>
        <w:tblW w:w="0" w:type="auto"/>
        <w:tblInd w:w="250" w:type="dxa"/>
        <w:tblBorders>
          <w:top w:val="single" w:sz="4" w:space="0" w:color="00000A"/>
          <w:left w:val="single" w:sz="4" w:space="0" w:color="00000A"/>
          <w:bottom w:val="single" w:sz="4" w:space="0" w:color="00000A"/>
          <w:right w:val="nil"/>
          <w:insideH w:val="single" w:sz="4" w:space="0" w:color="00000A"/>
          <w:insideV w:val="nil"/>
        </w:tblBorders>
        <w:tblLook w:val="04A0" w:firstRow="1" w:lastRow="0" w:firstColumn="1" w:lastColumn="0" w:noHBand="0" w:noVBand="1"/>
      </w:tblPr>
      <w:tblGrid>
        <w:gridCol w:w="1815"/>
        <w:gridCol w:w="1470"/>
        <w:gridCol w:w="5325"/>
      </w:tblGrid>
      <w:tr w:rsidR="00216357">
        <w:tc>
          <w:tcPr>
            <w:tcW w:w="1815" w:type="dxa"/>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6D636E" w:rsidP="006D636E">
            <w:pPr>
              <w:rPr>
                <w:rFonts w:ascii="Arial" w:hAnsi="Arial" w:cs="Arial"/>
                <w:sz w:val="20"/>
                <w:szCs w:val="20"/>
              </w:rPr>
            </w:pPr>
            <w:r w:rsidRPr="00A82860">
              <w:rPr>
                <w:rFonts w:ascii="Arial" w:hAnsi="Arial" w:cs="Arial"/>
                <w:sz w:val="20"/>
                <w:szCs w:val="20"/>
              </w:rPr>
              <w:t>Requirements</w:t>
            </w:r>
          </w:p>
        </w:tc>
        <w:tc>
          <w:tcPr>
            <w:tcW w:w="1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 xml:space="preserve">Nr wymagania </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Opis</w:t>
            </w:r>
          </w:p>
        </w:tc>
      </w:tr>
      <w:tr w:rsidR="00216357" w:rsidRPr="0011704F">
        <w:tc>
          <w:tcPr>
            <w:tcW w:w="1815" w:type="dxa"/>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i/>
                <w:iCs/>
                <w:sz w:val="20"/>
                <w:szCs w:val="20"/>
              </w:rPr>
              <w:t>Usability</w:t>
            </w:r>
          </w:p>
        </w:tc>
        <w:tc>
          <w:tcPr>
            <w:tcW w:w="1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1</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6D636E">
            <w:pPr>
              <w:spacing w:after="0"/>
              <w:rPr>
                <w:rFonts w:ascii="Arial" w:hAnsi="Arial" w:cs="Arial"/>
                <w:sz w:val="20"/>
                <w:szCs w:val="20"/>
                <w:lang w:val="en-GB"/>
              </w:rPr>
            </w:pPr>
            <w:r w:rsidRPr="00A82860">
              <w:rPr>
                <w:rFonts w:ascii="Arial" w:hAnsi="Arial" w:cs="Arial"/>
                <w:sz w:val="20"/>
                <w:szCs w:val="20"/>
                <w:lang w:val="en-GB"/>
              </w:rPr>
              <w:t>The software is user friendly, as the only requirement for the use of the program is to load the database and to capture the image or to record the speech.</w:t>
            </w:r>
          </w:p>
        </w:tc>
      </w:tr>
      <w:tr w:rsidR="00216357" w:rsidRPr="0011704F">
        <w:tc>
          <w:tcPr>
            <w:tcW w:w="1815" w:type="dxa"/>
            <w:vMerge w:val="restart"/>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i/>
                <w:iCs/>
                <w:sz w:val="20"/>
                <w:szCs w:val="20"/>
              </w:rPr>
              <w:t>Reliability</w:t>
            </w:r>
          </w:p>
        </w:tc>
        <w:tc>
          <w:tcPr>
            <w:tcW w:w="1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2</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6D636E">
            <w:pPr>
              <w:spacing w:after="0"/>
              <w:rPr>
                <w:rFonts w:ascii="Arial" w:hAnsi="Arial" w:cs="Arial"/>
                <w:sz w:val="20"/>
                <w:szCs w:val="20"/>
                <w:lang w:val="en-GB"/>
              </w:rPr>
            </w:pPr>
            <w:r w:rsidRPr="00A82860">
              <w:rPr>
                <w:rFonts w:ascii="Arial" w:hAnsi="Arial" w:cs="Arial"/>
                <w:sz w:val="20"/>
                <w:szCs w:val="20"/>
                <w:lang w:val="en-GB"/>
              </w:rPr>
              <w:t xml:space="preserve">The system is a desktop application, after manual start-up it is ready to work. </w:t>
            </w:r>
          </w:p>
        </w:tc>
      </w:tr>
      <w:tr w:rsidR="00216357" w:rsidRPr="0011704F">
        <w:tc>
          <w:tcPr>
            <w:tcW w:w="1815" w:type="dxa"/>
            <w:vMerge/>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216357" w:rsidP="006D636E">
            <w:pPr>
              <w:rPr>
                <w:rFonts w:ascii="Arial" w:hAnsi="Arial" w:cs="Arial"/>
                <w:sz w:val="20"/>
                <w:szCs w:val="20"/>
                <w:lang w:val="en-GB"/>
              </w:rPr>
            </w:pPr>
          </w:p>
        </w:tc>
        <w:tc>
          <w:tcPr>
            <w:tcW w:w="1470"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3</w:t>
            </w:r>
          </w:p>
        </w:tc>
        <w:tc>
          <w:tcPr>
            <w:tcW w:w="5325"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9935AB">
            <w:pPr>
              <w:spacing w:after="0"/>
              <w:rPr>
                <w:rFonts w:ascii="Arial" w:hAnsi="Arial" w:cs="Arial"/>
                <w:sz w:val="20"/>
                <w:szCs w:val="20"/>
                <w:lang w:val="en-GB"/>
              </w:rPr>
            </w:pPr>
            <w:r w:rsidRPr="00A82860">
              <w:rPr>
                <w:rFonts w:ascii="Arial" w:hAnsi="Arial" w:cs="Arial"/>
                <w:sz w:val="20"/>
                <w:szCs w:val="20"/>
                <w:lang w:val="en-GB"/>
              </w:rPr>
              <w:t>The program handles the incorrect data types in the database, and shuts down if a hardware malfunction occurs.</w:t>
            </w:r>
          </w:p>
        </w:tc>
      </w:tr>
      <w:tr w:rsidR="00216357" w:rsidRPr="0011704F">
        <w:tc>
          <w:tcPr>
            <w:tcW w:w="1815" w:type="dxa"/>
            <w:vMerge w:val="restart"/>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i/>
                <w:iCs/>
                <w:sz w:val="20"/>
                <w:szCs w:val="20"/>
              </w:rPr>
              <w:t>Performance</w:t>
            </w:r>
          </w:p>
        </w:tc>
        <w:tc>
          <w:tcPr>
            <w:tcW w:w="1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4</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6D636E">
            <w:pPr>
              <w:spacing w:after="0"/>
              <w:rPr>
                <w:rFonts w:ascii="Arial" w:hAnsi="Arial" w:cs="Arial"/>
                <w:sz w:val="20"/>
                <w:szCs w:val="20"/>
                <w:lang w:val="en-GB"/>
              </w:rPr>
            </w:pPr>
            <w:r w:rsidRPr="00A82860">
              <w:rPr>
                <w:rFonts w:ascii="Arial" w:hAnsi="Arial" w:cs="Arial"/>
                <w:sz w:val="20"/>
                <w:szCs w:val="20"/>
                <w:lang w:val="en-GB"/>
              </w:rPr>
              <w:t xml:space="preserve">The system returns the verification result with the delay basing on the database size. </w:t>
            </w:r>
          </w:p>
        </w:tc>
      </w:tr>
      <w:tr w:rsidR="00216357" w:rsidRPr="0011704F">
        <w:tc>
          <w:tcPr>
            <w:tcW w:w="1815" w:type="dxa"/>
            <w:vMerge/>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216357" w:rsidP="006D636E">
            <w:pPr>
              <w:rPr>
                <w:rFonts w:ascii="Arial" w:hAnsi="Arial" w:cs="Arial"/>
                <w:sz w:val="20"/>
                <w:szCs w:val="20"/>
                <w:lang w:val="en-GB"/>
              </w:rPr>
            </w:pPr>
          </w:p>
        </w:tc>
        <w:tc>
          <w:tcPr>
            <w:tcW w:w="1470"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lang w:val="en-GB"/>
              </w:rPr>
            </w:pPr>
            <w:r w:rsidRPr="00A82860">
              <w:rPr>
                <w:rFonts w:ascii="Arial" w:hAnsi="Arial" w:cs="Arial"/>
                <w:sz w:val="20"/>
                <w:szCs w:val="20"/>
                <w:lang w:val="en-GB"/>
              </w:rPr>
              <w:t>5</w:t>
            </w:r>
          </w:p>
        </w:tc>
        <w:tc>
          <w:tcPr>
            <w:tcW w:w="5325"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6D636E">
            <w:pPr>
              <w:spacing w:after="0"/>
              <w:rPr>
                <w:rFonts w:ascii="Arial" w:hAnsi="Arial" w:cs="Arial"/>
                <w:sz w:val="20"/>
                <w:szCs w:val="20"/>
                <w:lang w:val="en-GB"/>
              </w:rPr>
            </w:pPr>
            <w:r w:rsidRPr="00A82860">
              <w:rPr>
                <w:rFonts w:ascii="Arial" w:hAnsi="Arial" w:cs="Arial"/>
                <w:sz w:val="20"/>
                <w:szCs w:val="20"/>
                <w:lang w:val="en-GB"/>
              </w:rPr>
              <w:t>The program verifies the PV using two biometric features, thus achieves the sufficiently good verification correctness.</w:t>
            </w:r>
          </w:p>
        </w:tc>
      </w:tr>
      <w:tr w:rsidR="00216357" w:rsidRPr="0011704F">
        <w:tc>
          <w:tcPr>
            <w:tcW w:w="1815" w:type="dxa"/>
            <w:vMerge w:val="restart"/>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i/>
                <w:iCs/>
                <w:sz w:val="20"/>
                <w:szCs w:val="20"/>
              </w:rPr>
              <w:t>Supportability</w:t>
            </w:r>
          </w:p>
        </w:tc>
        <w:tc>
          <w:tcPr>
            <w:tcW w:w="1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6</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6D636E">
            <w:pPr>
              <w:spacing w:after="0"/>
              <w:rPr>
                <w:rFonts w:ascii="Arial" w:hAnsi="Arial" w:cs="Arial"/>
                <w:sz w:val="20"/>
                <w:szCs w:val="20"/>
                <w:lang w:val="en-GB"/>
              </w:rPr>
            </w:pPr>
            <w:r w:rsidRPr="00A82860">
              <w:rPr>
                <w:rFonts w:ascii="Arial" w:hAnsi="Arial" w:cs="Arial"/>
                <w:sz w:val="20"/>
                <w:szCs w:val="20"/>
                <w:lang w:val="en-GB"/>
              </w:rPr>
              <w:t>In order to use the application, the user is required to have Windows operating system.</w:t>
            </w:r>
          </w:p>
        </w:tc>
      </w:tr>
      <w:tr w:rsidR="00216357" w:rsidRPr="0011704F">
        <w:tc>
          <w:tcPr>
            <w:tcW w:w="1815" w:type="dxa"/>
            <w:vMerge/>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216357" w:rsidP="006D636E">
            <w:pPr>
              <w:rPr>
                <w:rFonts w:ascii="Arial" w:hAnsi="Arial" w:cs="Arial"/>
                <w:sz w:val="20"/>
                <w:szCs w:val="20"/>
                <w:lang w:val="en-GB"/>
              </w:rPr>
            </w:pPr>
          </w:p>
        </w:tc>
        <w:tc>
          <w:tcPr>
            <w:tcW w:w="1470"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7</w:t>
            </w:r>
          </w:p>
        </w:tc>
        <w:tc>
          <w:tcPr>
            <w:tcW w:w="5325"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9935AB">
            <w:pPr>
              <w:spacing w:after="0"/>
              <w:rPr>
                <w:rFonts w:ascii="Arial" w:hAnsi="Arial" w:cs="Arial"/>
                <w:sz w:val="20"/>
                <w:szCs w:val="20"/>
                <w:lang w:val="en-GB"/>
              </w:rPr>
            </w:pPr>
            <w:r w:rsidRPr="00A82860">
              <w:rPr>
                <w:rFonts w:ascii="Arial" w:hAnsi="Arial" w:cs="Arial"/>
                <w:sz w:val="20"/>
                <w:szCs w:val="20"/>
                <w:lang w:val="en-GB"/>
              </w:rPr>
              <w:t>The program requires a built-in or a USB-connected camera with a microphone.</w:t>
            </w:r>
          </w:p>
        </w:tc>
      </w:tr>
      <w:tr w:rsidR="00216357" w:rsidRPr="0011704F">
        <w:tc>
          <w:tcPr>
            <w:tcW w:w="1815" w:type="dxa"/>
            <w:vMerge/>
            <w:tcBorders>
              <w:top w:val="single" w:sz="4" w:space="0" w:color="00000A"/>
              <w:left w:val="single" w:sz="4" w:space="0" w:color="00000A"/>
              <w:bottom w:val="single" w:sz="4" w:space="0" w:color="00000A"/>
              <w:right w:val="nil"/>
            </w:tcBorders>
            <w:shd w:val="clear" w:color="auto" w:fill="auto"/>
            <w:tcMar>
              <w:left w:w="108" w:type="dxa"/>
            </w:tcMar>
          </w:tcPr>
          <w:p w:rsidR="00216357" w:rsidRPr="00A82860" w:rsidRDefault="00216357" w:rsidP="006D636E">
            <w:pPr>
              <w:rPr>
                <w:rFonts w:ascii="Arial" w:hAnsi="Arial" w:cs="Arial"/>
                <w:sz w:val="20"/>
                <w:szCs w:val="20"/>
                <w:lang w:val="en-GB"/>
              </w:rPr>
            </w:pPr>
          </w:p>
        </w:tc>
        <w:tc>
          <w:tcPr>
            <w:tcW w:w="1470"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F00DF3" w:rsidP="006D636E">
            <w:pPr>
              <w:rPr>
                <w:rFonts w:ascii="Arial" w:hAnsi="Arial" w:cs="Arial"/>
                <w:sz w:val="20"/>
                <w:szCs w:val="20"/>
              </w:rPr>
            </w:pPr>
            <w:r w:rsidRPr="00A82860">
              <w:rPr>
                <w:rFonts w:ascii="Arial" w:hAnsi="Arial" w:cs="Arial"/>
                <w:sz w:val="20"/>
                <w:szCs w:val="20"/>
              </w:rPr>
              <w:t>8</w:t>
            </w:r>
          </w:p>
        </w:tc>
        <w:tc>
          <w:tcPr>
            <w:tcW w:w="5325" w:type="dxa"/>
            <w:tcBorders>
              <w:top w:val="nil"/>
              <w:left w:val="single" w:sz="4" w:space="0" w:color="00000A"/>
              <w:bottom w:val="single" w:sz="4" w:space="0" w:color="00000A"/>
              <w:right w:val="single" w:sz="4" w:space="0" w:color="00000A"/>
            </w:tcBorders>
            <w:shd w:val="clear" w:color="auto" w:fill="auto"/>
            <w:tcMar>
              <w:left w:w="108" w:type="dxa"/>
            </w:tcMar>
          </w:tcPr>
          <w:p w:rsidR="00216357" w:rsidRPr="00A82860" w:rsidRDefault="009935AB" w:rsidP="006D636E">
            <w:pPr>
              <w:spacing w:after="0"/>
              <w:rPr>
                <w:rFonts w:ascii="Arial" w:hAnsi="Arial" w:cs="Arial"/>
                <w:sz w:val="20"/>
                <w:szCs w:val="20"/>
                <w:lang w:val="en-GB"/>
              </w:rPr>
            </w:pPr>
            <w:r w:rsidRPr="00A82860">
              <w:rPr>
                <w:rFonts w:ascii="Arial" w:hAnsi="Arial" w:cs="Arial"/>
                <w:sz w:val="20"/>
                <w:szCs w:val="20"/>
                <w:lang w:val="en-GB"/>
              </w:rPr>
              <w:t>In order for the program to function correctly, it requires a database consisting of a large enough samples of face images and voice recordings.</w:t>
            </w:r>
          </w:p>
        </w:tc>
      </w:tr>
    </w:tbl>
    <w:p w:rsidR="00D4605E" w:rsidRDefault="00D4605E" w:rsidP="006D636E">
      <w:pPr>
        <w:pStyle w:val="Nagwek21"/>
        <w:ind w:left="576" w:firstLine="0"/>
        <w:rPr>
          <w:lang w:val="en-GB"/>
        </w:rPr>
      </w:pPr>
    </w:p>
    <w:p w:rsidR="00216357" w:rsidRPr="00D4605E" w:rsidRDefault="00D4605E" w:rsidP="00D4605E">
      <w:pPr>
        <w:suppressAutoHyphens w:val="0"/>
        <w:spacing w:after="0"/>
        <w:rPr>
          <w:rFonts w:ascii="Arial" w:hAnsi="Arial" w:cs="Times New Roman"/>
          <w:b/>
          <w:bCs/>
          <w:color w:val="4F81BD"/>
          <w:sz w:val="26"/>
          <w:szCs w:val="26"/>
          <w:lang w:val="en-GB"/>
        </w:rPr>
      </w:pPr>
      <w:r>
        <w:rPr>
          <w:lang w:val="en-GB"/>
        </w:rPr>
        <w:br w:type="page"/>
      </w:r>
    </w:p>
    <w:p w:rsidR="005448C2" w:rsidRDefault="00081AA7" w:rsidP="00B54427">
      <w:pPr>
        <w:pStyle w:val="Heading2"/>
      </w:pPr>
      <w:bookmarkStart w:id="9" w:name="_Toc462868756"/>
      <w:bookmarkStart w:id="10" w:name="_Toc498549043"/>
      <w:r>
        <w:lastRenderedPageBreak/>
        <w:t xml:space="preserve">Project </w:t>
      </w:r>
      <w:r w:rsidRPr="00081AA7">
        <w:rPr>
          <w:lang w:val="en-US"/>
        </w:rPr>
        <w:t>schedule</w:t>
      </w:r>
      <w:bookmarkEnd w:id="10"/>
      <w:r>
        <w:t xml:space="preserve"> </w:t>
      </w:r>
      <w:bookmarkEnd w:id="9"/>
      <w:r w:rsidR="00A82860">
        <w:rPr>
          <w:sz w:val="16"/>
          <w:szCs w:val="16"/>
        </w:rPr>
        <w:br/>
      </w:r>
    </w:p>
    <w:tbl>
      <w:tblPr>
        <w:tblW w:w="8931" w:type="dxa"/>
        <w:tblInd w:w="-15" w:type="dxa"/>
        <w:tblLook w:val="04A0" w:firstRow="1" w:lastRow="0" w:firstColumn="1" w:lastColumn="0" w:noHBand="0" w:noVBand="1"/>
      </w:tblPr>
      <w:tblGrid>
        <w:gridCol w:w="1276"/>
        <w:gridCol w:w="4394"/>
        <w:gridCol w:w="3261"/>
      </w:tblGrid>
      <w:tr w:rsidR="005448C2" w:rsidRPr="00D27A08" w:rsidTr="003F2CE9">
        <w:trPr>
          <w:trHeight w:val="330"/>
        </w:trPr>
        <w:tc>
          <w:tcPr>
            <w:tcW w:w="1276" w:type="dxa"/>
            <w:tcBorders>
              <w:top w:val="single" w:sz="12" w:space="0" w:color="auto"/>
              <w:left w:val="single" w:sz="12" w:space="0" w:color="auto"/>
              <w:bottom w:val="single" w:sz="12" w:space="0" w:color="auto"/>
              <w:right w:val="nil"/>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b/>
                <w:bCs/>
                <w:color w:val="000000"/>
                <w:sz w:val="20"/>
                <w:szCs w:val="20"/>
                <w:lang w:val="en-GB" w:eastAsia="en-GB"/>
              </w:rPr>
            </w:pPr>
            <w:r w:rsidRPr="00A82860">
              <w:rPr>
                <w:rFonts w:ascii="Arial" w:eastAsia="Times New Roman" w:hAnsi="Arial" w:cs="Arial"/>
                <w:b/>
                <w:bCs/>
                <w:color w:val="000000"/>
                <w:sz w:val="20"/>
                <w:szCs w:val="20"/>
                <w:lang w:val="en-GB" w:eastAsia="en-GB"/>
              </w:rPr>
              <w:t>DEADLINE</w:t>
            </w:r>
          </w:p>
        </w:tc>
        <w:tc>
          <w:tcPr>
            <w:tcW w:w="4394" w:type="dxa"/>
            <w:tcBorders>
              <w:top w:val="single" w:sz="12" w:space="0" w:color="auto"/>
              <w:left w:val="nil"/>
              <w:bottom w:val="single" w:sz="12" w:space="0" w:color="auto"/>
              <w:right w:val="nil"/>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b/>
                <w:bCs/>
                <w:color w:val="000000"/>
                <w:sz w:val="20"/>
                <w:szCs w:val="20"/>
                <w:lang w:val="en-GB" w:eastAsia="en-GB"/>
              </w:rPr>
            </w:pPr>
            <w:r w:rsidRPr="00A82860">
              <w:rPr>
                <w:rFonts w:ascii="Arial" w:eastAsia="Times New Roman" w:hAnsi="Arial" w:cs="Arial"/>
                <w:b/>
                <w:bCs/>
                <w:color w:val="000000"/>
                <w:sz w:val="20"/>
                <w:szCs w:val="20"/>
                <w:lang w:val="en-GB" w:eastAsia="en-GB"/>
              </w:rPr>
              <w:t>MILESTONE</w:t>
            </w:r>
          </w:p>
        </w:tc>
        <w:tc>
          <w:tcPr>
            <w:tcW w:w="3261" w:type="dxa"/>
            <w:tcBorders>
              <w:top w:val="single" w:sz="12" w:space="0" w:color="auto"/>
              <w:left w:val="nil"/>
              <w:bottom w:val="single" w:sz="12" w:space="0" w:color="auto"/>
              <w:right w:val="single" w:sz="12"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b/>
                <w:bCs/>
                <w:color w:val="000000"/>
                <w:sz w:val="20"/>
                <w:szCs w:val="20"/>
                <w:lang w:val="en-GB" w:eastAsia="en-GB"/>
              </w:rPr>
            </w:pPr>
            <w:r w:rsidRPr="00A82860">
              <w:rPr>
                <w:rFonts w:ascii="Arial" w:eastAsia="Times New Roman" w:hAnsi="Arial" w:cs="Arial"/>
                <w:b/>
                <w:bCs/>
                <w:color w:val="000000"/>
                <w:sz w:val="20"/>
                <w:szCs w:val="20"/>
                <w:lang w:val="en-GB" w:eastAsia="en-GB"/>
              </w:rPr>
              <w:t>LAB DATE</w:t>
            </w:r>
          </w:p>
        </w:tc>
      </w:tr>
      <w:tr w:rsidR="005448C2" w:rsidRPr="0011704F" w:rsidTr="003F2CE9">
        <w:trPr>
          <w:trHeight w:val="315"/>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2017-10-14</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Business analysis, glossary and schedule creation</w:t>
            </w:r>
          </w:p>
        </w:tc>
        <w:tc>
          <w:tcPr>
            <w:tcW w:w="3261" w:type="dxa"/>
            <w:vMerge w:val="restart"/>
            <w:tcBorders>
              <w:top w:val="nil"/>
              <w:left w:val="single" w:sz="4" w:space="0" w:color="auto"/>
              <w:bottom w:val="single" w:sz="4" w:space="0" w:color="auto"/>
              <w:right w:val="single" w:sz="12" w:space="0" w:color="auto"/>
            </w:tcBorders>
            <w:shd w:val="clear" w:color="auto" w:fill="auto"/>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LAB 1 30.10.2017: Business analysis, Glossary, Supplementary spec, Schedule</w:t>
            </w:r>
          </w:p>
        </w:tc>
      </w:tr>
      <w:tr w:rsidR="005448C2" w:rsidRPr="0011704F"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2017-10-14</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Technologies, libraries and hardware choice</w:t>
            </w:r>
          </w:p>
        </w:tc>
        <w:tc>
          <w:tcPr>
            <w:tcW w:w="3261" w:type="dxa"/>
            <w:vMerge/>
            <w:tcBorders>
              <w:top w:val="nil"/>
              <w:left w:val="single" w:sz="4" w:space="0" w:color="auto"/>
              <w:bottom w:val="single" w:sz="4" w:space="0" w:color="auto"/>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11704F" w:rsidTr="003F2CE9">
        <w:trPr>
          <w:trHeight w:val="315"/>
        </w:trPr>
        <w:tc>
          <w:tcPr>
            <w:tcW w:w="1276" w:type="dxa"/>
            <w:tcBorders>
              <w:top w:val="nil"/>
              <w:left w:val="single" w:sz="12" w:space="0" w:color="auto"/>
              <w:bottom w:val="nil"/>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2017-10-28</w:t>
            </w:r>
          </w:p>
        </w:tc>
        <w:tc>
          <w:tcPr>
            <w:tcW w:w="4394" w:type="dxa"/>
            <w:tcBorders>
              <w:top w:val="nil"/>
              <w:left w:val="nil"/>
              <w:bottom w:val="nil"/>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Speech/face samples acquired, database creation</w:t>
            </w:r>
          </w:p>
        </w:tc>
        <w:tc>
          <w:tcPr>
            <w:tcW w:w="3261" w:type="dxa"/>
            <w:vMerge/>
            <w:tcBorders>
              <w:top w:val="nil"/>
              <w:left w:val="single" w:sz="4" w:space="0" w:color="auto"/>
              <w:bottom w:val="single" w:sz="4" w:space="0" w:color="auto"/>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11704F" w:rsidTr="003F2CE9">
        <w:trPr>
          <w:trHeight w:val="300"/>
        </w:trPr>
        <w:tc>
          <w:tcPr>
            <w:tcW w:w="1276" w:type="dxa"/>
            <w:tcBorders>
              <w:top w:val="single" w:sz="8" w:space="0" w:color="auto"/>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2017-11-04</w:t>
            </w:r>
          </w:p>
        </w:tc>
        <w:tc>
          <w:tcPr>
            <w:tcW w:w="4394" w:type="dxa"/>
            <w:tcBorders>
              <w:top w:val="single" w:sz="8" w:space="0" w:color="auto"/>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Basic face/speech recognition algorithms implementation</w:t>
            </w:r>
          </w:p>
        </w:tc>
        <w:tc>
          <w:tcPr>
            <w:tcW w:w="3261" w:type="dxa"/>
            <w:vMerge w:val="restart"/>
            <w:tcBorders>
              <w:top w:val="single" w:sz="8" w:space="0" w:color="auto"/>
              <w:left w:val="single" w:sz="4" w:space="0" w:color="auto"/>
              <w:bottom w:val="single" w:sz="8" w:space="0" w:color="000000"/>
              <w:right w:val="single" w:sz="12" w:space="0" w:color="auto"/>
            </w:tcBorders>
            <w:shd w:val="clear" w:color="auto" w:fill="auto"/>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LAB 2 13.11.2017: Technical project, Choice of development model</w:t>
            </w:r>
          </w:p>
        </w:tc>
      </w:tr>
      <w:tr w:rsidR="005448C2" w:rsidRPr="0011704F"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2017-11-04</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Basic feature extraction and pre</w:t>
            </w:r>
            <w:r w:rsidR="0086337D">
              <w:rPr>
                <w:rFonts w:ascii="Arial" w:eastAsia="Times New Roman" w:hAnsi="Arial" w:cs="Arial"/>
                <w:color w:val="000000"/>
                <w:sz w:val="20"/>
                <w:szCs w:val="20"/>
                <w:lang w:val="en-GB" w:eastAsia="en-GB"/>
              </w:rPr>
              <w:t>-</w:t>
            </w:r>
            <w:r w:rsidRPr="00A82860">
              <w:rPr>
                <w:rFonts w:ascii="Arial" w:eastAsia="Times New Roman" w:hAnsi="Arial" w:cs="Arial"/>
                <w:color w:val="000000"/>
                <w:sz w:val="20"/>
                <w:szCs w:val="20"/>
                <w:lang w:val="en-GB" w:eastAsia="en-GB"/>
              </w:rPr>
              <w:t>processing implementation</w:t>
            </w:r>
          </w:p>
        </w:tc>
        <w:tc>
          <w:tcPr>
            <w:tcW w:w="3261" w:type="dxa"/>
            <w:vMerge/>
            <w:tcBorders>
              <w:top w:val="single" w:sz="8" w:space="0" w:color="auto"/>
              <w:left w:val="single" w:sz="4" w:space="0" w:color="auto"/>
              <w:bottom w:val="single" w:sz="8" w:space="0" w:color="000000"/>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11704F" w:rsidTr="003F2CE9">
        <w:trPr>
          <w:trHeight w:val="315"/>
        </w:trPr>
        <w:tc>
          <w:tcPr>
            <w:tcW w:w="1276" w:type="dxa"/>
            <w:tcBorders>
              <w:top w:val="nil"/>
              <w:left w:val="single" w:sz="12" w:space="0" w:color="auto"/>
              <w:bottom w:val="single" w:sz="8"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2017-11-11</w:t>
            </w:r>
          </w:p>
        </w:tc>
        <w:tc>
          <w:tcPr>
            <w:tcW w:w="4394" w:type="dxa"/>
            <w:tcBorders>
              <w:top w:val="nil"/>
              <w:left w:val="nil"/>
              <w:bottom w:val="single" w:sz="8"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First GUI design, algorithm unit tests</w:t>
            </w:r>
          </w:p>
        </w:tc>
        <w:tc>
          <w:tcPr>
            <w:tcW w:w="3261" w:type="dxa"/>
            <w:vMerge/>
            <w:tcBorders>
              <w:top w:val="single" w:sz="8" w:space="0" w:color="auto"/>
              <w:left w:val="single" w:sz="4" w:space="0" w:color="auto"/>
              <w:bottom w:val="single" w:sz="8" w:space="0" w:color="000000"/>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11704F"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2017-11-18</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 xml:space="preserve">Hardware based feature acquisition, </w:t>
            </w:r>
            <w:r w:rsidR="0086337D" w:rsidRPr="00A82860">
              <w:rPr>
                <w:rFonts w:ascii="Arial" w:eastAsia="Times New Roman" w:hAnsi="Arial" w:cs="Arial"/>
                <w:color w:val="000000"/>
                <w:sz w:val="20"/>
                <w:szCs w:val="20"/>
                <w:lang w:val="en-GB" w:eastAsia="en-GB"/>
              </w:rPr>
              <w:t>enrolment</w:t>
            </w:r>
          </w:p>
        </w:tc>
        <w:tc>
          <w:tcPr>
            <w:tcW w:w="3261" w:type="dxa"/>
            <w:vMerge w:val="restart"/>
            <w:tcBorders>
              <w:top w:val="nil"/>
              <w:left w:val="single" w:sz="4" w:space="0" w:color="auto"/>
              <w:bottom w:val="single" w:sz="8" w:space="0" w:color="000000"/>
              <w:right w:val="single" w:sz="12" w:space="0" w:color="auto"/>
            </w:tcBorders>
            <w:shd w:val="clear" w:color="auto" w:fill="auto"/>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LAB 3</w:t>
            </w:r>
            <w:r w:rsidR="0086337D">
              <w:rPr>
                <w:rFonts w:ascii="Arial" w:eastAsia="Times New Roman" w:hAnsi="Arial" w:cs="Arial"/>
                <w:color w:val="000000"/>
                <w:sz w:val="20"/>
                <w:szCs w:val="20"/>
                <w:lang w:val="en-GB" w:eastAsia="en-GB"/>
              </w:rPr>
              <w:t xml:space="preserve"> 27.11.2017: Source code of non-</w:t>
            </w:r>
            <w:r w:rsidRPr="00A82860">
              <w:rPr>
                <w:rFonts w:ascii="Arial" w:eastAsia="Times New Roman" w:hAnsi="Arial" w:cs="Arial"/>
                <w:color w:val="000000"/>
                <w:sz w:val="20"/>
                <w:szCs w:val="20"/>
                <w:lang w:val="en-GB" w:eastAsia="en-GB"/>
              </w:rPr>
              <w:t>integrated modules, unit tests</w:t>
            </w:r>
          </w:p>
        </w:tc>
      </w:tr>
      <w:tr w:rsidR="005448C2" w:rsidRPr="00D27A08"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2017-11-18</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Improvement of recognition algorithms</w:t>
            </w:r>
          </w:p>
        </w:tc>
        <w:tc>
          <w:tcPr>
            <w:tcW w:w="3261" w:type="dxa"/>
            <w:vMerge/>
            <w:tcBorders>
              <w:top w:val="nil"/>
              <w:left w:val="single" w:sz="4" w:space="0" w:color="auto"/>
              <w:bottom w:val="single" w:sz="8" w:space="0" w:color="000000"/>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11704F" w:rsidTr="003F2CE9">
        <w:trPr>
          <w:trHeight w:val="315"/>
        </w:trPr>
        <w:tc>
          <w:tcPr>
            <w:tcW w:w="1276" w:type="dxa"/>
            <w:tcBorders>
              <w:top w:val="nil"/>
              <w:left w:val="single" w:sz="12" w:space="0" w:color="auto"/>
              <w:bottom w:val="single" w:sz="8"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2017-11-25</w:t>
            </w:r>
          </w:p>
        </w:tc>
        <w:tc>
          <w:tcPr>
            <w:tcW w:w="4394" w:type="dxa"/>
            <w:tcBorders>
              <w:top w:val="nil"/>
              <w:left w:val="nil"/>
              <w:bottom w:val="single" w:sz="8"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Loose Integration of speech/face recognition modules.</w:t>
            </w:r>
          </w:p>
        </w:tc>
        <w:tc>
          <w:tcPr>
            <w:tcW w:w="3261" w:type="dxa"/>
            <w:vMerge/>
            <w:tcBorders>
              <w:top w:val="nil"/>
              <w:left w:val="single" w:sz="4" w:space="0" w:color="auto"/>
              <w:bottom w:val="single" w:sz="8" w:space="0" w:color="000000"/>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11704F"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2017-12-02</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86337D"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Pre-processing</w:t>
            </w:r>
            <w:r w:rsidR="005448C2" w:rsidRPr="00A82860">
              <w:rPr>
                <w:rFonts w:ascii="Arial" w:eastAsia="Times New Roman" w:hAnsi="Arial" w:cs="Arial"/>
                <w:color w:val="000000"/>
                <w:sz w:val="20"/>
                <w:szCs w:val="20"/>
                <w:lang w:val="en-GB" w:eastAsia="en-GB"/>
              </w:rPr>
              <w:t>/parameter testing experimentation</w:t>
            </w:r>
          </w:p>
        </w:tc>
        <w:tc>
          <w:tcPr>
            <w:tcW w:w="3261" w:type="dxa"/>
            <w:vMerge w:val="restart"/>
            <w:tcBorders>
              <w:top w:val="nil"/>
              <w:left w:val="single" w:sz="4" w:space="0" w:color="auto"/>
              <w:bottom w:val="single" w:sz="8" w:space="0" w:color="000000"/>
              <w:right w:val="single" w:sz="12" w:space="0" w:color="auto"/>
            </w:tcBorders>
            <w:shd w:val="clear" w:color="auto" w:fill="auto"/>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LAB 4 11.12.2017: Integrated modules, smoke test, acceptance tests</w:t>
            </w:r>
          </w:p>
        </w:tc>
      </w:tr>
      <w:tr w:rsidR="005448C2" w:rsidRPr="00D27A08"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2017-12-09</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Co</w:t>
            </w:r>
            <w:r w:rsidR="0086337D">
              <w:rPr>
                <w:rFonts w:ascii="Arial" w:eastAsia="Times New Roman" w:hAnsi="Arial" w:cs="Arial"/>
                <w:color w:val="000000"/>
                <w:sz w:val="20"/>
                <w:szCs w:val="20"/>
                <w:lang w:val="en-GB" w:eastAsia="en-GB"/>
              </w:rPr>
              <w:t>mplete integration, GUI improvement</w:t>
            </w:r>
          </w:p>
        </w:tc>
        <w:tc>
          <w:tcPr>
            <w:tcW w:w="3261" w:type="dxa"/>
            <w:vMerge/>
            <w:tcBorders>
              <w:top w:val="nil"/>
              <w:left w:val="single" w:sz="4" w:space="0" w:color="auto"/>
              <w:bottom w:val="single" w:sz="8" w:space="0" w:color="000000"/>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D27A08" w:rsidTr="003F2CE9">
        <w:trPr>
          <w:trHeight w:val="315"/>
        </w:trPr>
        <w:tc>
          <w:tcPr>
            <w:tcW w:w="1276" w:type="dxa"/>
            <w:tcBorders>
              <w:top w:val="nil"/>
              <w:left w:val="single" w:sz="12" w:space="0" w:color="auto"/>
              <w:bottom w:val="single" w:sz="8"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2017-12-09</w:t>
            </w:r>
          </w:p>
        </w:tc>
        <w:tc>
          <w:tcPr>
            <w:tcW w:w="4394" w:type="dxa"/>
            <w:tcBorders>
              <w:top w:val="nil"/>
              <w:left w:val="nil"/>
              <w:bottom w:val="single" w:sz="8"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Acceptance tests</w:t>
            </w:r>
          </w:p>
        </w:tc>
        <w:tc>
          <w:tcPr>
            <w:tcW w:w="3261" w:type="dxa"/>
            <w:vMerge/>
            <w:tcBorders>
              <w:top w:val="nil"/>
              <w:left w:val="single" w:sz="4" w:space="0" w:color="auto"/>
              <w:bottom w:val="single" w:sz="8" w:space="0" w:color="000000"/>
              <w:right w:val="single" w:sz="12" w:space="0" w:color="auto"/>
            </w:tcBorders>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p>
        </w:tc>
      </w:tr>
      <w:tr w:rsidR="005448C2" w:rsidRPr="0011704F"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2017-12-16</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Final documentation</w:t>
            </w:r>
          </w:p>
        </w:tc>
        <w:tc>
          <w:tcPr>
            <w:tcW w:w="3261" w:type="dxa"/>
            <w:vMerge w:val="restart"/>
            <w:tcBorders>
              <w:top w:val="nil"/>
              <w:left w:val="single" w:sz="4" w:space="0" w:color="auto"/>
              <w:bottom w:val="single" w:sz="12" w:space="0" w:color="000000"/>
              <w:right w:val="single" w:sz="12" w:space="0" w:color="auto"/>
            </w:tcBorders>
            <w:shd w:val="clear" w:color="auto" w:fill="auto"/>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 xml:space="preserve">LAB 8.01.2018: Working v.1.0, user manual, </w:t>
            </w:r>
            <w:r w:rsidR="0086337D">
              <w:rPr>
                <w:rFonts w:ascii="Arial" w:eastAsia="Times New Roman" w:hAnsi="Arial" w:cs="Arial"/>
                <w:color w:val="000000"/>
                <w:sz w:val="20"/>
                <w:szCs w:val="20"/>
                <w:lang w:val="en-GB" w:eastAsia="en-GB"/>
              </w:rPr>
              <w:t xml:space="preserve">code/docs, </w:t>
            </w:r>
            <w:r w:rsidRPr="00A82860">
              <w:rPr>
                <w:rFonts w:ascii="Arial" w:eastAsia="Times New Roman" w:hAnsi="Arial" w:cs="Arial"/>
                <w:color w:val="000000"/>
                <w:sz w:val="20"/>
                <w:szCs w:val="20"/>
                <w:lang w:val="en-GB" w:eastAsia="en-GB"/>
              </w:rPr>
              <w:t>acceptance  tests results, list of changes</w:t>
            </w:r>
          </w:p>
        </w:tc>
      </w:tr>
      <w:tr w:rsidR="005448C2" w:rsidRPr="00D27A08"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2017-12-16</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User manual</w:t>
            </w:r>
          </w:p>
        </w:tc>
        <w:tc>
          <w:tcPr>
            <w:tcW w:w="3261" w:type="dxa"/>
            <w:vMerge/>
            <w:tcBorders>
              <w:top w:val="nil"/>
              <w:left w:val="single" w:sz="4" w:space="0" w:color="auto"/>
              <w:bottom w:val="single" w:sz="12" w:space="0" w:color="000000"/>
              <w:right w:val="single" w:sz="12" w:space="0" w:color="auto"/>
            </w:tcBorders>
            <w:vAlign w:val="center"/>
            <w:hideMark/>
          </w:tcPr>
          <w:p w:rsidR="005448C2" w:rsidRPr="00D27A08" w:rsidRDefault="005448C2" w:rsidP="002A0C76">
            <w:pPr>
              <w:suppressAutoHyphens w:val="0"/>
              <w:spacing w:after="0" w:line="240" w:lineRule="auto"/>
              <w:rPr>
                <w:rFonts w:eastAsia="Times New Roman"/>
                <w:color w:val="000000"/>
                <w:lang w:val="en-GB" w:eastAsia="en-GB"/>
              </w:rPr>
            </w:pPr>
          </w:p>
        </w:tc>
      </w:tr>
      <w:tr w:rsidR="005448C2" w:rsidRPr="00D27A08" w:rsidTr="003F2CE9">
        <w:trPr>
          <w:trHeight w:val="300"/>
        </w:trPr>
        <w:tc>
          <w:tcPr>
            <w:tcW w:w="1276" w:type="dxa"/>
            <w:tcBorders>
              <w:top w:val="nil"/>
              <w:left w:val="single" w:sz="12" w:space="0" w:color="auto"/>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2018-01-06</w:t>
            </w:r>
          </w:p>
        </w:tc>
        <w:tc>
          <w:tcPr>
            <w:tcW w:w="4394" w:type="dxa"/>
            <w:tcBorders>
              <w:top w:val="nil"/>
              <w:left w:val="nil"/>
              <w:bottom w:val="single" w:sz="4"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Bug fixes, algorithm improvements</w:t>
            </w:r>
          </w:p>
        </w:tc>
        <w:tc>
          <w:tcPr>
            <w:tcW w:w="3261" w:type="dxa"/>
            <w:vMerge/>
            <w:tcBorders>
              <w:top w:val="nil"/>
              <w:left w:val="single" w:sz="4" w:space="0" w:color="auto"/>
              <w:bottom w:val="single" w:sz="12" w:space="0" w:color="000000"/>
              <w:right w:val="single" w:sz="12" w:space="0" w:color="auto"/>
            </w:tcBorders>
            <w:vAlign w:val="center"/>
            <w:hideMark/>
          </w:tcPr>
          <w:p w:rsidR="005448C2" w:rsidRPr="00D27A08" w:rsidRDefault="005448C2" w:rsidP="002A0C76">
            <w:pPr>
              <w:suppressAutoHyphens w:val="0"/>
              <w:spacing w:after="0" w:line="240" w:lineRule="auto"/>
              <w:rPr>
                <w:rFonts w:eastAsia="Times New Roman"/>
                <w:color w:val="000000"/>
                <w:lang w:val="en-GB" w:eastAsia="en-GB"/>
              </w:rPr>
            </w:pPr>
          </w:p>
        </w:tc>
      </w:tr>
      <w:tr w:rsidR="005448C2" w:rsidRPr="00D27A08" w:rsidTr="003F2CE9">
        <w:trPr>
          <w:trHeight w:val="315"/>
        </w:trPr>
        <w:tc>
          <w:tcPr>
            <w:tcW w:w="1276" w:type="dxa"/>
            <w:tcBorders>
              <w:top w:val="nil"/>
              <w:left w:val="single" w:sz="12" w:space="0" w:color="auto"/>
              <w:bottom w:val="single" w:sz="12"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jc w:val="center"/>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2018-01-06</w:t>
            </w:r>
          </w:p>
        </w:tc>
        <w:tc>
          <w:tcPr>
            <w:tcW w:w="4394" w:type="dxa"/>
            <w:tcBorders>
              <w:top w:val="nil"/>
              <w:left w:val="nil"/>
              <w:bottom w:val="single" w:sz="12" w:space="0" w:color="auto"/>
              <w:right w:val="single" w:sz="4" w:space="0" w:color="auto"/>
            </w:tcBorders>
            <w:shd w:val="clear" w:color="auto" w:fill="auto"/>
            <w:noWrap/>
            <w:vAlign w:val="center"/>
            <w:hideMark/>
          </w:tcPr>
          <w:p w:rsidR="005448C2" w:rsidRPr="00A82860" w:rsidRDefault="005448C2" w:rsidP="003F2CE9">
            <w:pPr>
              <w:suppressAutoHyphens w:val="0"/>
              <w:spacing w:after="0" w:line="240" w:lineRule="auto"/>
              <w:rPr>
                <w:rFonts w:ascii="Arial" w:eastAsia="Times New Roman" w:hAnsi="Arial" w:cs="Arial"/>
                <w:color w:val="000000"/>
                <w:sz w:val="20"/>
                <w:szCs w:val="20"/>
                <w:lang w:val="en-GB" w:eastAsia="en-GB"/>
              </w:rPr>
            </w:pPr>
            <w:r w:rsidRPr="00A82860">
              <w:rPr>
                <w:rFonts w:ascii="Arial" w:eastAsia="Times New Roman" w:hAnsi="Arial" w:cs="Arial"/>
                <w:color w:val="000000"/>
                <w:sz w:val="20"/>
                <w:szCs w:val="20"/>
                <w:lang w:val="en-GB" w:eastAsia="en-GB"/>
              </w:rPr>
              <w:t>Others</w:t>
            </w:r>
          </w:p>
        </w:tc>
        <w:tc>
          <w:tcPr>
            <w:tcW w:w="3261" w:type="dxa"/>
            <w:vMerge/>
            <w:tcBorders>
              <w:top w:val="nil"/>
              <w:left w:val="single" w:sz="4" w:space="0" w:color="auto"/>
              <w:bottom w:val="single" w:sz="12" w:space="0" w:color="000000"/>
              <w:right w:val="single" w:sz="12" w:space="0" w:color="auto"/>
            </w:tcBorders>
            <w:vAlign w:val="center"/>
            <w:hideMark/>
          </w:tcPr>
          <w:p w:rsidR="005448C2" w:rsidRPr="00D27A08" w:rsidRDefault="005448C2" w:rsidP="002A0C76">
            <w:pPr>
              <w:suppressAutoHyphens w:val="0"/>
              <w:spacing w:after="0" w:line="240" w:lineRule="auto"/>
              <w:rPr>
                <w:rFonts w:eastAsia="Times New Roman"/>
                <w:color w:val="000000"/>
                <w:lang w:val="en-GB" w:eastAsia="en-GB"/>
              </w:rPr>
            </w:pPr>
          </w:p>
        </w:tc>
      </w:tr>
    </w:tbl>
    <w:p w:rsidR="00980BB6" w:rsidRDefault="00980BB6" w:rsidP="005448C2">
      <w:pPr>
        <w:pStyle w:val="Nagwek21"/>
        <w:ind w:left="576" w:firstLine="0"/>
      </w:pPr>
    </w:p>
    <w:p w:rsidR="00980BB6" w:rsidRDefault="00980BB6" w:rsidP="005448C2">
      <w:pPr>
        <w:pStyle w:val="Nagwek21"/>
        <w:ind w:left="576" w:firstLine="0"/>
      </w:pPr>
      <w:bookmarkStart w:id="11" w:name="_GoBack"/>
      <w:bookmarkEnd w:id="11"/>
    </w:p>
    <w:p w:rsidR="00980BB6" w:rsidRPr="00D4605E" w:rsidRDefault="00D4605E" w:rsidP="00D4605E">
      <w:pPr>
        <w:suppressAutoHyphens w:val="0"/>
        <w:spacing w:after="0"/>
        <w:jc w:val="center"/>
        <w:rPr>
          <w:rFonts w:ascii="Arial" w:hAnsi="Arial" w:cs="Times New Roman"/>
          <w:b/>
          <w:bCs/>
          <w:noProof/>
          <w:color w:val="4F81BD"/>
          <w:sz w:val="26"/>
          <w:szCs w:val="26"/>
          <w:lang w:eastAsia="pl-PL"/>
        </w:rPr>
      </w:pPr>
      <w:r>
        <w:br w:type="page"/>
      </w:r>
      <w:r>
        <w:rPr>
          <w:rFonts w:ascii="Arial" w:hAnsi="Arial" w:cs="Times New Roman"/>
          <w:b/>
          <w:bCs/>
          <w:noProof/>
          <w:color w:val="4F81BD"/>
          <w:sz w:val="26"/>
          <w:szCs w:val="26"/>
          <w:lang w:val="en-GB" w:eastAsia="en-GB"/>
        </w:rPr>
        <w:lastRenderedPageBreak/>
        <w:drawing>
          <wp:inline distT="0" distB="0" distL="0" distR="0">
            <wp:extent cx="5191125" cy="8896350"/>
            <wp:effectExtent l="19050" t="0" r="9525" b="0"/>
            <wp:docPr id="4" name="Obraz 3" descr="bsc gantt 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c gantt rot.png"/>
                    <pic:cNvPicPr/>
                  </pic:nvPicPr>
                  <pic:blipFill>
                    <a:blip r:embed="rId10"/>
                    <a:stretch>
                      <a:fillRect/>
                    </a:stretch>
                  </pic:blipFill>
                  <pic:spPr>
                    <a:xfrm>
                      <a:off x="0" y="0"/>
                      <a:ext cx="5188902" cy="8892540"/>
                    </a:xfrm>
                    <a:prstGeom prst="rect">
                      <a:avLst/>
                    </a:prstGeom>
                  </pic:spPr>
                </pic:pic>
              </a:graphicData>
            </a:graphic>
          </wp:inline>
        </w:drawing>
      </w:r>
    </w:p>
    <w:p w:rsidR="005448C2" w:rsidRDefault="005448C2" w:rsidP="00B54427">
      <w:pPr>
        <w:pStyle w:val="Heading2"/>
      </w:pPr>
      <w:bookmarkStart w:id="12" w:name="_Toc498549044"/>
      <w:r>
        <w:lastRenderedPageBreak/>
        <w:t>Glossary</w:t>
      </w:r>
      <w:bookmarkEnd w:id="12"/>
    </w:p>
    <w:p w:rsidR="00216357" w:rsidRPr="00C04CE5" w:rsidRDefault="00216357" w:rsidP="006D636E">
      <w:pPr>
        <w:rPr>
          <w:rFonts w:ascii="Arial" w:hAnsi="Arial" w:cs="Arial"/>
          <w:i/>
          <w:sz w:val="20"/>
          <w:szCs w:val="20"/>
        </w:rPr>
      </w:pPr>
    </w:p>
    <w:p w:rsidR="0086337D" w:rsidRPr="00C04CE5" w:rsidRDefault="0086337D" w:rsidP="0086337D">
      <w:pPr>
        <w:rPr>
          <w:rFonts w:ascii="Arial" w:hAnsi="Arial" w:cs="Arial"/>
          <w:sz w:val="20"/>
          <w:szCs w:val="20"/>
          <w:lang w:val="en-GB"/>
        </w:rPr>
      </w:pPr>
      <w:r w:rsidRPr="00556CB2">
        <w:rPr>
          <w:rFonts w:ascii="Arial" w:hAnsi="Arial" w:cs="Arial"/>
          <w:b/>
          <w:sz w:val="20"/>
          <w:szCs w:val="20"/>
          <w:lang w:val="en-GB"/>
        </w:rPr>
        <w:t>Biometric</w:t>
      </w:r>
      <w:r w:rsidRPr="00C04CE5">
        <w:rPr>
          <w:rFonts w:ascii="Arial" w:hAnsi="Arial" w:cs="Arial"/>
          <w:sz w:val="20"/>
          <w:szCs w:val="20"/>
          <w:lang w:val="en-GB"/>
        </w:rPr>
        <w:t xml:space="preserve"> – feature owned by human, which allows verification of an individual</w:t>
      </w:r>
    </w:p>
    <w:p w:rsidR="0086337D" w:rsidRPr="00C04CE5" w:rsidRDefault="0086337D" w:rsidP="0086337D">
      <w:pPr>
        <w:rPr>
          <w:rFonts w:ascii="Arial" w:hAnsi="Arial" w:cs="Arial"/>
          <w:sz w:val="20"/>
          <w:szCs w:val="20"/>
          <w:lang w:val="en-GB"/>
        </w:rPr>
      </w:pPr>
      <w:r w:rsidRPr="00556CB2">
        <w:rPr>
          <w:rFonts w:ascii="Arial" w:hAnsi="Arial" w:cs="Arial"/>
          <w:b/>
          <w:sz w:val="20"/>
          <w:szCs w:val="20"/>
          <w:lang w:val="en-GB"/>
        </w:rPr>
        <w:t>Enrolment</w:t>
      </w:r>
      <w:r w:rsidRPr="00C04CE5">
        <w:rPr>
          <w:rFonts w:ascii="Arial" w:hAnsi="Arial" w:cs="Arial"/>
          <w:sz w:val="20"/>
          <w:szCs w:val="20"/>
          <w:lang w:val="en-GB"/>
        </w:rPr>
        <w:t xml:space="preserve"> – process of acquisition of data of the new PV</w:t>
      </w:r>
    </w:p>
    <w:p w:rsidR="0086337D" w:rsidRPr="00C04CE5" w:rsidRDefault="0086337D" w:rsidP="0086337D">
      <w:pPr>
        <w:rPr>
          <w:rFonts w:ascii="Arial" w:hAnsi="Arial" w:cs="Arial"/>
          <w:sz w:val="20"/>
          <w:szCs w:val="20"/>
          <w:lang w:val="en-GB"/>
        </w:rPr>
      </w:pPr>
      <w:r w:rsidRPr="00556CB2">
        <w:rPr>
          <w:rFonts w:ascii="Arial" w:hAnsi="Arial" w:cs="Arial"/>
          <w:b/>
          <w:sz w:val="20"/>
          <w:szCs w:val="20"/>
          <w:lang w:val="en-GB"/>
        </w:rPr>
        <w:t>Face</w:t>
      </w:r>
      <w:r w:rsidRPr="00C04CE5">
        <w:rPr>
          <w:rFonts w:ascii="Arial" w:hAnsi="Arial" w:cs="Arial"/>
          <w:sz w:val="20"/>
          <w:szCs w:val="20"/>
          <w:lang w:val="en-GB"/>
        </w:rPr>
        <w:t xml:space="preserve"> </w:t>
      </w:r>
      <w:r w:rsidRPr="00556CB2">
        <w:rPr>
          <w:rFonts w:ascii="Arial" w:hAnsi="Arial" w:cs="Arial"/>
          <w:b/>
          <w:sz w:val="20"/>
          <w:szCs w:val="20"/>
          <w:lang w:val="en-GB"/>
        </w:rPr>
        <w:t>features</w:t>
      </w:r>
      <w:r w:rsidRPr="00C04CE5">
        <w:rPr>
          <w:rFonts w:ascii="Arial" w:hAnsi="Arial" w:cs="Arial"/>
          <w:sz w:val="20"/>
          <w:szCs w:val="20"/>
          <w:lang w:val="en-GB"/>
        </w:rPr>
        <w:t xml:space="preserve"> – face biometric</w:t>
      </w:r>
    </w:p>
    <w:p w:rsidR="0086337D" w:rsidRPr="00C04CE5" w:rsidRDefault="0086337D" w:rsidP="0086337D">
      <w:pPr>
        <w:rPr>
          <w:rFonts w:ascii="Arial" w:hAnsi="Arial" w:cs="Arial"/>
          <w:sz w:val="20"/>
          <w:szCs w:val="20"/>
          <w:lang w:val="en-GB"/>
        </w:rPr>
      </w:pPr>
      <w:r w:rsidRPr="00556CB2">
        <w:rPr>
          <w:rFonts w:ascii="Arial" w:hAnsi="Arial" w:cs="Arial"/>
          <w:b/>
          <w:sz w:val="20"/>
          <w:szCs w:val="20"/>
          <w:lang w:val="en-GB"/>
        </w:rPr>
        <w:t>Feature</w:t>
      </w:r>
      <w:r w:rsidRPr="00C04CE5">
        <w:rPr>
          <w:rFonts w:ascii="Arial" w:hAnsi="Arial" w:cs="Arial"/>
          <w:sz w:val="20"/>
          <w:szCs w:val="20"/>
          <w:lang w:val="en-GB"/>
        </w:rPr>
        <w:t xml:space="preserve"> </w:t>
      </w:r>
      <w:r w:rsidRPr="00556CB2">
        <w:rPr>
          <w:rFonts w:ascii="Arial" w:hAnsi="Arial" w:cs="Arial"/>
          <w:b/>
          <w:sz w:val="20"/>
          <w:szCs w:val="20"/>
          <w:lang w:val="en-GB"/>
        </w:rPr>
        <w:t>acquisition</w:t>
      </w:r>
      <w:r w:rsidRPr="00C04CE5">
        <w:rPr>
          <w:rFonts w:ascii="Arial" w:hAnsi="Arial" w:cs="Arial"/>
          <w:sz w:val="20"/>
          <w:szCs w:val="20"/>
          <w:lang w:val="en-GB"/>
        </w:rPr>
        <w:t xml:space="preserve"> – process of collecting data</w:t>
      </w:r>
    </w:p>
    <w:p w:rsidR="0086337D" w:rsidRPr="00C04CE5" w:rsidRDefault="0086337D" w:rsidP="0086337D">
      <w:pPr>
        <w:rPr>
          <w:rFonts w:ascii="Arial" w:hAnsi="Arial" w:cs="Arial"/>
          <w:sz w:val="20"/>
          <w:szCs w:val="20"/>
          <w:lang w:val="en-GB"/>
        </w:rPr>
      </w:pPr>
      <w:r w:rsidRPr="00556CB2">
        <w:rPr>
          <w:rFonts w:ascii="Arial" w:hAnsi="Arial" w:cs="Arial"/>
          <w:b/>
          <w:sz w:val="20"/>
          <w:szCs w:val="20"/>
          <w:lang w:val="en-GB"/>
        </w:rPr>
        <w:t>Feature</w:t>
      </w:r>
      <w:r w:rsidRPr="00C04CE5">
        <w:rPr>
          <w:rFonts w:ascii="Arial" w:hAnsi="Arial" w:cs="Arial"/>
          <w:sz w:val="20"/>
          <w:szCs w:val="20"/>
          <w:lang w:val="en-GB"/>
        </w:rPr>
        <w:t xml:space="preserve"> </w:t>
      </w:r>
      <w:r w:rsidRPr="00556CB2">
        <w:rPr>
          <w:rFonts w:ascii="Arial" w:hAnsi="Arial" w:cs="Arial"/>
          <w:b/>
          <w:sz w:val="20"/>
          <w:szCs w:val="20"/>
          <w:lang w:val="en-GB"/>
        </w:rPr>
        <w:t>extraction</w:t>
      </w:r>
      <w:r w:rsidRPr="00C04CE5">
        <w:rPr>
          <w:rFonts w:ascii="Arial" w:hAnsi="Arial" w:cs="Arial"/>
          <w:sz w:val="20"/>
          <w:szCs w:val="20"/>
          <w:lang w:val="en-GB"/>
        </w:rPr>
        <w:t xml:space="preserve"> – process of </w:t>
      </w:r>
      <w:r w:rsidR="00732EA0" w:rsidRPr="00C04CE5">
        <w:rPr>
          <w:rFonts w:ascii="Arial" w:hAnsi="Arial" w:cs="Arial"/>
          <w:sz w:val="20"/>
          <w:szCs w:val="20"/>
          <w:lang w:val="en-GB"/>
        </w:rPr>
        <w:t>extracting biometric information from data</w:t>
      </w:r>
    </w:p>
    <w:p w:rsidR="0086337D" w:rsidRPr="00C04CE5" w:rsidRDefault="00732EA0" w:rsidP="0086337D">
      <w:pPr>
        <w:rPr>
          <w:rFonts w:ascii="Arial" w:hAnsi="Arial" w:cs="Arial"/>
          <w:sz w:val="20"/>
          <w:szCs w:val="20"/>
          <w:lang w:val="en-GB"/>
        </w:rPr>
      </w:pPr>
      <w:r w:rsidRPr="00556CB2">
        <w:rPr>
          <w:rFonts w:ascii="Arial" w:hAnsi="Arial" w:cs="Arial"/>
          <w:b/>
          <w:sz w:val="20"/>
          <w:szCs w:val="20"/>
          <w:lang w:val="en-GB"/>
        </w:rPr>
        <w:t>I</w:t>
      </w:r>
      <w:r w:rsidR="0086337D" w:rsidRPr="00556CB2">
        <w:rPr>
          <w:rFonts w:ascii="Arial" w:hAnsi="Arial" w:cs="Arial"/>
          <w:b/>
          <w:sz w:val="20"/>
          <w:szCs w:val="20"/>
          <w:lang w:val="en-GB"/>
        </w:rPr>
        <w:t>dentification</w:t>
      </w:r>
      <w:r w:rsidRPr="00C04CE5">
        <w:rPr>
          <w:rFonts w:ascii="Arial" w:hAnsi="Arial" w:cs="Arial"/>
          <w:sz w:val="20"/>
          <w:szCs w:val="20"/>
          <w:lang w:val="en-GB"/>
        </w:rPr>
        <w:t xml:space="preserve"> – the automatic identification of living individuals by using their physiological and behavioural characteristics</w:t>
      </w:r>
    </w:p>
    <w:p w:rsidR="0086337D" w:rsidRPr="00C04CE5" w:rsidRDefault="00732EA0" w:rsidP="0086337D">
      <w:pPr>
        <w:rPr>
          <w:rFonts w:ascii="Arial" w:hAnsi="Arial" w:cs="Arial"/>
          <w:sz w:val="20"/>
          <w:szCs w:val="20"/>
          <w:lang w:val="en-GB"/>
        </w:rPr>
      </w:pPr>
      <w:r w:rsidRPr="00556CB2">
        <w:rPr>
          <w:rFonts w:ascii="Arial" w:hAnsi="Arial" w:cs="Arial"/>
          <w:b/>
          <w:sz w:val="20"/>
          <w:szCs w:val="20"/>
          <w:lang w:val="en-GB"/>
        </w:rPr>
        <w:t>O</w:t>
      </w:r>
      <w:r w:rsidR="0086337D" w:rsidRPr="00556CB2">
        <w:rPr>
          <w:rFonts w:ascii="Arial" w:hAnsi="Arial" w:cs="Arial"/>
          <w:b/>
          <w:sz w:val="20"/>
          <w:szCs w:val="20"/>
          <w:lang w:val="en-GB"/>
        </w:rPr>
        <w:t>ffline</w:t>
      </w:r>
      <w:r w:rsidR="0086337D" w:rsidRPr="00C04CE5">
        <w:rPr>
          <w:rFonts w:ascii="Arial" w:hAnsi="Arial" w:cs="Arial"/>
          <w:sz w:val="20"/>
          <w:szCs w:val="20"/>
          <w:lang w:val="en-GB"/>
        </w:rPr>
        <w:t xml:space="preserve"> </w:t>
      </w:r>
      <w:r w:rsidR="0086337D" w:rsidRPr="00556CB2">
        <w:rPr>
          <w:rFonts w:ascii="Arial" w:hAnsi="Arial" w:cs="Arial"/>
          <w:b/>
          <w:sz w:val="20"/>
          <w:szCs w:val="20"/>
          <w:lang w:val="en-GB"/>
        </w:rPr>
        <w:t>mode</w:t>
      </w:r>
      <w:r w:rsidRPr="00C04CE5">
        <w:rPr>
          <w:rFonts w:ascii="Arial" w:hAnsi="Arial" w:cs="Arial"/>
          <w:sz w:val="20"/>
          <w:szCs w:val="20"/>
          <w:lang w:val="en-GB"/>
        </w:rPr>
        <w:t xml:space="preserve"> – the mode of program, which does not require internet connection</w:t>
      </w:r>
    </w:p>
    <w:p w:rsidR="0086337D" w:rsidRPr="00C04CE5" w:rsidRDefault="0086337D" w:rsidP="0086337D">
      <w:pPr>
        <w:rPr>
          <w:rFonts w:ascii="Arial" w:hAnsi="Arial" w:cs="Arial"/>
          <w:sz w:val="20"/>
          <w:szCs w:val="20"/>
          <w:lang w:val="en-GB"/>
        </w:rPr>
      </w:pPr>
      <w:r w:rsidRPr="00556CB2">
        <w:rPr>
          <w:rFonts w:ascii="Arial" w:hAnsi="Arial" w:cs="Arial"/>
          <w:b/>
          <w:sz w:val="20"/>
          <w:szCs w:val="20"/>
          <w:lang w:val="en-GB"/>
        </w:rPr>
        <w:t>PV</w:t>
      </w:r>
      <w:r w:rsidR="00732EA0" w:rsidRPr="00C04CE5">
        <w:rPr>
          <w:rFonts w:ascii="Arial" w:hAnsi="Arial" w:cs="Arial"/>
          <w:sz w:val="20"/>
          <w:szCs w:val="20"/>
          <w:lang w:val="en-GB"/>
        </w:rPr>
        <w:t xml:space="preserve"> – person </w:t>
      </w:r>
      <w:proofErr w:type="gramStart"/>
      <w:r w:rsidR="00732EA0" w:rsidRPr="00C04CE5">
        <w:rPr>
          <w:rFonts w:ascii="Arial" w:hAnsi="Arial" w:cs="Arial"/>
          <w:sz w:val="20"/>
          <w:szCs w:val="20"/>
          <w:lang w:val="en-GB"/>
        </w:rPr>
        <w:t>being verified</w:t>
      </w:r>
      <w:proofErr w:type="gramEnd"/>
    </w:p>
    <w:p w:rsidR="0086337D" w:rsidRPr="00C04CE5" w:rsidRDefault="00732EA0" w:rsidP="0086337D">
      <w:pPr>
        <w:rPr>
          <w:rFonts w:ascii="Arial" w:hAnsi="Arial" w:cs="Arial"/>
          <w:sz w:val="20"/>
          <w:szCs w:val="20"/>
          <w:lang w:val="en-GB"/>
        </w:rPr>
      </w:pPr>
      <w:r w:rsidRPr="00556CB2">
        <w:rPr>
          <w:rFonts w:ascii="Arial" w:hAnsi="Arial" w:cs="Arial"/>
          <w:b/>
          <w:sz w:val="20"/>
          <w:szCs w:val="20"/>
          <w:lang w:val="en-GB"/>
        </w:rPr>
        <w:t>R</w:t>
      </w:r>
      <w:r w:rsidR="0086337D" w:rsidRPr="00556CB2">
        <w:rPr>
          <w:rFonts w:ascii="Arial" w:hAnsi="Arial" w:cs="Arial"/>
          <w:b/>
          <w:sz w:val="20"/>
          <w:szCs w:val="20"/>
          <w:lang w:val="en-GB"/>
        </w:rPr>
        <w:t>ecognition</w:t>
      </w:r>
      <w:r w:rsidRPr="00C04CE5">
        <w:rPr>
          <w:rFonts w:ascii="Arial" w:hAnsi="Arial" w:cs="Arial"/>
          <w:sz w:val="20"/>
          <w:szCs w:val="20"/>
          <w:lang w:val="en-GB"/>
        </w:rPr>
        <w:t xml:space="preserve"> - refers to the automated recognition of individuals based on their biological and behavioural traits</w:t>
      </w:r>
    </w:p>
    <w:p w:rsidR="0086337D" w:rsidRPr="00C04CE5" w:rsidRDefault="00732EA0" w:rsidP="0086337D">
      <w:pPr>
        <w:rPr>
          <w:rFonts w:ascii="Arial" w:hAnsi="Arial" w:cs="Arial"/>
          <w:sz w:val="20"/>
          <w:szCs w:val="20"/>
          <w:lang w:val="en-GB"/>
        </w:rPr>
      </w:pPr>
      <w:r w:rsidRPr="00556CB2">
        <w:rPr>
          <w:rFonts w:ascii="Arial" w:hAnsi="Arial" w:cs="Arial"/>
          <w:b/>
          <w:sz w:val="20"/>
          <w:szCs w:val="20"/>
          <w:lang w:val="en-GB"/>
        </w:rPr>
        <w:t>V</w:t>
      </w:r>
      <w:r w:rsidR="0086337D" w:rsidRPr="00556CB2">
        <w:rPr>
          <w:rFonts w:ascii="Arial" w:hAnsi="Arial" w:cs="Arial"/>
          <w:b/>
          <w:sz w:val="20"/>
          <w:szCs w:val="20"/>
          <w:lang w:val="en-GB"/>
        </w:rPr>
        <w:t>erification</w:t>
      </w:r>
      <w:r w:rsidRPr="00C04CE5">
        <w:rPr>
          <w:rFonts w:ascii="Arial" w:hAnsi="Arial" w:cs="Arial"/>
          <w:sz w:val="20"/>
          <w:szCs w:val="20"/>
          <w:lang w:val="en-GB"/>
        </w:rPr>
        <w:t xml:space="preserve"> - an identity authentication process used to confirm a claimed identity through uniquely identifiable biological traits</w:t>
      </w:r>
    </w:p>
    <w:p w:rsidR="0086337D" w:rsidRPr="00C04CE5" w:rsidRDefault="00732EA0" w:rsidP="0086337D">
      <w:pPr>
        <w:rPr>
          <w:rFonts w:ascii="Arial" w:hAnsi="Arial" w:cs="Arial"/>
          <w:sz w:val="20"/>
          <w:szCs w:val="20"/>
          <w:lang w:val="en-GB"/>
        </w:rPr>
      </w:pPr>
      <w:r w:rsidRPr="00556CB2">
        <w:rPr>
          <w:rFonts w:ascii="Arial" w:hAnsi="Arial" w:cs="Arial"/>
          <w:b/>
          <w:sz w:val="20"/>
          <w:szCs w:val="20"/>
          <w:lang w:val="en-GB"/>
        </w:rPr>
        <w:t>V</w:t>
      </w:r>
      <w:r w:rsidR="0086337D" w:rsidRPr="00556CB2">
        <w:rPr>
          <w:rFonts w:ascii="Arial" w:hAnsi="Arial" w:cs="Arial"/>
          <w:b/>
          <w:sz w:val="20"/>
          <w:szCs w:val="20"/>
          <w:lang w:val="en-GB"/>
        </w:rPr>
        <w:t>oice</w:t>
      </w:r>
      <w:r w:rsidR="0086337D" w:rsidRPr="00C04CE5">
        <w:rPr>
          <w:rFonts w:ascii="Arial" w:hAnsi="Arial" w:cs="Arial"/>
          <w:sz w:val="20"/>
          <w:szCs w:val="20"/>
          <w:lang w:val="en-GB"/>
        </w:rPr>
        <w:t xml:space="preserve"> </w:t>
      </w:r>
      <w:r w:rsidR="0086337D" w:rsidRPr="00556CB2">
        <w:rPr>
          <w:rFonts w:ascii="Arial" w:hAnsi="Arial" w:cs="Arial"/>
          <w:b/>
          <w:sz w:val="20"/>
          <w:szCs w:val="20"/>
          <w:lang w:val="en-GB"/>
        </w:rPr>
        <w:t>features</w:t>
      </w:r>
      <w:r w:rsidRPr="00C04CE5">
        <w:rPr>
          <w:rFonts w:ascii="Arial" w:hAnsi="Arial" w:cs="Arial"/>
          <w:sz w:val="20"/>
          <w:szCs w:val="20"/>
          <w:lang w:val="en-GB"/>
        </w:rPr>
        <w:t xml:space="preserve"> – voice biometric</w:t>
      </w:r>
    </w:p>
    <w:p w:rsidR="005448C2" w:rsidRDefault="005448C2"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D5091">
      <w:pPr>
        <w:rPr>
          <w:rFonts w:cs="Arial"/>
          <w:lang w:val="en-GB"/>
        </w:rPr>
      </w:pPr>
    </w:p>
    <w:p w:rsidR="0011704F" w:rsidRDefault="0011704F" w:rsidP="0011704F">
      <w:pPr>
        <w:pStyle w:val="Heading1"/>
      </w:pPr>
      <w:bookmarkStart w:id="13" w:name="_Toc498549045"/>
      <w:r>
        <w:lastRenderedPageBreak/>
        <w:t>Technical project</w:t>
      </w:r>
      <w:bookmarkEnd w:id="13"/>
    </w:p>
    <w:p w:rsidR="0011704F" w:rsidRDefault="0011704F" w:rsidP="001D5091">
      <w:pPr>
        <w:rPr>
          <w:rFonts w:cs="Arial"/>
          <w:lang w:val="en-GB"/>
        </w:rPr>
      </w:pPr>
    </w:p>
    <w:p w:rsidR="0011704F" w:rsidRDefault="0011704F" w:rsidP="0011704F">
      <w:pPr>
        <w:pStyle w:val="Heading2"/>
      </w:pPr>
      <w:bookmarkStart w:id="14" w:name="_Toc498549046"/>
      <w:r>
        <w:t>Selected technology</w:t>
      </w:r>
      <w:bookmarkEnd w:id="14"/>
    </w:p>
    <w:p w:rsidR="0011704F" w:rsidRPr="0011704F" w:rsidRDefault="0011704F" w:rsidP="0011704F">
      <w:pPr>
        <w:pStyle w:val="NormalWeb"/>
        <w:spacing w:before="0" w:beforeAutospacing="0" w:after="200" w:afterAutospacing="0"/>
        <w:rPr>
          <w:rFonts w:ascii="Arial" w:hAnsi="Arial" w:cs="Arial"/>
          <w:sz w:val="20"/>
          <w:szCs w:val="20"/>
        </w:rPr>
      </w:pPr>
      <w:r>
        <w:br/>
      </w:r>
      <w:r w:rsidRPr="0011704F">
        <w:rPr>
          <w:rFonts w:ascii="Arial" w:hAnsi="Arial" w:cs="Arial"/>
          <w:color w:val="000000"/>
          <w:sz w:val="20"/>
          <w:szCs w:val="20"/>
        </w:rPr>
        <w:t xml:space="preserve">The technology we have chosen for our project is the </w:t>
      </w:r>
      <w:r w:rsidRPr="0011704F">
        <w:rPr>
          <w:rFonts w:ascii="Arial" w:hAnsi="Arial" w:cs="Arial"/>
          <w:b/>
          <w:bCs/>
          <w:color w:val="000000"/>
          <w:sz w:val="20"/>
          <w:szCs w:val="20"/>
        </w:rPr>
        <w:t>C# .NET 4.6</w:t>
      </w:r>
      <w:r w:rsidRPr="0011704F">
        <w:rPr>
          <w:rFonts w:ascii="Arial" w:hAnsi="Arial" w:cs="Arial"/>
          <w:color w:val="000000"/>
          <w:sz w:val="20"/>
          <w:szCs w:val="20"/>
        </w:rPr>
        <w:t xml:space="preserve"> due to the familiarity with this framework of our group. Furthermore, the availability of the online sources of information for this technology allowed us to search for the solutions of encountered implementation problems in the web. Throughout the </w:t>
      </w:r>
      <w:proofErr w:type="gramStart"/>
      <w:r w:rsidRPr="0011704F">
        <w:rPr>
          <w:rFonts w:ascii="Arial" w:hAnsi="Arial" w:cs="Arial"/>
          <w:color w:val="000000"/>
          <w:sz w:val="20"/>
          <w:szCs w:val="20"/>
        </w:rPr>
        <w:t>work</w:t>
      </w:r>
      <w:proofErr w:type="gramEnd"/>
      <w:r w:rsidRPr="0011704F">
        <w:rPr>
          <w:rFonts w:ascii="Arial" w:hAnsi="Arial" w:cs="Arial"/>
          <w:color w:val="000000"/>
          <w:sz w:val="20"/>
          <w:szCs w:val="20"/>
        </w:rPr>
        <w:t xml:space="preserve"> it has proven to be stable and provided useful functionalities. </w:t>
      </w:r>
    </w:p>
    <w:p w:rsidR="0011704F" w:rsidRPr="0011704F" w:rsidRDefault="0011704F" w:rsidP="0011704F">
      <w:pPr>
        <w:pStyle w:val="NormalWeb"/>
        <w:spacing w:before="0" w:beforeAutospacing="0" w:after="200" w:afterAutospacing="0"/>
        <w:rPr>
          <w:rFonts w:ascii="Arial" w:hAnsi="Arial" w:cs="Arial"/>
          <w:sz w:val="20"/>
          <w:szCs w:val="20"/>
        </w:rPr>
      </w:pPr>
      <w:r w:rsidRPr="0011704F">
        <w:rPr>
          <w:rFonts w:ascii="Arial" w:hAnsi="Arial" w:cs="Arial"/>
          <w:color w:val="000000"/>
          <w:sz w:val="20"/>
          <w:szCs w:val="20"/>
        </w:rPr>
        <w:t xml:space="preserve">For the development and management of the database used in this </w:t>
      </w:r>
      <w:proofErr w:type="gramStart"/>
      <w:r w:rsidRPr="0011704F">
        <w:rPr>
          <w:rFonts w:ascii="Arial" w:hAnsi="Arial" w:cs="Arial"/>
          <w:color w:val="000000"/>
          <w:sz w:val="20"/>
          <w:szCs w:val="20"/>
        </w:rPr>
        <w:t>project</w:t>
      </w:r>
      <w:proofErr w:type="gramEnd"/>
      <w:r w:rsidRPr="0011704F">
        <w:rPr>
          <w:rFonts w:ascii="Arial" w:hAnsi="Arial" w:cs="Arial"/>
          <w:color w:val="000000"/>
          <w:sz w:val="20"/>
          <w:szCs w:val="20"/>
        </w:rPr>
        <w:t xml:space="preserve"> we have chosen </w:t>
      </w:r>
      <w:r w:rsidRPr="0011704F">
        <w:rPr>
          <w:rFonts w:ascii="Arial" w:hAnsi="Arial" w:cs="Arial"/>
          <w:b/>
          <w:bCs/>
          <w:color w:val="000000"/>
          <w:sz w:val="20"/>
          <w:szCs w:val="20"/>
        </w:rPr>
        <w:t>MSSQL Server 2012</w:t>
      </w:r>
      <w:r w:rsidRPr="0011704F">
        <w:rPr>
          <w:rFonts w:ascii="Arial" w:hAnsi="Arial" w:cs="Arial"/>
          <w:color w:val="000000"/>
          <w:sz w:val="20"/>
          <w:szCs w:val="20"/>
        </w:rPr>
        <w:t xml:space="preserve">. This platform has proven to be stable and using the 2012 version allowed us to find multiple solutions to the problems we have encountered during the work over the project. Besides, our group is familiar to </w:t>
      </w:r>
      <w:proofErr w:type="spellStart"/>
      <w:proofErr w:type="gramStart"/>
      <w:r w:rsidRPr="0011704F">
        <w:rPr>
          <w:rFonts w:ascii="Arial" w:hAnsi="Arial" w:cs="Arial"/>
          <w:color w:val="000000"/>
          <w:sz w:val="20"/>
          <w:szCs w:val="20"/>
        </w:rPr>
        <w:t>it’s</w:t>
      </w:r>
      <w:proofErr w:type="spellEnd"/>
      <w:proofErr w:type="gramEnd"/>
      <w:r w:rsidRPr="0011704F">
        <w:rPr>
          <w:rFonts w:ascii="Arial" w:hAnsi="Arial" w:cs="Arial"/>
          <w:color w:val="000000"/>
          <w:sz w:val="20"/>
          <w:szCs w:val="20"/>
        </w:rPr>
        <w:t xml:space="preserve"> structure due to the previous experience with this program.</w:t>
      </w:r>
    </w:p>
    <w:p w:rsidR="0011704F" w:rsidRPr="0011704F" w:rsidRDefault="0011704F" w:rsidP="0011704F">
      <w:pPr>
        <w:pStyle w:val="NormalWeb"/>
        <w:spacing w:before="0" w:beforeAutospacing="0" w:after="200" w:afterAutospacing="0"/>
        <w:rPr>
          <w:rFonts w:ascii="Arial" w:hAnsi="Arial" w:cs="Arial"/>
          <w:sz w:val="20"/>
          <w:szCs w:val="20"/>
        </w:rPr>
      </w:pPr>
      <w:r w:rsidRPr="0011704F">
        <w:rPr>
          <w:rFonts w:ascii="Arial" w:hAnsi="Arial" w:cs="Arial"/>
          <w:color w:val="000000"/>
          <w:sz w:val="20"/>
          <w:szCs w:val="20"/>
        </w:rPr>
        <w:t xml:space="preserve">For capturing of images and the recording of </w:t>
      </w:r>
      <w:proofErr w:type="gramStart"/>
      <w:r w:rsidRPr="0011704F">
        <w:rPr>
          <w:rFonts w:ascii="Arial" w:hAnsi="Arial" w:cs="Arial"/>
          <w:color w:val="000000"/>
          <w:sz w:val="20"/>
          <w:szCs w:val="20"/>
        </w:rPr>
        <w:t>sound</w:t>
      </w:r>
      <w:proofErr w:type="gramEnd"/>
      <w:r w:rsidRPr="0011704F">
        <w:rPr>
          <w:rFonts w:ascii="Arial" w:hAnsi="Arial" w:cs="Arial"/>
          <w:color w:val="000000"/>
          <w:sz w:val="20"/>
          <w:szCs w:val="20"/>
        </w:rPr>
        <w:t xml:space="preserve"> we have chosen to use external program - </w:t>
      </w:r>
      <w:proofErr w:type="spellStart"/>
      <w:r w:rsidRPr="0011704F">
        <w:rPr>
          <w:rFonts w:ascii="Arial" w:hAnsi="Arial" w:cs="Arial"/>
          <w:b/>
          <w:bCs/>
          <w:color w:val="000000"/>
          <w:sz w:val="20"/>
          <w:szCs w:val="20"/>
        </w:rPr>
        <w:t>FFmpeg</w:t>
      </w:r>
      <w:proofErr w:type="spellEnd"/>
      <w:r w:rsidRPr="0011704F">
        <w:rPr>
          <w:rFonts w:ascii="Arial" w:hAnsi="Arial" w:cs="Arial"/>
          <w:color w:val="000000"/>
          <w:sz w:val="20"/>
          <w:szCs w:val="20"/>
        </w:rPr>
        <w:t xml:space="preserve"> as it provided us with easy to adapt commands for the aforementioned activities. As hardware </w:t>
      </w:r>
      <w:proofErr w:type="gramStart"/>
      <w:r w:rsidRPr="0011704F">
        <w:rPr>
          <w:rFonts w:ascii="Arial" w:hAnsi="Arial" w:cs="Arial"/>
          <w:color w:val="000000"/>
          <w:sz w:val="20"/>
          <w:szCs w:val="20"/>
        </w:rPr>
        <w:t>solution</w:t>
      </w:r>
      <w:proofErr w:type="gramEnd"/>
      <w:r w:rsidRPr="0011704F">
        <w:rPr>
          <w:rFonts w:ascii="Arial" w:hAnsi="Arial" w:cs="Arial"/>
          <w:color w:val="000000"/>
          <w:sz w:val="20"/>
          <w:szCs w:val="20"/>
        </w:rPr>
        <w:t xml:space="preserve"> we have chosen Logitech HD Webcam C270 as it provides the necessary video and audio data required by the project.</w:t>
      </w:r>
    </w:p>
    <w:p w:rsidR="0011704F" w:rsidRDefault="0011704F" w:rsidP="0011704F">
      <w:pPr>
        <w:rPr>
          <w:lang w:val="en-US"/>
        </w:rPr>
      </w:pPr>
    </w:p>
    <w:p w:rsidR="0011704F" w:rsidRDefault="0011704F" w:rsidP="0011704F">
      <w:pPr>
        <w:pStyle w:val="Heading2"/>
      </w:pPr>
      <w:bookmarkStart w:id="15" w:name="_Toc498549047"/>
      <w:r>
        <w:t>Development model</w:t>
      </w:r>
      <w:bookmarkEnd w:id="15"/>
    </w:p>
    <w:p w:rsidR="0011704F" w:rsidRPr="0011704F" w:rsidRDefault="0011704F" w:rsidP="0011704F">
      <w:pPr>
        <w:pStyle w:val="NormalWeb"/>
        <w:spacing w:before="0" w:beforeAutospacing="0" w:after="200" w:afterAutospacing="0"/>
        <w:rPr>
          <w:rFonts w:ascii="Arial" w:hAnsi="Arial" w:cs="Arial"/>
          <w:sz w:val="20"/>
          <w:szCs w:val="20"/>
        </w:rPr>
      </w:pPr>
      <w:r>
        <w:br/>
      </w:r>
      <w:r w:rsidRPr="0011704F">
        <w:rPr>
          <w:rFonts w:ascii="Arial" w:hAnsi="Arial" w:cs="Arial"/>
          <w:color w:val="000000"/>
          <w:sz w:val="20"/>
          <w:szCs w:val="20"/>
        </w:rPr>
        <w:t xml:space="preserve">The goal of our project is to provide the method of identification and/or verification of a person, the study over this subject </w:t>
      </w:r>
      <w:proofErr w:type="gramStart"/>
      <w:r w:rsidRPr="0011704F">
        <w:rPr>
          <w:rFonts w:ascii="Arial" w:hAnsi="Arial" w:cs="Arial"/>
          <w:color w:val="000000"/>
          <w:sz w:val="20"/>
          <w:szCs w:val="20"/>
        </w:rPr>
        <w:t>is still being developed</w:t>
      </w:r>
      <w:proofErr w:type="gramEnd"/>
      <w:r w:rsidRPr="0011704F">
        <w:rPr>
          <w:rFonts w:ascii="Arial" w:hAnsi="Arial" w:cs="Arial"/>
          <w:color w:val="000000"/>
          <w:sz w:val="20"/>
          <w:szCs w:val="20"/>
        </w:rPr>
        <w:t>, thus the model we had to adapt for its creation had to be flexible and allow us for frequent theoretical discussion. The development technique we have chosen is the</w:t>
      </w:r>
      <w:r w:rsidRPr="0011704F">
        <w:rPr>
          <w:rFonts w:ascii="Arial" w:hAnsi="Arial" w:cs="Arial"/>
          <w:b/>
          <w:bCs/>
          <w:color w:val="000000"/>
          <w:sz w:val="20"/>
          <w:szCs w:val="20"/>
        </w:rPr>
        <w:t xml:space="preserve"> iterative waterfall model </w:t>
      </w:r>
      <w:r w:rsidRPr="0011704F">
        <w:rPr>
          <w:rFonts w:ascii="Arial" w:hAnsi="Arial" w:cs="Arial"/>
          <w:color w:val="000000"/>
          <w:sz w:val="20"/>
          <w:szCs w:val="20"/>
        </w:rPr>
        <w:t xml:space="preserve">with the elements of extreme programming. Such choice </w:t>
      </w:r>
      <w:proofErr w:type="gramStart"/>
      <w:r w:rsidRPr="0011704F">
        <w:rPr>
          <w:rFonts w:ascii="Arial" w:hAnsi="Arial" w:cs="Arial"/>
          <w:color w:val="000000"/>
          <w:sz w:val="20"/>
          <w:szCs w:val="20"/>
        </w:rPr>
        <w:t>is based</w:t>
      </w:r>
      <w:proofErr w:type="gramEnd"/>
      <w:r w:rsidRPr="0011704F">
        <w:rPr>
          <w:rFonts w:ascii="Arial" w:hAnsi="Arial" w:cs="Arial"/>
          <w:color w:val="000000"/>
          <w:sz w:val="20"/>
          <w:szCs w:val="20"/>
        </w:rPr>
        <w:t xml:space="preserve"> on the need of flexibility for implementation and theoretical discussion, which this model provides, as well as the constant assessment of the chosen methods and their adaptation. All the methods implemented </w:t>
      </w:r>
      <w:proofErr w:type="gramStart"/>
      <w:r w:rsidRPr="0011704F">
        <w:rPr>
          <w:rFonts w:ascii="Arial" w:hAnsi="Arial" w:cs="Arial"/>
          <w:color w:val="000000"/>
          <w:sz w:val="20"/>
          <w:szCs w:val="20"/>
        </w:rPr>
        <w:t>are tested</w:t>
      </w:r>
      <w:proofErr w:type="gramEnd"/>
      <w:r w:rsidRPr="0011704F">
        <w:rPr>
          <w:rFonts w:ascii="Arial" w:hAnsi="Arial" w:cs="Arial"/>
          <w:color w:val="000000"/>
          <w:sz w:val="20"/>
          <w:szCs w:val="20"/>
        </w:rPr>
        <w:t xml:space="preserve"> afterwards and the results are discussed with the supervisor in order to gain more understanding over them and to establish further direction for the project. Elements of extreme programming we have adapted to our model were the periodic replacement of the roles of people in the team. Such decision </w:t>
      </w:r>
      <w:proofErr w:type="gramStart"/>
      <w:r w:rsidRPr="0011704F">
        <w:rPr>
          <w:rFonts w:ascii="Arial" w:hAnsi="Arial" w:cs="Arial"/>
          <w:color w:val="000000"/>
          <w:sz w:val="20"/>
          <w:szCs w:val="20"/>
        </w:rPr>
        <w:t>is made</w:t>
      </w:r>
      <w:proofErr w:type="gramEnd"/>
      <w:r w:rsidRPr="0011704F">
        <w:rPr>
          <w:rFonts w:ascii="Arial" w:hAnsi="Arial" w:cs="Arial"/>
          <w:color w:val="000000"/>
          <w:sz w:val="20"/>
          <w:szCs w:val="20"/>
        </w:rPr>
        <w:t xml:space="preserve"> in order to allow all the members to follow and to understand the theoretical reasons behind the decisions over the methods of human recognition. Furthermore, this supports better quality of the code produced and allowed for frequent discussion over the problems encountered during the development process. </w:t>
      </w:r>
    </w:p>
    <w:p w:rsidR="0011704F" w:rsidRDefault="0011704F" w:rsidP="0011704F">
      <w:pPr>
        <w:rPr>
          <w:lang w:val="en-US"/>
        </w:rPr>
      </w:pPr>
    </w:p>
    <w:p w:rsidR="0011704F" w:rsidRDefault="0011704F" w:rsidP="0011704F">
      <w:pPr>
        <w:pStyle w:val="Heading2"/>
      </w:pPr>
      <w:bookmarkStart w:id="16" w:name="_Toc498549048"/>
      <w:r>
        <w:t>System architecture</w:t>
      </w:r>
      <w:bookmarkEnd w:id="16"/>
    </w:p>
    <w:p w:rsidR="0011704F" w:rsidRPr="004169BF" w:rsidRDefault="0011704F" w:rsidP="0011704F">
      <w:pPr>
        <w:pStyle w:val="NormalWeb"/>
        <w:spacing w:before="0" w:beforeAutospacing="0" w:after="200" w:afterAutospacing="0"/>
        <w:rPr>
          <w:rFonts w:ascii="Arial" w:hAnsi="Arial" w:cs="Arial"/>
          <w:sz w:val="20"/>
          <w:szCs w:val="20"/>
        </w:rPr>
      </w:pPr>
      <w:r>
        <w:br/>
      </w:r>
      <w:r w:rsidRPr="004169BF">
        <w:rPr>
          <w:rFonts w:ascii="Arial" w:hAnsi="Arial" w:cs="Arial"/>
          <w:color w:val="000000"/>
          <w:sz w:val="20"/>
          <w:szCs w:val="20"/>
        </w:rPr>
        <w:t>System architecture is composed of layered modules, each representing different responsibility.</w:t>
      </w:r>
    </w:p>
    <w:p w:rsidR="0011704F" w:rsidRPr="004169BF" w:rsidRDefault="0011704F" w:rsidP="0011704F">
      <w:pPr>
        <w:pStyle w:val="NormalWeb"/>
        <w:spacing w:before="0" w:beforeAutospacing="0" w:after="200" w:afterAutospacing="0"/>
        <w:rPr>
          <w:rFonts w:ascii="Arial" w:hAnsi="Arial" w:cs="Arial"/>
          <w:sz w:val="20"/>
          <w:szCs w:val="20"/>
        </w:rPr>
      </w:pPr>
      <w:r w:rsidRPr="004169BF">
        <w:rPr>
          <w:rFonts w:ascii="Arial" w:hAnsi="Arial" w:cs="Arial"/>
          <w:color w:val="000000"/>
          <w:sz w:val="20"/>
          <w:szCs w:val="20"/>
        </w:rPr>
        <w:t>List of modules:</w:t>
      </w:r>
    </w:p>
    <w:p w:rsidR="0011704F" w:rsidRPr="004169BF" w:rsidRDefault="0011704F" w:rsidP="0011704F">
      <w:pPr>
        <w:pStyle w:val="NormalWeb"/>
        <w:spacing w:before="0" w:beforeAutospacing="0" w:after="200" w:afterAutospacing="0"/>
        <w:rPr>
          <w:rFonts w:ascii="Arial" w:hAnsi="Arial" w:cs="Arial"/>
          <w:sz w:val="20"/>
          <w:szCs w:val="20"/>
        </w:rPr>
      </w:pPr>
      <w:r w:rsidRPr="004169BF">
        <w:rPr>
          <w:rFonts w:ascii="Arial" w:hAnsi="Arial" w:cs="Arial"/>
          <w:b/>
          <w:bCs/>
          <w:color w:val="000000"/>
          <w:sz w:val="20"/>
          <w:szCs w:val="20"/>
        </w:rPr>
        <w:t xml:space="preserve">Common </w:t>
      </w:r>
      <w:r w:rsidRPr="004169BF">
        <w:rPr>
          <w:rFonts w:ascii="Arial" w:hAnsi="Arial" w:cs="Arial"/>
          <w:color w:val="000000"/>
          <w:sz w:val="20"/>
          <w:szCs w:val="20"/>
        </w:rPr>
        <w:t>- module responsible for database access, as well as containing utility classes used by multiple of below modules.</w:t>
      </w:r>
    </w:p>
    <w:p w:rsidR="0011704F" w:rsidRPr="004169BF" w:rsidRDefault="0011704F" w:rsidP="0011704F">
      <w:pPr>
        <w:pStyle w:val="NormalWeb"/>
        <w:spacing w:before="0" w:beforeAutospacing="0" w:after="200" w:afterAutospacing="0"/>
        <w:rPr>
          <w:rFonts w:ascii="Arial" w:hAnsi="Arial" w:cs="Arial"/>
          <w:sz w:val="20"/>
          <w:szCs w:val="20"/>
        </w:rPr>
      </w:pPr>
      <w:r w:rsidRPr="004169BF">
        <w:rPr>
          <w:rFonts w:ascii="Arial" w:hAnsi="Arial" w:cs="Arial"/>
          <w:b/>
          <w:bCs/>
          <w:color w:val="000000"/>
          <w:sz w:val="20"/>
          <w:szCs w:val="20"/>
        </w:rPr>
        <w:t>Camera</w:t>
      </w:r>
      <w:r w:rsidRPr="004169BF">
        <w:rPr>
          <w:rFonts w:ascii="Arial" w:hAnsi="Arial" w:cs="Arial"/>
          <w:color w:val="000000"/>
          <w:sz w:val="20"/>
          <w:szCs w:val="20"/>
        </w:rPr>
        <w:t xml:space="preserve"> - module responsible for acquisition of the face images and speech recordings. Depends on the scriptable, external video and audio recording program </w:t>
      </w:r>
      <w:proofErr w:type="spellStart"/>
      <w:r w:rsidRPr="004169BF">
        <w:rPr>
          <w:rFonts w:ascii="Arial" w:hAnsi="Arial" w:cs="Arial"/>
          <w:b/>
          <w:bCs/>
          <w:color w:val="000000"/>
          <w:sz w:val="20"/>
          <w:szCs w:val="20"/>
        </w:rPr>
        <w:t>FFmpeg</w:t>
      </w:r>
      <w:proofErr w:type="spellEnd"/>
      <w:r w:rsidRPr="004169BF">
        <w:rPr>
          <w:rFonts w:ascii="Arial" w:hAnsi="Arial" w:cs="Arial"/>
          <w:color w:val="000000"/>
          <w:sz w:val="20"/>
          <w:szCs w:val="20"/>
        </w:rPr>
        <w:t>.</w:t>
      </w:r>
    </w:p>
    <w:p w:rsidR="0011704F" w:rsidRPr="004169BF" w:rsidRDefault="0011704F" w:rsidP="0011704F">
      <w:pPr>
        <w:pStyle w:val="NormalWeb"/>
        <w:spacing w:before="0" w:beforeAutospacing="0" w:after="200" w:afterAutospacing="0"/>
        <w:rPr>
          <w:rFonts w:ascii="Arial" w:hAnsi="Arial" w:cs="Arial"/>
          <w:sz w:val="20"/>
          <w:szCs w:val="20"/>
        </w:rPr>
      </w:pPr>
      <w:proofErr w:type="spellStart"/>
      <w:r w:rsidRPr="004169BF">
        <w:rPr>
          <w:rFonts w:ascii="Arial" w:hAnsi="Arial" w:cs="Arial"/>
          <w:b/>
          <w:bCs/>
          <w:color w:val="000000"/>
          <w:sz w:val="20"/>
          <w:szCs w:val="20"/>
        </w:rPr>
        <w:t>FaceRecognition</w:t>
      </w:r>
      <w:proofErr w:type="spellEnd"/>
      <w:r w:rsidRPr="004169BF">
        <w:rPr>
          <w:rFonts w:ascii="Arial" w:hAnsi="Arial" w:cs="Arial"/>
          <w:b/>
          <w:bCs/>
          <w:color w:val="000000"/>
          <w:sz w:val="20"/>
          <w:szCs w:val="20"/>
        </w:rPr>
        <w:t xml:space="preserve"> </w:t>
      </w:r>
      <w:r w:rsidRPr="004169BF">
        <w:rPr>
          <w:rFonts w:ascii="Arial" w:hAnsi="Arial" w:cs="Arial"/>
          <w:color w:val="000000"/>
          <w:sz w:val="20"/>
          <w:szCs w:val="20"/>
        </w:rPr>
        <w:t xml:space="preserve">- </w:t>
      </w:r>
      <w:proofErr w:type="gramStart"/>
      <w:r w:rsidRPr="004169BF">
        <w:rPr>
          <w:rFonts w:ascii="Arial" w:hAnsi="Arial" w:cs="Arial"/>
          <w:color w:val="000000"/>
          <w:sz w:val="20"/>
          <w:szCs w:val="20"/>
        </w:rPr>
        <w:t>module containing</w:t>
      </w:r>
      <w:proofErr w:type="gramEnd"/>
      <w:r w:rsidRPr="004169BF">
        <w:rPr>
          <w:rFonts w:ascii="Arial" w:hAnsi="Arial" w:cs="Arial"/>
          <w:color w:val="000000"/>
          <w:sz w:val="20"/>
          <w:szCs w:val="20"/>
        </w:rPr>
        <w:t xml:space="preserve"> algorithms for face image preprocessing, feature extraction and recognition.</w:t>
      </w:r>
    </w:p>
    <w:p w:rsidR="0011704F" w:rsidRPr="004169BF" w:rsidRDefault="0011704F" w:rsidP="0011704F">
      <w:pPr>
        <w:pStyle w:val="NormalWeb"/>
        <w:spacing w:before="0" w:beforeAutospacing="0" w:after="200" w:afterAutospacing="0"/>
        <w:rPr>
          <w:rFonts w:ascii="Arial" w:hAnsi="Arial" w:cs="Arial"/>
          <w:sz w:val="20"/>
          <w:szCs w:val="20"/>
        </w:rPr>
      </w:pPr>
      <w:proofErr w:type="spellStart"/>
      <w:r w:rsidRPr="004169BF">
        <w:rPr>
          <w:rFonts w:ascii="Arial" w:hAnsi="Arial" w:cs="Arial"/>
          <w:b/>
          <w:bCs/>
          <w:color w:val="000000"/>
          <w:sz w:val="20"/>
          <w:szCs w:val="20"/>
        </w:rPr>
        <w:t>SpeechRecognition</w:t>
      </w:r>
      <w:proofErr w:type="spellEnd"/>
      <w:r w:rsidRPr="004169BF">
        <w:rPr>
          <w:rFonts w:ascii="Arial" w:hAnsi="Arial" w:cs="Arial"/>
          <w:b/>
          <w:bCs/>
          <w:color w:val="000000"/>
          <w:sz w:val="20"/>
          <w:szCs w:val="20"/>
        </w:rPr>
        <w:t xml:space="preserve"> </w:t>
      </w:r>
      <w:r w:rsidRPr="004169BF">
        <w:rPr>
          <w:rFonts w:ascii="Arial" w:hAnsi="Arial" w:cs="Arial"/>
          <w:color w:val="000000"/>
          <w:sz w:val="20"/>
          <w:szCs w:val="20"/>
        </w:rPr>
        <w:t xml:space="preserve">- </w:t>
      </w:r>
      <w:proofErr w:type="gramStart"/>
      <w:r w:rsidRPr="004169BF">
        <w:rPr>
          <w:rFonts w:ascii="Arial" w:hAnsi="Arial" w:cs="Arial"/>
          <w:color w:val="000000"/>
          <w:sz w:val="20"/>
          <w:szCs w:val="20"/>
        </w:rPr>
        <w:t>module containing</w:t>
      </w:r>
      <w:proofErr w:type="gramEnd"/>
      <w:r w:rsidRPr="004169BF">
        <w:rPr>
          <w:rFonts w:ascii="Arial" w:hAnsi="Arial" w:cs="Arial"/>
          <w:color w:val="000000"/>
          <w:sz w:val="20"/>
          <w:szCs w:val="20"/>
        </w:rPr>
        <w:t xml:space="preserve"> algorithms for speech recording preprocessing, feature extraction and recognition.</w:t>
      </w:r>
    </w:p>
    <w:p w:rsidR="0011704F" w:rsidRDefault="0011704F" w:rsidP="0011704F">
      <w:pPr>
        <w:pStyle w:val="NormalWeb"/>
        <w:spacing w:before="0" w:beforeAutospacing="0" w:after="200" w:afterAutospacing="0"/>
        <w:rPr>
          <w:rFonts w:ascii="Arial" w:hAnsi="Arial" w:cs="Arial"/>
          <w:b/>
          <w:bCs/>
          <w:color w:val="000000"/>
          <w:sz w:val="20"/>
          <w:szCs w:val="20"/>
        </w:rPr>
      </w:pPr>
      <w:proofErr w:type="spellStart"/>
      <w:proofErr w:type="gramStart"/>
      <w:r w:rsidRPr="004169BF">
        <w:rPr>
          <w:rFonts w:ascii="Arial" w:hAnsi="Arial" w:cs="Arial"/>
          <w:b/>
          <w:bCs/>
          <w:color w:val="000000"/>
          <w:sz w:val="20"/>
          <w:szCs w:val="20"/>
        </w:rPr>
        <w:lastRenderedPageBreak/>
        <w:t>Gui</w:t>
      </w:r>
      <w:proofErr w:type="spellEnd"/>
      <w:proofErr w:type="gramEnd"/>
      <w:r w:rsidRPr="004169BF">
        <w:rPr>
          <w:rFonts w:ascii="Arial" w:hAnsi="Arial" w:cs="Arial"/>
          <w:color w:val="000000"/>
          <w:sz w:val="20"/>
          <w:szCs w:val="20"/>
        </w:rPr>
        <w:t xml:space="preserve"> - module defining user interface and interaction. Depends on the .NET desktop application framework </w:t>
      </w:r>
      <w:r w:rsidRPr="004169BF">
        <w:rPr>
          <w:rFonts w:ascii="Arial" w:hAnsi="Arial" w:cs="Arial"/>
          <w:b/>
          <w:bCs/>
          <w:color w:val="000000"/>
          <w:sz w:val="20"/>
          <w:szCs w:val="20"/>
        </w:rPr>
        <w:t>Windows Presentation Foundation.</w:t>
      </w:r>
    </w:p>
    <w:p w:rsidR="0011704F" w:rsidRPr="004169BF" w:rsidRDefault="0011704F" w:rsidP="0011704F">
      <w:pPr>
        <w:pStyle w:val="NormalWeb"/>
        <w:spacing w:before="0" w:beforeAutospacing="0" w:after="200" w:afterAutospacing="0"/>
        <w:rPr>
          <w:rFonts w:ascii="Arial" w:hAnsi="Arial" w:cs="Arial"/>
          <w:b/>
          <w:bCs/>
          <w:color w:val="000000"/>
          <w:sz w:val="20"/>
          <w:szCs w:val="20"/>
        </w:rPr>
      </w:pPr>
    </w:p>
    <w:p w:rsidR="0011704F" w:rsidRPr="004169BF" w:rsidRDefault="0011704F" w:rsidP="0011704F">
      <w:pPr>
        <w:pStyle w:val="NormalWeb"/>
        <w:spacing w:before="0" w:beforeAutospacing="0" w:after="200" w:afterAutospacing="0"/>
        <w:rPr>
          <w:rFonts w:ascii="Arial" w:hAnsi="Arial" w:cs="Arial"/>
          <w:bCs/>
          <w:color w:val="000000"/>
          <w:sz w:val="20"/>
          <w:szCs w:val="20"/>
        </w:rPr>
      </w:pPr>
      <w:r w:rsidRPr="004169BF">
        <w:rPr>
          <w:rFonts w:ascii="Arial" w:hAnsi="Arial" w:cs="Arial"/>
          <w:bCs/>
          <w:color w:val="000000"/>
          <w:sz w:val="20"/>
          <w:szCs w:val="20"/>
        </w:rPr>
        <w:t>Package diagram of system modules:</w:t>
      </w:r>
    </w:p>
    <w:p w:rsidR="0011704F" w:rsidRPr="0011704F" w:rsidRDefault="0011704F" w:rsidP="0011704F">
      <w:pPr>
        <w:rPr>
          <w:lang w:val="en-US"/>
        </w:rPr>
      </w:pPr>
      <w:r>
        <w:rPr>
          <w:noProof/>
          <w:lang w:val="en-GB" w:eastAsia="en-GB"/>
        </w:rPr>
        <w:drawing>
          <wp:inline distT="0" distB="0" distL="0" distR="0" wp14:anchorId="510A15BA" wp14:editId="0AF05CD0">
            <wp:extent cx="5760720" cy="5647826"/>
            <wp:effectExtent l="0" t="0" r="0" b="0"/>
            <wp:docPr id="1" name="Obraz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1"/>
                    <a:stretch>
                      <a:fillRect/>
                    </a:stretch>
                  </pic:blipFill>
                  <pic:spPr>
                    <a:xfrm>
                      <a:off x="0" y="0"/>
                      <a:ext cx="5760720" cy="5647826"/>
                    </a:xfrm>
                    <a:prstGeom prst="rect">
                      <a:avLst/>
                    </a:prstGeom>
                  </pic:spPr>
                </pic:pic>
              </a:graphicData>
            </a:graphic>
          </wp:inline>
        </w:drawing>
      </w:r>
    </w:p>
    <w:p w:rsidR="0011704F" w:rsidRPr="0011704F" w:rsidRDefault="0011704F" w:rsidP="0011704F">
      <w:pPr>
        <w:rPr>
          <w:lang w:val="en-GB"/>
        </w:rPr>
      </w:pPr>
    </w:p>
    <w:p w:rsidR="0011704F" w:rsidRDefault="0011704F" w:rsidP="0011704F">
      <w:pPr>
        <w:pStyle w:val="Heading2"/>
      </w:pPr>
      <w:bookmarkStart w:id="17" w:name="_Toc498549049"/>
      <w:r>
        <w:t>Class diagram</w:t>
      </w:r>
      <w:bookmarkEnd w:id="17"/>
    </w:p>
    <w:p w:rsidR="0011704F" w:rsidRDefault="0011704F" w:rsidP="0011704F">
      <w:pPr>
        <w:rPr>
          <w:rFonts w:ascii="Arial" w:hAnsi="Arial" w:cs="Arial"/>
          <w:sz w:val="20"/>
          <w:szCs w:val="20"/>
          <w:lang w:val="en-GB"/>
        </w:rPr>
      </w:pPr>
      <w:r w:rsidRPr="0011704F">
        <w:rPr>
          <w:lang w:val="en-GB"/>
        </w:rPr>
        <w:br/>
      </w:r>
      <w:r w:rsidRPr="0011704F">
        <w:rPr>
          <w:rFonts w:ascii="Arial" w:hAnsi="Arial" w:cs="Arial"/>
          <w:sz w:val="20"/>
          <w:szCs w:val="20"/>
          <w:lang w:val="en-GB"/>
        </w:rPr>
        <w:t>The below picture represents the class diagram of the whole system.</w:t>
      </w:r>
    </w:p>
    <w:p w:rsidR="0011704F" w:rsidRDefault="0011704F" w:rsidP="0011704F">
      <w:pPr>
        <w:rPr>
          <w:rFonts w:ascii="Arial" w:hAnsi="Arial" w:cs="Arial"/>
          <w:sz w:val="20"/>
          <w:szCs w:val="20"/>
          <w:lang w:val="en-GB"/>
        </w:rPr>
      </w:pPr>
    </w:p>
    <w:p w:rsidR="0011704F" w:rsidRDefault="0011704F" w:rsidP="0011704F">
      <w:pPr>
        <w:rPr>
          <w:rFonts w:ascii="Arial" w:hAnsi="Arial" w:cs="Arial"/>
          <w:sz w:val="20"/>
          <w:szCs w:val="20"/>
          <w:lang w:val="en-GB"/>
        </w:rPr>
      </w:pPr>
    </w:p>
    <w:p w:rsidR="0011704F" w:rsidRDefault="0011704F" w:rsidP="0011704F">
      <w:pPr>
        <w:rPr>
          <w:rFonts w:ascii="Arial" w:hAnsi="Arial" w:cs="Arial"/>
          <w:sz w:val="20"/>
          <w:szCs w:val="20"/>
          <w:lang w:val="en-GB"/>
        </w:rPr>
      </w:pPr>
    </w:p>
    <w:p w:rsidR="0011704F" w:rsidRDefault="0011704F" w:rsidP="0011704F">
      <w:pPr>
        <w:rPr>
          <w:rFonts w:ascii="Arial" w:hAnsi="Arial" w:cs="Arial"/>
          <w:sz w:val="20"/>
          <w:szCs w:val="20"/>
          <w:lang w:val="en-GB"/>
        </w:rPr>
      </w:pPr>
    </w:p>
    <w:p w:rsidR="0011704F" w:rsidRDefault="0011704F" w:rsidP="0011704F">
      <w:pPr>
        <w:rPr>
          <w:rFonts w:ascii="Arial" w:hAnsi="Arial" w:cs="Arial"/>
          <w:sz w:val="20"/>
          <w:szCs w:val="20"/>
          <w:lang w:val="en-GB"/>
        </w:rPr>
      </w:pPr>
    </w:p>
    <w:p w:rsidR="0011704F" w:rsidRPr="0011704F" w:rsidRDefault="0011704F" w:rsidP="0011704F">
      <w:pPr>
        <w:rPr>
          <w:rFonts w:ascii="Arial" w:hAnsi="Arial" w:cs="Arial"/>
          <w:sz w:val="20"/>
          <w:szCs w:val="20"/>
          <w:lang w:val="en-GB"/>
        </w:rPr>
      </w:pPr>
      <w:r w:rsidRPr="0011704F">
        <w:rPr>
          <w:rFonts w:ascii="Arial" w:hAnsi="Arial" w:cs="Arial"/>
          <w:noProof/>
          <w:sz w:val="20"/>
          <w:szCs w:val="20"/>
          <w:lang w:val="en-GB" w:eastAsia="en-GB"/>
        </w:rPr>
        <w:drawing>
          <wp:inline distT="0" distB="0" distL="0" distR="0">
            <wp:extent cx="6477270" cy="8258175"/>
            <wp:effectExtent l="0" t="0" r="0" b="0"/>
            <wp:docPr id="5" name="Picture 5" descr="C:\Users\Martyna\Desktop\System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yna\Desktop\System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970" cy="8262893"/>
                    </a:xfrm>
                    <a:prstGeom prst="rect">
                      <a:avLst/>
                    </a:prstGeom>
                    <a:noFill/>
                    <a:ln>
                      <a:noFill/>
                    </a:ln>
                  </pic:spPr>
                </pic:pic>
              </a:graphicData>
            </a:graphic>
          </wp:inline>
        </w:drawing>
      </w:r>
    </w:p>
    <w:p w:rsidR="0011704F" w:rsidRPr="001D5091" w:rsidRDefault="0011704F" w:rsidP="001D5091">
      <w:pPr>
        <w:rPr>
          <w:rFonts w:cs="Arial"/>
          <w:lang w:val="en-GB"/>
        </w:rPr>
      </w:pPr>
    </w:p>
    <w:sectPr w:rsidR="0011704F" w:rsidRPr="001D5091" w:rsidSect="00490D6B">
      <w:footerReference w:type="default" r:id="rId13"/>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47E" w:rsidRDefault="00FF447E">
      <w:pPr>
        <w:spacing w:after="0" w:line="240" w:lineRule="auto"/>
      </w:pPr>
      <w:r>
        <w:separator/>
      </w:r>
    </w:p>
  </w:endnote>
  <w:endnote w:type="continuationSeparator" w:id="0">
    <w:p w:rsidR="00FF447E" w:rsidRDefault="00FF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ato">
    <w:altName w:val="Lato"/>
    <w:charset w:val="EE"/>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A7D" w:rsidRDefault="00490D6B">
    <w:pPr>
      <w:pStyle w:val="Stopka1"/>
      <w:jc w:val="right"/>
    </w:pPr>
    <w:r>
      <w:fldChar w:fldCharType="begin"/>
    </w:r>
    <w:r w:rsidR="009E1A7D">
      <w:instrText>PAGE</w:instrText>
    </w:r>
    <w:r>
      <w:fldChar w:fldCharType="separate"/>
    </w:r>
    <w:r w:rsidR="00B82428">
      <w:rPr>
        <w:noProof/>
      </w:rPr>
      <w:t>11</w:t>
    </w:r>
    <w:r>
      <w:fldChar w:fldCharType="end"/>
    </w:r>
  </w:p>
  <w:p w:rsidR="009E1A7D" w:rsidRDefault="009E1A7D">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47E" w:rsidRDefault="00FF447E">
      <w:pPr>
        <w:spacing w:after="0" w:line="240" w:lineRule="auto"/>
      </w:pPr>
      <w:r>
        <w:separator/>
      </w:r>
    </w:p>
  </w:footnote>
  <w:footnote w:type="continuationSeparator" w:id="0">
    <w:p w:rsidR="00FF447E" w:rsidRDefault="00FF4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37A0"/>
    <w:multiLevelType w:val="multilevel"/>
    <w:tmpl w:val="61402BDE"/>
    <w:lvl w:ilvl="0">
      <w:start w:val="1"/>
      <w:numFmt w:val="decimal"/>
      <w:lvlText w:val=""/>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F46AC1"/>
    <w:multiLevelType w:val="singleLevel"/>
    <w:tmpl w:val="862AA3A6"/>
    <w:lvl w:ilvl="0">
      <w:start w:val="1"/>
      <w:numFmt w:val="bullet"/>
      <w:lvlText w:val=""/>
      <w:lvlJc w:val="left"/>
      <w:pPr>
        <w:tabs>
          <w:tab w:val="num" w:pos="360"/>
        </w:tabs>
        <w:ind w:left="1134"/>
      </w:pPr>
      <w:rPr>
        <w:rFonts w:ascii="Symbol" w:hAnsi="Symbol" w:hint="default"/>
      </w:rPr>
    </w:lvl>
  </w:abstractNum>
  <w:abstractNum w:abstractNumId="2" w15:restartNumberingAfterBreak="0">
    <w:nsid w:val="10985902"/>
    <w:multiLevelType w:val="hybridMultilevel"/>
    <w:tmpl w:val="F2C4FA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4193E95"/>
    <w:multiLevelType w:val="multilevel"/>
    <w:tmpl w:val="545CE4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17392BC0"/>
    <w:multiLevelType w:val="hybridMultilevel"/>
    <w:tmpl w:val="AE4AD884"/>
    <w:lvl w:ilvl="0" w:tplc="4DDC76F2">
      <w:start w:val="1"/>
      <w:numFmt w:val="upp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1D4160"/>
    <w:multiLevelType w:val="multilevel"/>
    <w:tmpl w:val="95EAA950"/>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6" w15:restartNumberingAfterBreak="0">
    <w:nsid w:val="1A5201EE"/>
    <w:multiLevelType w:val="multilevel"/>
    <w:tmpl w:val="7C228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2A5419"/>
    <w:multiLevelType w:val="multilevel"/>
    <w:tmpl w:val="1EA4CAE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B926B7B"/>
    <w:multiLevelType w:val="multilevel"/>
    <w:tmpl w:val="2EA6146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BDD2B92"/>
    <w:multiLevelType w:val="multilevel"/>
    <w:tmpl w:val="5D32A430"/>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EF3A39"/>
    <w:multiLevelType w:val="multilevel"/>
    <w:tmpl w:val="CB14712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1044791"/>
    <w:multiLevelType w:val="hybridMultilevel"/>
    <w:tmpl w:val="4AA4F684"/>
    <w:lvl w:ilvl="0" w:tplc="0809000F">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B47A67"/>
    <w:multiLevelType w:val="multilevel"/>
    <w:tmpl w:val="34F2B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CE56F8"/>
    <w:multiLevelType w:val="multilevel"/>
    <w:tmpl w:val="9AFAFF6C"/>
    <w:lvl w:ilvl="0">
      <w:start w:val="1"/>
      <w:numFmt w:val="decimal"/>
      <w:pStyle w:val="Nagwek11"/>
      <w:lvlText w:val=""/>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92B2196"/>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F870FC7"/>
    <w:multiLevelType w:val="multilevel"/>
    <w:tmpl w:val="9AFAFF6C"/>
    <w:styleLink w:val="Styl2"/>
    <w:lvl w:ilvl="0">
      <w:start w:val="1"/>
      <w:numFmt w:val="decimal"/>
      <w:lvlText w:val=""/>
      <w:lvlJc w:val="left"/>
      <w:pPr>
        <w:ind w:left="432" w:hanging="432"/>
      </w:pPr>
      <w:rPr>
        <w:rFonts w:ascii="Arial" w:hAnsi="Arial"/>
        <w:color w:val="auto"/>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1470241"/>
    <w:multiLevelType w:val="multilevel"/>
    <w:tmpl w:val="51B021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478A2FEC"/>
    <w:multiLevelType w:val="multilevel"/>
    <w:tmpl w:val="7652B912"/>
    <w:lvl w:ilvl="0">
      <w:start w:val="1"/>
      <w:numFmt w:val="bullet"/>
      <w:lvlText w:val=""/>
      <w:lvlJc w:val="left"/>
      <w:pPr>
        <w:tabs>
          <w:tab w:val="num" w:pos="776"/>
        </w:tabs>
        <w:ind w:left="776" w:hanging="360"/>
      </w:pPr>
      <w:rPr>
        <w:rFonts w:ascii="Symbol" w:hAnsi="Symbol" w:cs="Symbol"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18" w15:restartNumberingAfterBreak="0">
    <w:nsid w:val="4D1266C1"/>
    <w:multiLevelType w:val="hybridMultilevel"/>
    <w:tmpl w:val="8D7A06FA"/>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F385018"/>
    <w:multiLevelType w:val="hybridMultilevel"/>
    <w:tmpl w:val="663A2656"/>
    <w:lvl w:ilvl="0" w:tplc="360024E2">
      <w:start w:val="2"/>
      <w:numFmt w:val="bullet"/>
      <w:lvlText w:val=""/>
      <w:lvlJc w:val="left"/>
      <w:pPr>
        <w:ind w:left="720" w:hanging="360"/>
      </w:pPr>
      <w:rPr>
        <w:rFonts w:ascii="Symbol" w:eastAsia="SimSun"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F425795"/>
    <w:multiLevelType w:val="hybridMultilevel"/>
    <w:tmpl w:val="74FC54E6"/>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2196278"/>
    <w:multiLevelType w:val="hybridMultilevel"/>
    <w:tmpl w:val="DDE0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72BC4"/>
    <w:multiLevelType w:val="multilevel"/>
    <w:tmpl w:val="51023F40"/>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5601E63"/>
    <w:multiLevelType w:val="multilevel"/>
    <w:tmpl w:val="545CE4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4" w15:restartNumberingAfterBreak="0">
    <w:nsid w:val="58D11D6A"/>
    <w:multiLevelType w:val="multilevel"/>
    <w:tmpl w:val="52E8E9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3575D6"/>
    <w:multiLevelType w:val="multilevel"/>
    <w:tmpl w:val="E6A84648"/>
    <w:lvl w:ilvl="0">
      <w:start w:val="1"/>
      <w:numFmt w:val="bullet"/>
      <w:pStyle w:val="IBulleted"/>
      <w:lvlText w:val=""/>
      <w:lvlJc w:val="left"/>
      <w:pPr>
        <w:tabs>
          <w:tab w:val="num" w:pos="360"/>
        </w:tabs>
        <w:ind w:left="1134"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72E2A61"/>
    <w:multiLevelType w:val="multilevel"/>
    <w:tmpl w:val="28CA44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505877"/>
    <w:multiLevelType w:val="hybridMultilevel"/>
    <w:tmpl w:val="48FE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C20FF"/>
    <w:multiLevelType w:val="multilevel"/>
    <w:tmpl w:val="07A0DA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B0862A3"/>
    <w:multiLevelType w:val="hybridMultilevel"/>
    <w:tmpl w:val="E0860C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EA16E3F"/>
    <w:multiLevelType w:val="hybridMultilevel"/>
    <w:tmpl w:val="67F46508"/>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FDA567C"/>
    <w:multiLevelType w:val="multilevel"/>
    <w:tmpl w:val="3F6EB7C0"/>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2" w15:restartNumberingAfterBreak="0">
    <w:nsid w:val="70CA55B7"/>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7E1A53"/>
    <w:multiLevelType w:val="multilevel"/>
    <w:tmpl w:val="11E62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4C4FBB"/>
    <w:multiLevelType w:val="multilevel"/>
    <w:tmpl w:val="9AFAFF6C"/>
    <w:numStyleLink w:val="Styl2"/>
  </w:abstractNum>
  <w:abstractNum w:abstractNumId="35" w15:restartNumberingAfterBreak="0">
    <w:nsid w:val="7F484059"/>
    <w:multiLevelType w:val="multilevel"/>
    <w:tmpl w:val="D5022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5"/>
  </w:num>
  <w:num w:numId="3">
    <w:abstractNumId w:val="31"/>
  </w:num>
  <w:num w:numId="4">
    <w:abstractNumId w:val="28"/>
  </w:num>
  <w:num w:numId="5">
    <w:abstractNumId w:val="6"/>
  </w:num>
  <w:num w:numId="6">
    <w:abstractNumId w:val="25"/>
  </w:num>
  <w:num w:numId="7">
    <w:abstractNumId w:val="22"/>
  </w:num>
  <w:num w:numId="8">
    <w:abstractNumId w:val="33"/>
  </w:num>
  <w:num w:numId="9">
    <w:abstractNumId w:val="35"/>
  </w:num>
  <w:num w:numId="10">
    <w:abstractNumId w:val="8"/>
  </w:num>
  <w:num w:numId="11">
    <w:abstractNumId w:val="10"/>
  </w:num>
  <w:num w:numId="12">
    <w:abstractNumId w:val="7"/>
  </w:num>
  <w:num w:numId="13">
    <w:abstractNumId w:val="0"/>
  </w:num>
  <w:num w:numId="14">
    <w:abstractNumId w:val="9"/>
  </w:num>
  <w:num w:numId="15">
    <w:abstractNumId w:val="13"/>
  </w:num>
  <w:num w:numId="16">
    <w:abstractNumId w:val="17"/>
  </w:num>
  <w:num w:numId="17">
    <w:abstractNumId w:val="16"/>
  </w:num>
  <w:num w:numId="18">
    <w:abstractNumId w:val="29"/>
  </w:num>
  <w:num w:numId="19">
    <w:abstractNumId w:val="26"/>
  </w:num>
  <w:num w:numId="20">
    <w:abstractNumId w:val="19"/>
  </w:num>
  <w:num w:numId="21">
    <w:abstractNumId w:val="1"/>
  </w:num>
  <w:num w:numId="22">
    <w:abstractNumId w:val="15"/>
  </w:num>
  <w:num w:numId="23">
    <w:abstractNumId w:val="34"/>
  </w:num>
  <w:num w:numId="24">
    <w:abstractNumId w:val="14"/>
  </w:num>
  <w:num w:numId="25">
    <w:abstractNumId w:val="27"/>
  </w:num>
  <w:num w:numId="26">
    <w:abstractNumId w:val="21"/>
  </w:num>
  <w:num w:numId="27">
    <w:abstractNumId w:val="2"/>
  </w:num>
  <w:num w:numId="28">
    <w:abstractNumId w:val="20"/>
  </w:num>
  <w:num w:numId="29">
    <w:abstractNumId w:val="30"/>
  </w:num>
  <w:num w:numId="30">
    <w:abstractNumId w:val="18"/>
  </w:num>
  <w:num w:numId="31">
    <w:abstractNumId w:val="4"/>
  </w:num>
  <w:num w:numId="32">
    <w:abstractNumId w:val="3"/>
  </w:num>
  <w:num w:numId="33">
    <w:abstractNumId w:val="11"/>
  </w:num>
  <w:num w:numId="34">
    <w:abstractNumId w:val="12"/>
  </w:num>
  <w:num w:numId="35">
    <w:abstractNumId w:val="3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57"/>
    <w:rsid w:val="00011C3A"/>
    <w:rsid w:val="00081AA7"/>
    <w:rsid w:val="000A7FE8"/>
    <w:rsid w:val="00111F31"/>
    <w:rsid w:val="0011704F"/>
    <w:rsid w:val="0015448F"/>
    <w:rsid w:val="00172F2A"/>
    <w:rsid w:val="0017358F"/>
    <w:rsid w:val="001B0832"/>
    <w:rsid w:val="001C64A7"/>
    <w:rsid w:val="001D5091"/>
    <w:rsid w:val="001E7D3A"/>
    <w:rsid w:val="00216357"/>
    <w:rsid w:val="00260655"/>
    <w:rsid w:val="002940AC"/>
    <w:rsid w:val="002B6AC9"/>
    <w:rsid w:val="002E0424"/>
    <w:rsid w:val="003749F4"/>
    <w:rsid w:val="003B5CD0"/>
    <w:rsid w:val="003B7E59"/>
    <w:rsid w:val="003C1DC9"/>
    <w:rsid w:val="003F2CE9"/>
    <w:rsid w:val="00402CC4"/>
    <w:rsid w:val="00407380"/>
    <w:rsid w:val="00412A9A"/>
    <w:rsid w:val="0049068C"/>
    <w:rsid w:val="00490D6B"/>
    <w:rsid w:val="004A5D5C"/>
    <w:rsid w:val="00513105"/>
    <w:rsid w:val="005448C2"/>
    <w:rsid w:val="00556CB2"/>
    <w:rsid w:val="005B5DB2"/>
    <w:rsid w:val="005C70AE"/>
    <w:rsid w:val="00601278"/>
    <w:rsid w:val="00610F2E"/>
    <w:rsid w:val="00644981"/>
    <w:rsid w:val="006709B1"/>
    <w:rsid w:val="006926C2"/>
    <w:rsid w:val="006974AA"/>
    <w:rsid w:val="006B1502"/>
    <w:rsid w:val="006D1EF1"/>
    <w:rsid w:val="006D636E"/>
    <w:rsid w:val="006E2A64"/>
    <w:rsid w:val="006E5392"/>
    <w:rsid w:val="006F3F13"/>
    <w:rsid w:val="00732EA0"/>
    <w:rsid w:val="00735388"/>
    <w:rsid w:val="00744F1C"/>
    <w:rsid w:val="007579AC"/>
    <w:rsid w:val="00757FDE"/>
    <w:rsid w:val="007B6B94"/>
    <w:rsid w:val="007F5B32"/>
    <w:rsid w:val="00834C28"/>
    <w:rsid w:val="008414D0"/>
    <w:rsid w:val="0086337D"/>
    <w:rsid w:val="00884A0E"/>
    <w:rsid w:val="00905844"/>
    <w:rsid w:val="00926E2F"/>
    <w:rsid w:val="0094568B"/>
    <w:rsid w:val="00980BB6"/>
    <w:rsid w:val="009935AB"/>
    <w:rsid w:val="009A39D9"/>
    <w:rsid w:val="009D0539"/>
    <w:rsid w:val="009E1A7D"/>
    <w:rsid w:val="00A40D1A"/>
    <w:rsid w:val="00A65D6F"/>
    <w:rsid w:val="00A82860"/>
    <w:rsid w:val="00AA38D4"/>
    <w:rsid w:val="00AD2EEB"/>
    <w:rsid w:val="00AE0315"/>
    <w:rsid w:val="00B13BE6"/>
    <w:rsid w:val="00B54427"/>
    <w:rsid w:val="00B82428"/>
    <w:rsid w:val="00C04CE5"/>
    <w:rsid w:val="00C16B3A"/>
    <w:rsid w:val="00C77A7A"/>
    <w:rsid w:val="00C859A9"/>
    <w:rsid w:val="00CA4FEF"/>
    <w:rsid w:val="00CE2E08"/>
    <w:rsid w:val="00D27A08"/>
    <w:rsid w:val="00D4605E"/>
    <w:rsid w:val="00DC7305"/>
    <w:rsid w:val="00E3586B"/>
    <w:rsid w:val="00E37C3E"/>
    <w:rsid w:val="00E76DC7"/>
    <w:rsid w:val="00EA0731"/>
    <w:rsid w:val="00EE58CE"/>
    <w:rsid w:val="00F00DF3"/>
    <w:rsid w:val="00F4161A"/>
    <w:rsid w:val="00F4322F"/>
    <w:rsid w:val="00F57CD5"/>
    <w:rsid w:val="00F57D78"/>
    <w:rsid w:val="00F63F30"/>
    <w:rsid w:val="00F90A9B"/>
    <w:rsid w:val="00FC603E"/>
    <w:rsid w:val="00FD13E7"/>
    <w:rsid w:val="00FF447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0B82"/>
  <w15:docId w15:val="{A5C9D4F8-BDE7-4432-88EA-CCE2EBFC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pl-P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D6B"/>
    <w:pPr>
      <w:suppressAutoHyphens/>
      <w:spacing w:after="200"/>
    </w:pPr>
  </w:style>
  <w:style w:type="paragraph" w:styleId="Heading1">
    <w:name w:val="heading 1"/>
    <w:basedOn w:val="Normal"/>
    <w:next w:val="Normal"/>
    <w:link w:val="Heading1Char"/>
    <w:uiPriority w:val="9"/>
    <w:qFormat/>
    <w:rsid w:val="00E37C3E"/>
    <w:pPr>
      <w:keepNext/>
      <w:keepLines/>
      <w:numPr>
        <w:numId w:val="24"/>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C3E"/>
    <w:pPr>
      <w:keepNext/>
      <w:keepLines/>
      <w:numPr>
        <w:ilvl w:val="1"/>
        <w:numId w:val="24"/>
      </w:numPr>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7C3E"/>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7C3E"/>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7C3E"/>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7C3E"/>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7C3E"/>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C3E"/>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C3E"/>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11">
    <w:name w:val="Nagłówek 11"/>
    <w:basedOn w:val="Normal"/>
    <w:link w:val="Nagwek1Znak"/>
    <w:uiPriority w:val="9"/>
    <w:qFormat/>
    <w:rsid w:val="00FD2B22"/>
    <w:pPr>
      <w:keepNext/>
      <w:keepLines/>
      <w:numPr>
        <w:numId w:val="15"/>
      </w:numPr>
      <w:spacing w:before="480" w:after="0"/>
      <w:outlineLvl w:val="0"/>
    </w:pPr>
    <w:rPr>
      <w:rFonts w:ascii="Arial" w:hAnsi="Arial"/>
      <w:b/>
      <w:bCs/>
      <w:color w:val="365F91"/>
      <w:sz w:val="28"/>
      <w:szCs w:val="28"/>
    </w:rPr>
  </w:style>
  <w:style w:type="paragraph" w:customStyle="1" w:styleId="Nagwek21">
    <w:name w:val="Nagłówek 21"/>
    <w:basedOn w:val="Normal"/>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character" w:customStyle="1" w:styleId="HTML-wstpniesformatowanyZnak">
    <w:name w:val="HTML - wstępnie sformatowany Znak"/>
    <w:basedOn w:val="DefaultParagraphFont"/>
    <w:uiPriority w:val="99"/>
    <w:rsid w:val="00D669AD"/>
    <w:rPr>
      <w:rFonts w:ascii="Courier New" w:eastAsia="Times New Roman" w:hAnsi="Courier New" w:cs="Courier New"/>
      <w:sz w:val="20"/>
      <w:szCs w:val="20"/>
      <w:lang w:eastAsia="pl-PL"/>
    </w:rPr>
  </w:style>
  <w:style w:type="character" w:customStyle="1" w:styleId="Nagwek1Znak">
    <w:name w:val="Nagłówek 1 Znak"/>
    <w:basedOn w:val="DefaultParagraphFont"/>
    <w:link w:val="Nagwek11"/>
    <w:uiPriority w:val="9"/>
    <w:rsid w:val="00FD2B22"/>
    <w:rPr>
      <w:rFonts w:ascii="Arial" w:hAnsi="Arial"/>
      <w:b/>
      <w:bCs/>
      <w:color w:val="365F91"/>
      <w:sz w:val="28"/>
      <w:szCs w:val="28"/>
    </w:rPr>
  </w:style>
  <w:style w:type="character" w:customStyle="1" w:styleId="BalloonTextChar">
    <w:name w:val="Balloon Text Char"/>
    <w:basedOn w:val="DefaultParagraphFont"/>
    <w:link w:val="BalloonText"/>
    <w:uiPriority w:val="99"/>
    <w:semiHidden/>
    <w:rsid w:val="004E2E44"/>
    <w:rPr>
      <w:rFonts w:ascii="Tahoma" w:hAnsi="Tahoma" w:cs="Tahoma"/>
      <w:sz w:val="16"/>
      <w:szCs w:val="16"/>
    </w:rPr>
  </w:style>
  <w:style w:type="character" w:customStyle="1" w:styleId="Nagwek2Znak">
    <w:name w:val="Nagłówek 2 Znak"/>
    <w:basedOn w:val="DefaultParagraphFont"/>
    <w:link w:val="Nagwek21"/>
    <w:uiPriority w:val="9"/>
    <w:rsid w:val="00FD2B22"/>
    <w:rPr>
      <w:rFonts w:ascii="Arial" w:hAnsi="Arial" w:cs="Times New Roman"/>
      <w:b/>
      <w:bCs/>
      <w:color w:val="4F81BD"/>
      <w:sz w:val="26"/>
      <w:szCs w:val="26"/>
    </w:rPr>
  </w:style>
  <w:style w:type="character" w:customStyle="1" w:styleId="Nagwek3Znak">
    <w:name w:val="Nagłówek 3 Znak"/>
    <w:basedOn w:val="DefaultParagraphFont"/>
    <w:link w:val="Nagwek31"/>
    <w:uiPriority w:val="9"/>
    <w:rsid w:val="00710A65"/>
    <w:rPr>
      <w:rFonts w:ascii="Arial" w:hAnsi="Arial"/>
      <w:b/>
      <w:bCs/>
      <w:color w:val="4F81BD"/>
    </w:rPr>
  </w:style>
  <w:style w:type="character" w:customStyle="1" w:styleId="CommentTextChar">
    <w:name w:val="Comment Text Char"/>
    <w:basedOn w:val="DefaultParagraphFont"/>
    <w:link w:val="CommentText"/>
    <w:semiHidden/>
    <w:rsid w:val="00EA7162"/>
    <w:rPr>
      <w:rFonts w:ascii="Arial" w:eastAsia="Times New Roman" w:hAnsi="Arial" w:cs="Arial"/>
      <w:sz w:val="20"/>
      <w:szCs w:val="20"/>
      <w:lang w:eastAsia="pl-PL"/>
    </w:rPr>
  </w:style>
  <w:style w:type="character" w:customStyle="1" w:styleId="czeinternetowe">
    <w:name w:val="Łącze internetowe"/>
    <w:uiPriority w:val="99"/>
    <w:rsid w:val="00D00080"/>
    <w:rPr>
      <w:rFonts w:cs="Times New Roman"/>
      <w:color w:val="0000FF"/>
      <w:u w:val="single"/>
    </w:rPr>
  </w:style>
  <w:style w:type="character" w:customStyle="1" w:styleId="st">
    <w:name w:val="st"/>
    <w:uiPriority w:val="99"/>
    <w:rsid w:val="00A03548"/>
  </w:style>
  <w:style w:type="character" w:customStyle="1" w:styleId="NagwekZnak">
    <w:name w:val="Nagłówek Znak"/>
    <w:basedOn w:val="DefaultParagraphFont"/>
    <w:link w:val="Nagwek1"/>
    <w:uiPriority w:val="99"/>
    <w:rsid w:val="00B2763E"/>
  </w:style>
  <w:style w:type="character" w:customStyle="1" w:styleId="StopkaZnak">
    <w:name w:val="Stopka Znak"/>
    <w:basedOn w:val="DefaultParagraphFont"/>
    <w:link w:val="Stopka1"/>
    <w:uiPriority w:val="99"/>
    <w:rsid w:val="00B2763E"/>
  </w:style>
  <w:style w:type="character" w:customStyle="1" w:styleId="Nagwek4Znak">
    <w:name w:val="Nagłówek 4 Znak"/>
    <w:basedOn w:val="DefaultParagraphFont"/>
    <w:link w:val="Nagwek41"/>
    <w:uiPriority w:val="9"/>
    <w:semiHidden/>
    <w:rsid w:val="00526768"/>
    <w:rPr>
      <w:rFonts w:ascii="Cambria" w:hAnsi="Cambria"/>
      <w:b/>
      <w:bCs/>
      <w:i/>
      <w:iCs/>
      <w:color w:val="4F81BD"/>
    </w:rPr>
  </w:style>
  <w:style w:type="character" w:customStyle="1" w:styleId="Nagwek5Znak">
    <w:name w:val="Nagłówek 5 Znak"/>
    <w:basedOn w:val="DefaultParagraphFont"/>
    <w:link w:val="Nagwek51"/>
    <w:uiPriority w:val="9"/>
    <w:semiHidden/>
    <w:rsid w:val="00526768"/>
    <w:rPr>
      <w:rFonts w:ascii="Cambria" w:hAnsi="Cambria"/>
      <w:color w:val="243F60"/>
    </w:rPr>
  </w:style>
  <w:style w:type="character" w:customStyle="1" w:styleId="Nagwek6Znak">
    <w:name w:val="Nagłówek 6 Znak"/>
    <w:basedOn w:val="DefaultParagraphFont"/>
    <w:link w:val="Nagwek61"/>
    <w:uiPriority w:val="9"/>
    <w:semiHidden/>
    <w:rsid w:val="00526768"/>
    <w:rPr>
      <w:rFonts w:ascii="Cambria" w:hAnsi="Cambria"/>
      <w:i/>
      <w:iCs/>
      <w:color w:val="243F60"/>
    </w:rPr>
  </w:style>
  <w:style w:type="character" w:customStyle="1" w:styleId="Nagwek7Znak">
    <w:name w:val="Nagłówek 7 Znak"/>
    <w:basedOn w:val="DefaultParagraphFont"/>
    <w:link w:val="Nagwek71"/>
    <w:uiPriority w:val="9"/>
    <w:semiHidden/>
    <w:rsid w:val="00526768"/>
    <w:rPr>
      <w:rFonts w:ascii="Cambria" w:hAnsi="Cambria"/>
      <w:i/>
      <w:iCs/>
      <w:color w:val="404040"/>
    </w:rPr>
  </w:style>
  <w:style w:type="character" w:customStyle="1" w:styleId="Nagwek8Znak">
    <w:name w:val="Nagłówek 8 Znak"/>
    <w:basedOn w:val="DefaultParagraphFont"/>
    <w:link w:val="Nagwek81"/>
    <w:uiPriority w:val="9"/>
    <w:semiHidden/>
    <w:rsid w:val="00526768"/>
    <w:rPr>
      <w:rFonts w:ascii="Cambria" w:hAnsi="Cambria"/>
      <w:color w:val="404040"/>
      <w:sz w:val="20"/>
      <w:szCs w:val="20"/>
    </w:rPr>
  </w:style>
  <w:style w:type="character" w:customStyle="1" w:styleId="Nagwek9Znak">
    <w:name w:val="Nagłówek 9 Znak"/>
    <w:basedOn w:val="DefaultParagraphFont"/>
    <w:link w:val="Nagwek91"/>
    <w:uiPriority w:val="9"/>
    <w:semiHidden/>
    <w:rsid w:val="00526768"/>
    <w:rPr>
      <w:rFonts w:ascii="Cambria" w:hAnsi="Cambria"/>
      <w:i/>
      <w:iCs/>
      <w:color w:val="404040"/>
      <w:sz w:val="20"/>
      <w:szCs w:val="20"/>
    </w:rPr>
  </w:style>
  <w:style w:type="character" w:styleId="CommentReference">
    <w:name w:val="annotation reference"/>
    <w:basedOn w:val="DefaultParagraphFont"/>
    <w:uiPriority w:val="99"/>
    <w:semiHidden/>
    <w:unhideWhenUsed/>
    <w:rsid w:val="008F5BC4"/>
    <w:rPr>
      <w:sz w:val="16"/>
      <w:szCs w:val="16"/>
    </w:rPr>
  </w:style>
  <w:style w:type="character" w:customStyle="1" w:styleId="CommentSubjectChar">
    <w:name w:val="Comment Subject Char"/>
    <w:basedOn w:val="CommentTextChar"/>
    <w:link w:val="CommentSubject"/>
    <w:uiPriority w:val="99"/>
    <w:semiHidden/>
    <w:rsid w:val="008F5BC4"/>
    <w:rPr>
      <w:rFonts w:ascii="Arial" w:eastAsia="Times New Roman" w:hAnsi="Arial" w:cs="Arial"/>
      <w:b/>
      <w:bCs/>
      <w:sz w:val="20"/>
      <w:szCs w:val="20"/>
      <w:lang w:eastAsia="pl-PL"/>
    </w:rPr>
  </w:style>
  <w:style w:type="character" w:customStyle="1" w:styleId="PodtytuZnak">
    <w:name w:val="Podtytuł Znak"/>
    <w:basedOn w:val="DefaultParagraphFont"/>
    <w:link w:val="Podtytu1"/>
    <w:uiPriority w:val="11"/>
    <w:rsid w:val="005B3B50"/>
    <w:rPr>
      <w:rFonts w:ascii="Cambria" w:hAnsi="Cambria"/>
      <w:i/>
      <w:iCs/>
      <w:color w:val="4F81BD"/>
      <w:spacing w:val="15"/>
      <w:sz w:val="24"/>
      <w:szCs w:val="24"/>
    </w:rPr>
  </w:style>
  <w:style w:type="character" w:customStyle="1" w:styleId="ListLabel1">
    <w:name w:val="ListLabel 1"/>
    <w:rsid w:val="00490D6B"/>
    <w:rPr>
      <w:rFonts w:cs="Courier New"/>
    </w:rPr>
  </w:style>
  <w:style w:type="character" w:customStyle="1" w:styleId="ListLabel2">
    <w:name w:val="ListLabel 2"/>
    <w:rsid w:val="00490D6B"/>
    <w:rPr>
      <w:rFonts w:cs="Times New Roman"/>
    </w:rPr>
  </w:style>
  <w:style w:type="character" w:customStyle="1" w:styleId="ListLabel3">
    <w:name w:val="ListLabel 3"/>
    <w:rsid w:val="00490D6B"/>
    <w:rPr>
      <w:rFonts w:cs="Times New Roman"/>
      <w:i w:val="0"/>
      <w:iCs w:val="0"/>
      <w:caps w:val="0"/>
      <w:smallCaps w:val="0"/>
      <w:strike w:val="0"/>
      <w:dstrike w:val="0"/>
      <w:vanish w:val="0"/>
      <w:color w:val="000000"/>
      <w:spacing w:val="0"/>
      <w:position w:val="0"/>
      <w:sz w:val="22"/>
      <w:u w:val="none"/>
      <w:effect w:val="none"/>
      <w:vertAlign w:val="baseline"/>
      <w:em w:val="none"/>
    </w:rPr>
  </w:style>
  <w:style w:type="character" w:customStyle="1" w:styleId="ListLabel4">
    <w:name w:val="ListLabel 4"/>
    <w:rsid w:val="00490D6B"/>
    <w:rPr>
      <w:rFonts w:cs="Times New Roman"/>
      <w:color w:val="00000A"/>
      <w:sz w:val="20"/>
    </w:rPr>
  </w:style>
  <w:style w:type="character" w:customStyle="1" w:styleId="czeindeksu">
    <w:name w:val="Łącze indeksu"/>
    <w:rsid w:val="00490D6B"/>
  </w:style>
  <w:style w:type="character" w:customStyle="1" w:styleId="Znakiwypunktowania">
    <w:name w:val="Znaki wypunktowania"/>
    <w:rsid w:val="00490D6B"/>
    <w:rPr>
      <w:rFonts w:ascii="OpenSymbol" w:eastAsia="OpenSymbol" w:hAnsi="OpenSymbol" w:cs="OpenSymbol"/>
    </w:rPr>
  </w:style>
  <w:style w:type="paragraph" w:customStyle="1" w:styleId="Nagwek1">
    <w:name w:val="Nagłówek1"/>
    <w:basedOn w:val="Normal"/>
    <w:next w:val="Tretekstu"/>
    <w:link w:val="NagwekZnak"/>
    <w:rsid w:val="00490D6B"/>
    <w:pPr>
      <w:keepNext/>
      <w:spacing w:before="240" w:after="120"/>
    </w:pPr>
    <w:rPr>
      <w:rFonts w:ascii="Liberation Sans" w:eastAsia="Microsoft YaHei" w:hAnsi="Liberation Sans" w:cs="Mangal"/>
      <w:sz w:val="28"/>
      <w:szCs w:val="28"/>
    </w:rPr>
  </w:style>
  <w:style w:type="paragraph" w:customStyle="1" w:styleId="Tretekstu">
    <w:name w:val="Treść tekstu"/>
    <w:basedOn w:val="Normal"/>
    <w:rsid w:val="00490D6B"/>
    <w:pPr>
      <w:spacing w:after="140" w:line="288" w:lineRule="auto"/>
    </w:pPr>
  </w:style>
  <w:style w:type="paragraph" w:customStyle="1" w:styleId="Lista1">
    <w:name w:val="Lista1"/>
    <w:basedOn w:val="Tretekstu"/>
    <w:rsid w:val="00490D6B"/>
    <w:rPr>
      <w:rFonts w:cs="Mangal"/>
    </w:rPr>
  </w:style>
  <w:style w:type="paragraph" w:customStyle="1" w:styleId="Podpis1">
    <w:name w:val="Podpis1"/>
    <w:basedOn w:val="Normal"/>
    <w:rsid w:val="00490D6B"/>
    <w:pPr>
      <w:suppressLineNumbers/>
      <w:spacing w:before="120" w:after="120"/>
    </w:pPr>
    <w:rPr>
      <w:rFonts w:cs="Mangal"/>
      <w:i/>
      <w:iCs/>
      <w:sz w:val="24"/>
      <w:szCs w:val="24"/>
    </w:rPr>
  </w:style>
  <w:style w:type="paragraph" w:customStyle="1" w:styleId="Indeks">
    <w:name w:val="Indeks"/>
    <w:basedOn w:val="Normal"/>
    <w:rsid w:val="00490D6B"/>
    <w:pPr>
      <w:suppressLineNumbers/>
    </w:pPr>
    <w:rPr>
      <w:rFonts w:cs="Mangal"/>
    </w:rPr>
  </w:style>
  <w:style w:type="paragraph" w:styleId="HTMLPreformatted">
    <w:name w:val="HTML Preformatted"/>
    <w:basedOn w:val="Normal"/>
    <w:uiPriority w:val="99"/>
    <w:unhideWhenUsed/>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Caption">
    <w:name w:val="caption"/>
    <w:basedOn w:val="Normal"/>
    <w:uiPriority w:val="99"/>
    <w:qFormat/>
    <w:rsid w:val="004E2E44"/>
    <w:pPr>
      <w:spacing w:after="120" w:line="240" w:lineRule="auto"/>
    </w:pPr>
    <w:rPr>
      <w:rFonts w:ascii="Arial" w:eastAsia="Times New Roman" w:hAnsi="Arial" w:cs="Arial"/>
      <w:b/>
      <w:bCs/>
      <w:sz w:val="20"/>
      <w:szCs w:val="20"/>
      <w:lang w:eastAsia="pl-PL"/>
    </w:rPr>
  </w:style>
  <w:style w:type="paragraph" w:styleId="BalloonText">
    <w:name w:val="Balloon Text"/>
    <w:basedOn w:val="Normal"/>
    <w:link w:val="BalloonTextChar"/>
    <w:uiPriority w:val="99"/>
    <w:semiHidden/>
    <w:unhideWhenUsed/>
    <w:rsid w:val="004E2E44"/>
    <w:pPr>
      <w:spacing w:after="0" w:line="240" w:lineRule="auto"/>
    </w:pPr>
    <w:rPr>
      <w:rFonts w:ascii="Tahoma" w:hAnsi="Tahoma" w:cs="Tahoma"/>
      <w:sz w:val="16"/>
      <w:szCs w:val="16"/>
    </w:rPr>
  </w:style>
  <w:style w:type="paragraph" w:styleId="ListParagraph">
    <w:name w:val="List Paragraph"/>
    <w:basedOn w:val="Normal"/>
    <w:qFormat/>
    <w:rsid w:val="00E20575"/>
    <w:pPr>
      <w:spacing w:after="0" w:line="240" w:lineRule="auto"/>
      <w:ind w:left="720"/>
    </w:pPr>
    <w:rPr>
      <w:rFonts w:ascii="Arial" w:eastAsia="Times New Roman" w:hAnsi="Arial" w:cs="Times New Roman"/>
      <w:sz w:val="20"/>
      <w:szCs w:val="24"/>
      <w:lang w:val="en-US"/>
    </w:rPr>
  </w:style>
  <w:style w:type="paragraph" w:styleId="CommentText">
    <w:name w:val="annotation text"/>
    <w:basedOn w:val="Normal"/>
    <w:link w:val="CommentTextChar"/>
    <w:semiHidden/>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
    <w:uiPriority w:val="99"/>
    <w:rsid w:val="002C25E8"/>
    <w:pPr>
      <w:numPr>
        <w:numId w:val="6"/>
      </w:numPr>
      <w:tabs>
        <w:tab w:val="left" w:pos="1400"/>
      </w:tabs>
      <w:spacing w:before="60" w:after="120" w:line="240" w:lineRule="auto"/>
    </w:pPr>
    <w:rPr>
      <w:rFonts w:ascii="Arial" w:eastAsia="Times New Roman" w:hAnsi="Arial" w:cs="Times New Roman"/>
      <w:sz w:val="20"/>
      <w:szCs w:val="20"/>
      <w:lang w:val="en-GB"/>
    </w:rPr>
  </w:style>
  <w:style w:type="paragraph" w:customStyle="1" w:styleId="Gwka">
    <w:name w:val="Główka"/>
    <w:basedOn w:val="Normal"/>
    <w:uiPriority w:val="99"/>
    <w:unhideWhenUsed/>
    <w:rsid w:val="00B2763E"/>
    <w:pPr>
      <w:tabs>
        <w:tab w:val="center" w:pos="4536"/>
        <w:tab w:val="right" w:pos="9072"/>
      </w:tabs>
      <w:spacing w:after="0" w:line="240" w:lineRule="auto"/>
    </w:pPr>
  </w:style>
  <w:style w:type="paragraph" w:customStyle="1" w:styleId="Stopka1">
    <w:name w:val="Stopka1"/>
    <w:basedOn w:val="Normal"/>
    <w:link w:val="StopkaZnak"/>
    <w:uiPriority w:val="99"/>
    <w:unhideWhenUsed/>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
    <w:autoRedefine/>
    <w:uiPriority w:val="39"/>
    <w:unhideWhenUsed/>
    <w:rsid w:val="00FD2B22"/>
    <w:pPr>
      <w:tabs>
        <w:tab w:val="left" w:pos="440"/>
        <w:tab w:val="right" w:leader="dot" w:pos="9062"/>
      </w:tabs>
      <w:spacing w:after="100"/>
    </w:pPr>
  </w:style>
  <w:style w:type="paragraph" w:customStyle="1" w:styleId="Spistreci21">
    <w:name w:val="Spis treści 21"/>
    <w:basedOn w:val="Normal"/>
    <w:autoRedefine/>
    <w:uiPriority w:val="39"/>
    <w:unhideWhenUsed/>
    <w:rsid w:val="008C198D"/>
    <w:pPr>
      <w:spacing w:after="100"/>
      <w:ind w:left="220"/>
    </w:pPr>
  </w:style>
  <w:style w:type="paragraph" w:customStyle="1" w:styleId="Spistreci31">
    <w:name w:val="Spis treści 31"/>
    <w:basedOn w:val="Normal"/>
    <w:autoRedefine/>
    <w:uiPriority w:val="39"/>
    <w:unhideWhenUsed/>
    <w:rsid w:val="008C198D"/>
    <w:pPr>
      <w:spacing w:after="100"/>
      <w:ind w:left="440"/>
    </w:pPr>
  </w:style>
  <w:style w:type="paragraph" w:customStyle="1" w:styleId="Default">
    <w:name w:val="Default"/>
    <w:rsid w:val="004756AB"/>
    <w:pPr>
      <w:suppressAutoHyphens/>
      <w:spacing w:line="240" w:lineRule="auto"/>
    </w:pPr>
    <w:rPr>
      <w:rFonts w:ascii="Lato" w:hAnsi="Lato" w:cs="Lato"/>
      <w:color w:val="000000"/>
      <w:sz w:val="24"/>
      <w:szCs w:val="24"/>
    </w:rPr>
  </w:style>
  <w:style w:type="paragraph" w:styleId="CommentSubject">
    <w:name w:val="annotation subject"/>
    <w:basedOn w:val="CommentText"/>
    <w:link w:val="CommentSubjectChar"/>
    <w:uiPriority w:val="99"/>
    <w:semiHidden/>
    <w:unhideWhenUsed/>
    <w:rsid w:val="008F5BC4"/>
    <w:pPr>
      <w:spacing w:after="200"/>
    </w:pPr>
    <w:rPr>
      <w:rFonts w:ascii="Calibri" w:hAnsi="Calibri" w:cs="Calibri"/>
      <w:b/>
      <w:bCs/>
      <w:lang w:eastAsia="en-US"/>
    </w:rPr>
  </w:style>
  <w:style w:type="paragraph" w:customStyle="1" w:styleId="Podtytu1">
    <w:name w:val="Podtytuł1"/>
    <w:basedOn w:val="Normal"/>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
    <w:rsid w:val="00490D6B"/>
  </w:style>
  <w:style w:type="paragraph" w:customStyle="1" w:styleId="Nagwektabeli">
    <w:name w:val="Nagłówek tabeli"/>
    <w:basedOn w:val="Zawartotabeli"/>
    <w:rsid w:val="00490D6B"/>
  </w:style>
  <w:style w:type="numbering" w:customStyle="1" w:styleId="Styl1">
    <w:name w:val="Styl1"/>
    <w:uiPriority w:val="99"/>
    <w:rsid w:val="00745DFB"/>
  </w:style>
  <w:style w:type="numbering" w:customStyle="1" w:styleId="Fig">
    <w:name w:val="Fig"/>
    <w:rsid w:val="00243D71"/>
  </w:style>
  <w:style w:type="table" w:styleId="TableGrid">
    <w:name w:val="Table Grid"/>
    <w:basedOn w:val="TableNormal"/>
    <w:uiPriority w:val="99"/>
    <w:rsid w:val="00A03548"/>
    <w:pPr>
      <w:spacing w:after="120" w:line="240" w:lineRule="auto"/>
    </w:pPr>
    <w:rPr>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2">
    <w:name w:val="Styl2"/>
    <w:uiPriority w:val="99"/>
    <w:rsid w:val="00DC7305"/>
    <w:pPr>
      <w:numPr>
        <w:numId w:val="22"/>
      </w:numPr>
    </w:pPr>
  </w:style>
  <w:style w:type="paragraph" w:styleId="TOC1">
    <w:name w:val="toc 1"/>
    <w:basedOn w:val="Normal"/>
    <w:next w:val="Normal"/>
    <w:autoRedefine/>
    <w:uiPriority w:val="39"/>
    <w:unhideWhenUsed/>
    <w:rsid w:val="00DC7305"/>
    <w:pPr>
      <w:spacing w:after="100"/>
    </w:pPr>
  </w:style>
  <w:style w:type="paragraph" w:styleId="TOC2">
    <w:name w:val="toc 2"/>
    <w:basedOn w:val="Normal"/>
    <w:next w:val="Normal"/>
    <w:autoRedefine/>
    <w:uiPriority w:val="39"/>
    <w:unhideWhenUsed/>
    <w:rsid w:val="00DC7305"/>
    <w:pPr>
      <w:spacing w:after="100"/>
      <w:ind w:left="220"/>
    </w:pPr>
  </w:style>
  <w:style w:type="character" w:customStyle="1" w:styleId="Heading1Char">
    <w:name w:val="Heading 1 Char"/>
    <w:basedOn w:val="DefaultParagraphFont"/>
    <w:link w:val="Heading1"/>
    <w:uiPriority w:val="9"/>
    <w:rsid w:val="00E37C3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7C3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E37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7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7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7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7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7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7C3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E7D3A"/>
    <w:rPr>
      <w:color w:val="0000FF" w:themeColor="hyperlink"/>
      <w:u w:val="single"/>
    </w:rPr>
  </w:style>
  <w:style w:type="character" w:customStyle="1" w:styleId="shorttext">
    <w:name w:val="short_text"/>
    <w:basedOn w:val="DefaultParagraphFont"/>
    <w:rsid w:val="009E1A7D"/>
  </w:style>
  <w:style w:type="paragraph" w:styleId="NormalWeb">
    <w:name w:val="Normal (Web)"/>
    <w:basedOn w:val="Normal"/>
    <w:uiPriority w:val="99"/>
    <w:unhideWhenUsed/>
    <w:rsid w:val="0011704F"/>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95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41618-898B-4E31-BD1E-A8DA5129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1551</Words>
  <Characters>8841</Characters>
  <Application>Microsoft Office Word</Application>
  <DocSecurity>0</DocSecurity>
  <Lines>73</Lines>
  <Paragraphs>20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Jarek</dc:creator>
  <cp:lastModifiedBy>Martyna Slawinska</cp:lastModifiedBy>
  <cp:revision>3</cp:revision>
  <cp:lastPrinted>2017-11-15T21:43:00Z</cp:lastPrinted>
  <dcterms:created xsi:type="dcterms:W3CDTF">2017-11-15T21:42:00Z</dcterms:created>
  <dcterms:modified xsi:type="dcterms:W3CDTF">2017-11-15T21:43:00Z</dcterms:modified>
  <dc:language>pl-PL</dc:language>
</cp:coreProperties>
</file>