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E3389F" w:rsidRDefault="00E3389F" w:rsidP="00E3389F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:rsidR="00E3389F" w:rsidRP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4"/>
          <w:lang w:eastAsia="ru-RU"/>
        </w:rPr>
        <w:t>системного программирования</w:t>
      </w:r>
    </w:p>
    <w:p w:rsidR="00E3389F" w:rsidRDefault="00E3389F" w:rsidP="00E3389F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:rsidR="00E3389F" w:rsidRPr="006C5A6A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 лабораторной работе</w:t>
      </w:r>
      <w:r w:rsidR="006C5A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№1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E3389F" w:rsidTr="00E54259">
        <w:tc>
          <w:tcPr>
            <w:tcW w:w="8541" w:type="dxa"/>
            <w:gridSpan w:val="4"/>
            <w:hideMark/>
          </w:tcPr>
          <w:p w:rsidR="006C5A6A" w:rsidRPr="006C5A6A" w:rsidRDefault="006C5A6A" w:rsidP="006C5A6A">
            <w:pPr>
              <w:shd w:val="clear" w:color="auto" w:fill="FFFFFF"/>
              <w:spacing w:after="100" w:afterAutospacing="1" w:line="240" w:lineRule="auto"/>
              <w:ind w:firstLine="0"/>
              <w:jc w:val="center"/>
              <w:outlineLvl w:val="1"/>
              <w:rPr>
                <w:rFonts w:ascii="Cambria" w:eastAsia="Times New Roman" w:hAnsi="Cambria" w:cs="Times New Roman"/>
                <w:color w:val="373A3C"/>
                <w:sz w:val="36"/>
                <w:szCs w:val="36"/>
                <w:lang w:eastAsia="ru-RU"/>
              </w:rPr>
            </w:pPr>
            <w:r w:rsidRPr="006C5A6A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Поиск частых наборов</w:t>
            </w:r>
          </w:p>
          <w:p w:rsidR="00E3389F" w:rsidRDefault="00E3389F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00E3389F" w:rsidTr="00E54259">
        <w:tc>
          <w:tcPr>
            <w:tcW w:w="8541" w:type="dxa"/>
            <w:gridSpan w:val="4"/>
          </w:tcPr>
          <w:p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val="en-US" w:eastAsia="ru-RU"/>
              </w:rPr>
            </w:pPr>
          </w:p>
          <w:p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:rsidR="00E54259" w:rsidRDefault="00E54259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:rsidR="00E54259" w:rsidRDefault="00E54259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E3389F" w:rsidTr="00E54259">
        <w:tc>
          <w:tcPr>
            <w:tcW w:w="3011" w:type="dxa"/>
          </w:tcPr>
          <w:p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:rsidR="00E3389F" w:rsidRDefault="00E3389F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4" w:type="dxa"/>
            <w:gridSpan w:val="2"/>
            <w:hideMark/>
          </w:tcPr>
          <w:p w:rsidR="00E3389F" w:rsidRDefault="00E3389F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E3389F" w:rsidTr="00E54259">
        <w:tc>
          <w:tcPr>
            <w:tcW w:w="3011" w:type="dxa"/>
          </w:tcPr>
          <w:p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E3389F" w:rsidRDefault="00E3389F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:rsidR="00E3389F" w:rsidRDefault="00E3389F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_____________</w:t>
            </w:r>
            <w:r w:rsidR="006C5A6A">
              <w:rPr>
                <w:rFonts w:eastAsia="Times New Roman" w:cs="Times New Roman"/>
                <w:color w:val="000000"/>
                <w:lang w:eastAsia="ru-RU"/>
              </w:rPr>
              <w:t xml:space="preserve">М.Л. </w:t>
            </w:r>
            <w:proofErr w:type="spellStart"/>
            <w:r w:rsidR="006C5A6A">
              <w:rPr>
                <w:rFonts w:eastAsia="Times New Roman" w:cs="Times New Roman"/>
                <w:color w:val="000000"/>
                <w:lang w:eastAsia="ru-RU"/>
              </w:rPr>
              <w:t>Цымблер</w:t>
            </w:r>
            <w:proofErr w:type="spellEnd"/>
          </w:p>
          <w:p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>______________ 2020 г.</w:t>
            </w:r>
          </w:p>
          <w:p w:rsidR="00E3389F" w:rsidRDefault="00E3389F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:rsidR="00E3389F" w:rsidRDefault="00E3389F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:rsidR="00E3389F" w:rsidRDefault="00E3389F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</w:t>
            </w:r>
            <w:r w:rsidR="006C5A6A">
              <w:rPr>
                <w:rFonts w:eastAsia="Times New Roman" w:cs="Times New Roman"/>
                <w:bCs/>
                <w:iCs/>
                <w:color w:val="000000"/>
                <w:szCs w:val="28"/>
              </w:rPr>
              <w:t>2</w:t>
            </w: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20</w:t>
            </w:r>
          </w:p>
          <w:p w:rsidR="00E3389F" w:rsidRDefault="00E3389F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</w:t>
            </w:r>
            <w:proofErr w:type="spellStart"/>
            <w:r w:rsidR="006C5A6A">
              <w:rPr>
                <w:rFonts w:eastAsia="Times New Roman" w:cs="Times New Roman"/>
                <w:color w:val="000000"/>
                <w:lang w:eastAsia="ru-RU"/>
              </w:rPr>
              <w:t>А.В.Витомсков</w:t>
            </w:r>
            <w:proofErr w:type="spellEnd"/>
          </w:p>
          <w:p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>______________ 2020 г.</w:t>
            </w:r>
          </w:p>
          <w:p w:rsidR="00E3389F" w:rsidRDefault="00E3389F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E3389F" w:rsidRPr="00E54259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</w:p>
    <w:p w:rsidR="00E54259" w:rsidRDefault="00E54259" w:rsidP="00E54259">
      <w:pPr>
        <w:rPr>
          <w:lang w:eastAsia="ru-RU"/>
        </w:rPr>
      </w:pPr>
      <w:r>
        <w:rPr>
          <w:lang w:eastAsia="ru-RU"/>
        </w:rPr>
        <w:lastRenderedPageBreak/>
        <w:t xml:space="preserve">1. </w:t>
      </w:r>
      <w:r w:rsidRPr="009F553D">
        <w:rPr>
          <w:i/>
          <w:iCs/>
          <w:lang w:eastAsia="ru-RU"/>
        </w:rPr>
        <w:t>Выполните поиск частых наборов объектов в трех различных наборах данных с помощью следующих алгоритмов (или их модификаций): </w:t>
      </w:r>
      <w:proofErr w:type="spellStart"/>
      <w:r w:rsidRPr="009F553D">
        <w:rPr>
          <w:i/>
          <w:iCs/>
          <w:lang w:val="en-US" w:eastAsia="ru-RU"/>
        </w:rPr>
        <w:t>Apriori</w:t>
      </w:r>
      <w:proofErr w:type="spellEnd"/>
      <w:r w:rsidRPr="009F553D">
        <w:rPr>
          <w:i/>
          <w:iCs/>
          <w:lang w:eastAsia="ru-RU"/>
        </w:rPr>
        <w:t>, FP</w:t>
      </w:r>
      <w:r w:rsidRPr="009F553D">
        <w:rPr>
          <w:i/>
          <w:iCs/>
          <w:lang w:eastAsia="ru-RU"/>
        </w:rPr>
        <w:noBreakHyphen/>
      </w:r>
      <w:r w:rsidRPr="009F553D">
        <w:rPr>
          <w:i/>
          <w:iCs/>
          <w:lang w:val="en-US" w:eastAsia="ru-RU"/>
        </w:rPr>
        <w:t>Growth</w:t>
      </w:r>
      <w:r w:rsidRPr="009F553D">
        <w:rPr>
          <w:i/>
          <w:iCs/>
          <w:lang w:eastAsia="ru-RU"/>
        </w:rPr>
        <w:t>, </w:t>
      </w:r>
      <w:r w:rsidRPr="009F553D">
        <w:rPr>
          <w:i/>
          <w:iCs/>
          <w:lang w:val="en-US" w:eastAsia="ru-RU"/>
        </w:rPr>
        <w:t>ECLAT</w:t>
      </w:r>
      <w:r w:rsidRPr="009F553D">
        <w:rPr>
          <w:i/>
          <w:iCs/>
          <w:lang w:eastAsia="ru-RU"/>
        </w:rPr>
        <w:t>. Наборы данных должны существенно отличаться друг от друга по количеству транзакций и/или типичной длине транзакции (количеству объектов). Варьируйте пороговое значение поддержки (например: 1%, 3%, 5%, 10%, 15%, 20%). Проверьте идентичность результатов, полученных с помощью различных алгоритмов.</w:t>
      </w:r>
    </w:p>
    <w:p w:rsidR="00FC6756" w:rsidRDefault="00FC6756" w:rsidP="00E54259">
      <w:pPr>
        <w:rPr>
          <w:lang w:eastAsia="ru-RU"/>
        </w:rPr>
      </w:pPr>
      <w:r>
        <w:rPr>
          <w:lang w:eastAsia="ru-RU"/>
        </w:rPr>
        <w:t>Для исследования мной были найдены 3 набора данных:</w:t>
      </w:r>
    </w:p>
    <w:p w:rsidR="00FC6756" w:rsidRDefault="00FC6756" w:rsidP="00FC6756">
      <w:pPr>
        <w:rPr>
          <w:lang w:eastAsia="ru-RU"/>
        </w:rPr>
      </w:pPr>
      <w:r>
        <w:rPr>
          <w:lang w:eastAsia="ru-RU"/>
        </w:rPr>
        <w:t>1</w:t>
      </w:r>
      <w:r>
        <w:rPr>
          <w:lang w:eastAsia="ru-RU"/>
        </w:rPr>
        <w:t>)</w:t>
      </w:r>
      <w:r>
        <w:rPr>
          <w:lang w:eastAsia="ru-RU"/>
        </w:rPr>
        <w:t xml:space="preserve"> Набор данных о транзакциях UCI.  Репозиторий машинного обучения UCI создал этот набор данных, содержащий фактические транзакции за 2010 и 2011 годы. Набор данных поддерживается на их сайте, где его можно найти под названием «Интернет-магазин». </w:t>
      </w:r>
      <w:r>
        <w:rPr>
          <w:lang w:eastAsia="ru-RU"/>
        </w:rPr>
        <w:t xml:space="preserve">Ссылка на набор: </w:t>
      </w:r>
      <w:hyperlink r:id="rId5" w:history="1">
        <w:r w:rsidR="009D16BC" w:rsidRPr="00431B95">
          <w:rPr>
            <w:rStyle w:val="a3"/>
            <w:lang w:val="en-US" w:eastAsia="ru-RU"/>
          </w:rPr>
          <w:t>h</w:t>
        </w:r>
        <w:r w:rsidR="009D16BC" w:rsidRPr="00431B95">
          <w:rPr>
            <w:rStyle w:val="a3"/>
            <w:lang w:eastAsia="ru-RU"/>
          </w:rPr>
          <w:t>ttps://www.kaggle.com/carrie1/ecommerce-data</w:t>
        </w:r>
      </w:hyperlink>
      <w:r w:rsidR="009D16BC">
        <w:rPr>
          <w:lang w:eastAsia="ru-RU"/>
        </w:rPr>
        <w:t xml:space="preserve"> Набор данных содержит </w:t>
      </w:r>
      <w:r w:rsidR="009D16BC" w:rsidRPr="009D16BC">
        <w:rPr>
          <w:lang w:eastAsia="ru-RU"/>
        </w:rPr>
        <w:t>25900</w:t>
      </w:r>
      <w:r w:rsidR="009D16BC">
        <w:rPr>
          <w:lang w:eastAsia="ru-RU"/>
        </w:rPr>
        <w:t xml:space="preserve"> записей. Так он выглядит:</w:t>
      </w:r>
    </w:p>
    <w:p w:rsidR="009D16BC" w:rsidRDefault="007C799A" w:rsidP="00FC6756">
      <w:pPr>
        <w:rPr>
          <w:lang w:eastAsia="ru-RU"/>
        </w:rPr>
      </w:pPr>
      <w:r>
        <w:rPr>
          <w:noProof/>
        </w:rPr>
        <w:drawing>
          <wp:inline distT="0" distB="0" distL="0" distR="0" wp14:anchorId="15A4C578" wp14:editId="644458AB">
            <wp:extent cx="5940425" cy="2069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9A" w:rsidRPr="007C799A" w:rsidRDefault="007C799A" w:rsidP="007C799A">
      <w:pPr>
        <w:jc w:val="center"/>
        <w:rPr>
          <w:lang w:eastAsia="ru-RU"/>
        </w:rPr>
      </w:pPr>
      <w:r>
        <w:rPr>
          <w:lang w:eastAsia="ru-RU"/>
        </w:rPr>
        <w:t xml:space="preserve">Рисунок 1 – Набор данных </w:t>
      </w:r>
      <w:r>
        <w:rPr>
          <w:lang w:val="en-US" w:eastAsia="ru-RU"/>
        </w:rPr>
        <w:t>UCI</w:t>
      </w:r>
    </w:p>
    <w:p w:rsidR="007C799A" w:rsidRDefault="007C799A" w:rsidP="007C799A">
      <w:pPr>
        <w:jc w:val="left"/>
        <w:rPr>
          <w:lang w:eastAsia="ru-RU"/>
        </w:rPr>
      </w:pPr>
    </w:p>
    <w:p w:rsidR="007C799A" w:rsidRPr="007C799A" w:rsidRDefault="007C799A" w:rsidP="007C799A">
      <w:pPr>
        <w:jc w:val="left"/>
        <w:rPr>
          <w:lang w:eastAsia="ru-RU"/>
        </w:rPr>
      </w:pPr>
      <w:r>
        <w:rPr>
          <w:lang w:eastAsia="ru-RU"/>
        </w:rPr>
        <w:t xml:space="preserve">Нам понадобятся только данные столбцов </w:t>
      </w:r>
      <w:proofErr w:type="spellStart"/>
      <w:r>
        <w:rPr>
          <w:lang w:val="en-US" w:eastAsia="ru-RU"/>
        </w:rPr>
        <w:t>InvoiceNO</w:t>
      </w:r>
      <w:proofErr w:type="spellEnd"/>
      <w:r w:rsidRPr="007C799A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StockCode</w:t>
      </w:r>
      <w:proofErr w:type="spellEnd"/>
      <w:r w:rsidRPr="007C799A">
        <w:rPr>
          <w:lang w:eastAsia="ru-RU"/>
        </w:rPr>
        <w:t>.</w:t>
      </w:r>
    </w:p>
    <w:p w:rsidR="00FC6756" w:rsidRDefault="00FC6756" w:rsidP="00FC6756">
      <w:pPr>
        <w:rPr>
          <w:lang w:eastAsia="ru-RU"/>
        </w:rPr>
      </w:pPr>
      <w:r w:rsidRPr="009D16BC">
        <w:rPr>
          <w:lang w:eastAsia="ru-RU"/>
        </w:rPr>
        <w:t>2</w:t>
      </w:r>
      <w:r>
        <w:rPr>
          <w:lang w:eastAsia="ru-RU"/>
        </w:rPr>
        <w:t>)</w:t>
      </w:r>
      <w:r w:rsidRPr="009D16BC">
        <w:rPr>
          <w:lang w:eastAsia="ru-RU"/>
        </w:rPr>
        <w:t xml:space="preserve">. </w:t>
      </w:r>
      <w:r>
        <w:rPr>
          <w:lang w:eastAsia="ru-RU"/>
        </w:rPr>
        <w:t>Набор</w:t>
      </w:r>
      <w:r w:rsidRPr="00FC6756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FC6756">
        <w:rPr>
          <w:lang w:val="en-US" w:eastAsia="ru-RU"/>
        </w:rPr>
        <w:t xml:space="preserve"> "market-basket-optimization". </w:t>
      </w:r>
      <w:r>
        <w:rPr>
          <w:lang w:eastAsia="ru-RU"/>
        </w:rPr>
        <w:t xml:space="preserve">Набор данных рыночной корзины от </w:t>
      </w:r>
      <w:proofErr w:type="spellStart"/>
      <w:r>
        <w:rPr>
          <w:lang w:eastAsia="ru-RU"/>
        </w:rPr>
        <w:t>roshansharma</w:t>
      </w:r>
      <w:proofErr w:type="spellEnd"/>
      <w:r>
        <w:rPr>
          <w:lang w:eastAsia="ru-RU"/>
        </w:rPr>
        <w:t>, широко используемый для проверки ARL алгоритмов.</w:t>
      </w:r>
      <w:r>
        <w:rPr>
          <w:lang w:eastAsia="ru-RU"/>
        </w:rPr>
        <w:t xml:space="preserve"> Ссылка</w:t>
      </w:r>
      <w:r w:rsidRPr="00FC6756">
        <w:rPr>
          <w:lang w:eastAsia="ru-RU"/>
        </w:rPr>
        <w:t xml:space="preserve"> </w:t>
      </w:r>
      <w:r>
        <w:rPr>
          <w:lang w:eastAsia="ru-RU"/>
        </w:rPr>
        <w:t xml:space="preserve">на набор: </w:t>
      </w:r>
      <w:hyperlink r:id="rId7" w:history="1">
        <w:r w:rsidR="007C799A" w:rsidRPr="00431B95">
          <w:rPr>
            <w:rStyle w:val="a3"/>
            <w:lang w:val="en-US" w:eastAsia="ru-RU"/>
          </w:rPr>
          <w:t>https</w:t>
        </w:r>
        <w:r w:rsidR="007C799A" w:rsidRPr="00431B95">
          <w:rPr>
            <w:rStyle w:val="a3"/>
            <w:lang w:eastAsia="ru-RU"/>
          </w:rPr>
          <w:t>://</w:t>
        </w:r>
        <w:r w:rsidR="007C799A" w:rsidRPr="00431B95">
          <w:rPr>
            <w:rStyle w:val="a3"/>
            <w:lang w:val="en-US" w:eastAsia="ru-RU"/>
          </w:rPr>
          <w:t>www</w:t>
        </w:r>
        <w:r w:rsidR="007C799A" w:rsidRPr="00431B95">
          <w:rPr>
            <w:rStyle w:val="a3"/>
            <w:lang w:eastAsia="ru-RU"/>
          </w:rPr>
          <w:t>.</w:t>
        </w:r>
        <w:proofErr w:type="spellStart"/>
        <w:r w:rsidR="007C799A" w:rsidRPr="00431B95">
          <w:rPr>
            <w:rStyle w:val="a3"/>
            <w:lang w:val="en-US" w:eastAsia="ru-RU"/>
          </w:rPr>
          <w:t>kaggle</w:t>
        </w:r>
        <w:proofErr w:type="spellEnd"/>
        <w:r w:rsidR="007C799A" w:rsidRPr="00431B95">
          <w:rPr>
            <w:rStyle w:val="a3"/>
            <w:lang w:eastAsia="ru-RU"/>
          </w:rPr>
          <w:t>.</w:t>
        </w:r>
        <w:r w:rsidR="007C799A" w:rsidRPr="00431B95">
          <w:rPr>
            <w:rStyle w:val="a3"/>
            <w:lang w:val="en-US" w:eastAsia="ru-RU"/>
          </w:rPr>
          <w:t>com</w:t>
        </w:r>
        <w:r w:rsidR="007C799A" w:rsidRPr="00431B95">
          <w:rPr>
            <w:rStyle w:val="a3"/>
            <w:lang w:eastAsia="ru-RU"/>
          </w:rPr>
          <w:t>/</w:t>
        </w:r>
        <w:proofErr w:type="spellStart"/>
        <w:r w:rsidR="007C799A" w:rsidRPr="00431B95">
          <w:rPr>
            <w:rStyle w:val="a3"/>
            <w:lang w:val="en-US" w:eastAsia="ru-RU"/>
          </w:rPr>
          <w:t>roshansharma</w:t>
        </w:r>
        <w:proofErr w:type="spellEnd"/>
        <w:r w:rsidR="007C799A" w:rsidRPr="00431B95">
          <w:rPr>
            <w:rStyle w:val="a3"/>
            <w:lang w:eastAsia="ru-RU"/>
          </w:rPr>
          <w:t>/</w:t>
        </w:r>
        <w:r w:rsidR="007C799A" w:rsidRPr="00431B95">
          <w:rPr>
            <w:rStyle w:val="a3"/>
            <w:lang w:val="en-US" w:eastAsia="ru-RU"/>
          </w:rPr>
          <w:t>market</w:t>
        </w:r>
        <w:r w:rsidR="007C799A" w:rsidRPr="00431B95">
          <w:rPr>
            <w:rStyle w:val="a3"/>
            <w:lang w:eastAsia="ru-RU"/>
          </w:rPr>
          <w:t>-</w:t>
        </w:r>
        <w:r w:rsidR="007C799A" w:rsidRPr="00431B95">
          <w:rPr>
            <w:rStyle w:val="a3"/>
            <w:lang w:val="en-US" w:eastAsia="ru-RU"/>
          </w:rPr>
          <w:t>basket</w:t>
        </w:r>
        <w:r w:rsidR="007C799A" w:rsidRPr="00431B95">
          <w:rPr>
            <w:rStyle w:val="a3"/>
            <w:lang w:eastAsia="ru-RU"/>
          </w:rPr>
          <w:t>-</w:t>
        </w:r>
        <w:r w:rsidR="007C799A" w:rsidRPr="00431B95">
          <w:rPr>
            <w:rStyle w:val="a3"/>
            <w:lang w:val="en-US" w:eastAsia="ru-RU"/>
          </w:rPr>
          <w:t>optimization</w:t>
        </w:r>
      </w:hyperlink>
      <w:r w:rsidR="007C799A" w:rsidRPr="007C799A">
        <w:rPr>
          <w:lang w:eastAsia="ru-RU"/>
        </w:rPr>
        <w:t xml:space="preserve"> </w:t>
      </w:r>
      <w:r w:rsidR="007C799A">
        <w:rPr>
          <w:lang w:eastAsia="ru-RU"/>
        </w:rPr>
        <w:t xml:space="preserve">Набор данных содержит </w:t>
      </w:r>
      <w:r w:rsidR="007C799A" w:rsidRPr="007C799A">
        <w:rPr>
          <w:lang w:eastAsia="ru-RU"/>
        </w:rPr>
        <w:t>9834</w:t>
      </w:r>
      <w:r w:rsidR="007C799A">
        <w:rPr>
          <w:lang w:eastAsia="ru-RU"/>
        </w:rPr>
        <w:t xml:space="preserve"> записи. Выглядит он так:</w:t>
      </w:r>
    </w:p>
    <w:p w:rsidR="007C799A" w:rsidRDefault="007C799A" w:rsidP="00FC6756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E42ECD8" wp14:editId="27C56735">
            <wp:extent cx="5940425" cy="2586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9A" w:rsidRDefault="007C799A" w:rsidP="007C799A">
      <w:pPr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7C799A">
        <w:rPr>
          <w:lang w:val="en-US" w:eastAsia="ru-RU"/>
        </w:rPr>
        <w:t xml:space="preserve"> 2 – </w:t>
      </w:r>
      <w:r>
        <w:rPr>
          <w:lang w:eastAsia="ru-RU"/>
        </w:rPr>
        <w:t>Набор</w:t>
      </w:r>
      <w:r w:rsidRPr="007C799A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7C799A">
        <w:rPr>
          <w:lang w:val="en-US" w:eastAsia="ru-RU"/>
        </w:rPr>
        <w:t xml:space="preserve"> </w:t>
      </w:r>
      <w:r w:rsidRPr="00FC6756">
        <w:rPr>
          <w:lang w:val="en-US" w:eastAsia="ru-RU"/>
        </w:rPr>
        <w:t>market-basket-optimization</w:t>
      </w:r>
    </w:p>
    <w:p w:rsidR="007C799A" w:rsidRPr="007C799A" w:rsidRDefault="007C799A" w:rsidP="007C799A">
      <w:pPr>
        <w:jc w:val="center"/>
        <w:rPr>
          <w:lang w:val="en-US" w:eastAsia="ru-RU"/>
        </w:rPr>
      </w:pPr>
    </w:p>
    <w:p w:rsidR="00FC6756" w:rsidRDefault="00FC6756" w:rsidP="00FC6756">
      <w:pPr>
        <w:rPr>
          <w:lang w:eastAsia="ru-RU"/>
        </w:rPr>
      </w:pPr>
      <w:r w:rsidRPr="00FC6756">
        <w:rPr>
          <w:lang w:val="en-US" w:eastAsia="ru-RU"/>
        </w:rPr>
        <w:t>3</w:t>
      </w:r>
      <w:r w:rsidRPr="009D16BC">
        <w:rPr>
          <w:lang w:val="en-US" w:eastAsia="ru-RU"/>
        </w:rPr>
        <w:t>)</w:t>
      </w:r>
      <w:r w:rsidRPr="00FC6756">
        <w:rPr>
          <w:lang w:val="en-US" w:eastAsia="ru-RU"/>
        </w:rPr>
        <w:t xml:space="preserve"> </w:t>
      </w:r>
      <w:r>
        <w:rPr>
          <w:lang w:eastAsia="ru-RU"/>
        </w:rPr>
        <w:t>Набор</w:t>
      </w:r>
      <w:r w:rsidRPr="00FC6756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FC6756">
        <w:rPr>
          <w:lang w:val="en-US" w:eastAsia="ru-RU"/>
        </w:rPr>
        <w:t xml:space="preserve"> "Instacart Market Basket Analysis". </w:t>
      </w:r>
      <w:r>
        <w:rPr>
          <w:lang w:eastAsia="ru-RU"/>
        </w:rPr>
        <w:t xml:space="preserve">Анализ корзины рынка </w:t>
      </w:r>
      <w:proofErr w:type="spellStart"/>
      <w:r>
        <w:rPr>
          <w:lang w:eastAsia="ru-RU"/>
        </w:rPr>
        <w:t>Instacart</w:t>
      </w:r>
      <w:proofErr w:type="spellEnd"/>
      <w:r>
        <w:rPr>
          <w:lang w:eastAsia="ru-RU"/>
        </w:rPr>
        <w:t>.</w:t>
      </w:r>
      <w:r w:rsidR="009D16BC">
        <w:rPr>
          <w:lang w:eastAsia="ru-RU"/>
        </w:rPr>
        <w:t xml:space="preserve"> Ссылка на набор:</w:t>
      </w:r>
      <w:r>
        <w:rPr>
          <w:lang w:eastAsia="ru-RU"/>
        </w:rPr>
        <w:t xml:space="preserve"> </w:t>
      </w:r>
      <w:hyperlink r:id="rId9" w:history="1">
        <w:r w:rsidR="007C799A" w:rsidRPr="00431B95">
          <w:rPr>
            <w:rStyle w:val="a3"/>
            <w:lang w:eastAsia="ru-RU"/>
          </w:rPr>
          <w:t>https://www.kaggle.com/psparks/instacart-market-basket-analysis/metadata</w:t>
        </w:r>
      </w:hyperlink>
      <w:r w:rsidR="007C799A">
        <w:rPr>
          <w:lang w:eastAsia="ru-RU"/>
        </w:rPr>
        <w:t xml:space="preserve"> Анализировать мы будем только часть набора</w:t>
      </w:r>
      <w:r w:rsidR="007F03E7">
        <w:rPr>
          <w:lang w:eastAsia="ru-RU"/>
        </w:rPr>
        <w:t xml:space="preserve">, которая содержит </w:t>
      </w:r>
      <w:r w:rsidR="007F03E7" w:rsidRPr="007F03E7">
        <w:rPr>
          <w:lang w:eastAsia="ru-RU"/>
        </w:rPr>
        <w:t>131208</w:t>
      </w:r>
      <w:r w:rsidR="007F03E7">
        <w:rPr>
          <w:lang w:eastAsia="ru-RU"/>
        </w:rPr>
        <w:t xml:space="preserve"> записей.</w:t>
      </w:r>
      <w:r w:rsidR="002146E6">
        <w:rPr>
          <w:lang w:eastAsia="ru-RU"/>
        </w:rPr>
        <w:t xml:space="preserve"> </w:t>
      </w:r>
    </w:p>
    <w:p w:rsidR="007F03E7" w:rsidRPr="00E54259" w:rsidRDefault="007F03E7" w:rsidP="007F03E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CAC5013" wp14:editId="059D85B3">
            <wp:extent cx="34194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9F" w:rsidRDefault="007F03E7" w:rsidP="007F03E7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7C799A">
        <w:rPr>
          <w:lang w:val="en-US" w:eastAsia="ru-RU"/>
        </w:rPr>
        <w:t xml:space="preserve"> </w:t>
      </w:r>
      <w:r w:rsidRPr="002146E6">
        <w:rPr>
          <w:lang w:val="en-US" w:eastAsia="ru-RU"/>
        </w:rPr>
        <w:t>3</w:t>
      </w:r>
      <w:r w:rsidRPr="007C799A">
        <w:rPr>
          <w:lang w:val="en-US" w:eastAsia="ru-RU"/>
        </w:rPr>
        <w:t xml:space="preserve"> – </w:t>
      </w:r>
      <w:r>
        <w:rPr>
          <w:lang w:eastAsia="ru-RU"/>
        </w:rPr>
        <w:t>Набор</w:t>
      </w:r>
      <w:r w:rsidRPr="007C799A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7C799A">
        <w:rPr>
          <w:lang w:val="en-US" w:eastAsia="ru-RU"/>
        </w:rPr>
        <w:t xml:space="preserve"> </w:t>
      </w:r>
      <w:r w:rsidRPr="00FC6756">
        <w:rPr>
          <w:lang w:val="en-US" w:eastAsia="ru-RU"/>
        </w:rPr>
        <w:t>market-basket-optimization</w:t>
      </w:r>
    </w:p>
    <w:p w:rsidR="002146E6" w:rsidRDefault="002146E6" w:rsidP="007F03E7">
      <w:pPr>
        <w:ind w:firstLine="567"/>
        <w:jc w:val="center"/>
        <w:rPr>
          <w:lang w:val="en-US" w:eastAsia="ru-RU"/>
        </w:rPr>
      </w:pPr>
    </w:p>
    <w:p w:rsidR="002146E6" w:rsidRDefault="002146E6" w:rsidP="002146E6">
      <w:pPr>
        <w:jc w:val="left"/>
        <w:rPr>
          <w:lang w:eastAsia="ru-RU"/>
        </w:rPr>
      </w:pPr>
      <w:r>
        <w:rPr>
          <w:lang w:eastAsia="ru-RU"/>
        </w:rPr>
        <w:t xml:space="preserve">Нам понадобятся только данные столбцов </w:t>
      </w:r>
      <w:r>
        <w:rPr>
          <w:lang w:val="en-US" w:eastAsia="ru-RU"/>
        </w:rPr>
        <w:t>order</w:t>
      </w:r>
      <w:r w:rsidRPr="002146E6">
        <w:rPr>
          <w:lang w:eastAsia="ru-RU"/>
        </w:rPr>
        <w:t>_</w:t>
      </w:r>
      <w:r>
        <w:rPr>
          <w:lang w:val="en-US" w:eastAsia="ru-RU"/>
        </w:rPr>
        <w:t>id</w:t>
      </w:r>
      <w:r w:rsidRPr="007C799A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product</w:t>
      </w:r>
      <w:r w:rsidRPr="002146E6">
        <w:rPr>
          <w:lang w:eastAsia="ru-RU"/>
        </w:rPr>
        <w:t>_</w:t>
      </w:r>
      <w:r>
        <w:rPr>
          <w:lang w:val="en-US" w:eastAsia="ru-RU"/>
        </w:rPr>
        <w:t>id</w:t>
      </w:r>
      <w:r w:rsidRPr="007C799A">
        <w:rPr>
          <w:lang w:eastAsia="ru-RU"/>
        </w:rPr>
        <w:t>.</w:t>
      </w:r>
    </w:p>
    <w:p w:rsidR="002146E6" w:rsidRDefault="002146E6" w:rsidP="002146E6">
      <w:pPr>
        <w:jc w:val="left"/>
        <w:rPr>
          <w:lang w:eastAsia="ru-RU"/>
        </w:rPr>
      </w:pPr>
    </w:p>
    <w:p w:rsidR="002146E6" w:rsidRDefault="002146E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2146E6" w:rsidRDefault="002146E6" w:rsidP="002146E6">
      <w:pPr>
        <w:jc w:val="left"/>
        <w:rPr>
          <w:lang w:eastAsia="ru-RU"/>
        </w:rPr>
      </w:pPr>
      <w:r>
        <w:rPr>
          <w:lang w:eastAsia="ru-RU"/>
        </w:rPr>
        <w:lastRenderedPageBreak/>
        <w:t xml:space="preserve">Для начала приведем все наборы данных к единому виду: идентификаторы товаров заменим на натуральные числа; сгруппируем набор по номеру заказа. </w:t>
      </w:r>
      <w:r w:rsidR="00DB73FB">
        <w:rPr>
          <w:lang w:eastAsia="ru-RU"/>
        </w:rPr>
        <w:t xml:space="preserve">Ограничим количество товара в одном заказе числом 20. </w:t>
      </w:r>
      <w:r>
        <w:rPr>
          <w:lang w:eastAsia="ru-RU"/>
        </w:rPr>
        <w:t xml:space="preserve">Все операции представлены в файле </w:t>
      </w:r>
      <w:r>
        <w:rPr>
          <w:lang w:val="en-US" w:eastAsia="ru-RU"/>
        </w:rPr>
        <w:t>ARL</w:t>
      </w:r>
      <w:r w:rsidRPr="002146E6">
        <w:rPr>
          <w:lang w:eastAsia="ru-RU"/>
        </w:rPr>
        <w:t>_</w:t>
      </w:r>
      <w:proofErr w:type="spellStart"/>
      <w:r>
        <w:rPr>
          <w:lang w:val="en-US" w:eastAsia="ru-RU"/>
        </w:rPr>
        <w:t>Vitomskov</w:t>
      </w:r>
      <w:proofErr w:type="spellEnd"/>
      <w:r w:rsidRPr="002146E6">
        <w:rPr>
          <w:lang w:eastAsia="ru-RU"/>
        </w:rPr>
        <w:t>_</w:t>
      </w:r>
      <w:proofErr w:type="gramStart"/>
      <w:r w:rsidRPr="002146E6">
        <w:rPr>
          <w:lang w:eastAsia="ru-RU"/>
        </w:rPr>
        <w:t>1.</w:t>
      </w:r>
      <w:proofErr w:type="spellStart"/>
      <w:r>
        <w:rPr>
          <w:lang w:val="en-US" w:eastAsia="ru-RU"/>
        </w:rPr>
        <w:t>ipynb</w:t>
      </w:r>
      <w:proofErr w:type="spellEnd"/>
      <w:proofErr w:type="gramEnd"/>
      <w:r w:rsidRPr="002146E6">
        <w:rPr>
          <w:lang w:eastAsia="ru-RU"/>
        </w:rPr>
        <w:t xml:space="preserve">. </w:t>
      </w:r>
      <w:r w:rsidR="00DB73FB">
        <w:rPr>
          <w:lang w:eastAsia="ru-RU"/>
        </w:rPr>
        <w:t>В итоге получим файлы в следующем виде:</w:t>
      </w:r>
    </w:p>
    <w:p w:rsidR="00DB73FB" w:rsidRDefault="00DB73FB" w:rsidP="002146E6">
      <w:pPr>
        <w:jc w:val="left"/>
        <w:rPr>
          <w:lang w:eastAsia="ru-RU"/>
        </w:rPr>
      </w:pPr>
      <w:r>
        <w:rPr>
          <w:noProof/>
        </w:rPr>
        <w:drawing>
          <wp:inline distT="0" distB="0" distL="0" distR="0" wp14:anchorId="787B8A83" wp14:editId="7647C9AE">
            <wp:extent cx="5667375" cy="444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FB" w:rsidRDefault="00DB73FB" w:rsidP="00DB73FB">
      <w:pPr>
        <w:jc w:val="center"/>
        <w:rPr>
          <w:lang w:eastAsia="ru-RU"/>
        </w:rPr>
      </w:pPr>
      <w:r>
        <w:rPr>
          <w:lang w:eastAsia="ru-RU"/>
        </w:rPr>
        <w:t>Рисунок 4 – Данные на входе алгоритмов</w:t>
      </w:r>
    </w:p>
    <w:p w:rsidR="00DB73FB" w:rsidRDefault="00DB73FB" w:rsidP="00DB73FB">
      <w:pPr>
        <w:jc w:val="center"/>
        <w:rPr>
          <w:lang w:eastAsia="ru-RU"/>
        </w:rPr>
      </w:pPr>
    </w:p>
    <w:p w:rsidR="00DB73FB" w:rsidRPr="00DB73FB" w:rsidRDefault="00DB73FB" w:rsidP="00DB73FB">
      <w:pPr>
        <w:jc w:val="left"/>
        <w:rPr>
          <w:lang w:eastAsia="ru-RU"/>
        </w:rPr>
      </w:pPr>
      <w:r>
        <w:rPr>
          <w:lang w:eastAsia="ru-RU"/>
        </w:rPr>
        <w:t xml:space="preserve">Для анализа я выбрал следующие реализации алгоритмов на языке </w:t>
      </w:r>
      <w:r>
        <w:rPr>
          <w:lang w:val="en-US" w:eastAsia="ru-RU"/>
        </w:rPr>
        <w:t>Python</w:t>
      </w:r>
      <w:r w:rsidRPr="00DB73FB">
        <w:rPr>
          <w:lang w:eastAsia="ru-RU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5497"/>
        <w:gridCol w:w="2282"/>
      </w:tblGrid>
      <w:tr w:rsidR="00A7045D" w:rsidTr="00A7045D">
        <w:trPr>
          <w:jc w:val="center"/>
        </w:trPr>
        <w:tc>
          <w:tcPr>
            <w:tcW w:w="3256" w:type="dxa"/>
          </w:tcPr>
          <w:p w:rsidR="00A7045D" w:rsidRPr="00DB73FB" w:rsidRDefault="00A7045D" w:rsidP="00DB73F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Алгоритм</w:t>
            </w:r>
          </w:p>
        </w:tc>
        <w:tc>
          <w:tcPr>
            <w:tcW w:w="3344" w:type="dxa"/>
          </w:tcPr>
          <w:p w:rsidR="00A7045D" w:rsidRDefault="00A7045D" w:rsidP="00DB73F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Библиотека</w:t>
            </w:r>
          </w:p>
        </w:tc>
        <w:tc>
          <w:tcPr>
            <w:tcW w:w="2745" w:type="dxa"/>
          </w:tcPr>
          <w:p w:rsidR="00A7045D" w:rsidRPr="00A7045D" w:rsidRDefault="00A7045D" w:rsidP="00DB73F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Функция</w:t>
            </w:r>
          </w:p>
        </w:tc>
      </w:tr>
      <w:tr w:rsidR="00A7045D" w:rsidTr="00A7045D">
        <w:trPr>
          <w:jc w:val="center"/>
        </w:trPr>
        <w:tc>
          <w:tcPr>
            <w:tcW w:w="3256" w:type="dxa"/>
            <w:vMerge w:val="restart"/>
            <w:vAlign w:val="center"/>
          </w:tcPr>
          <w:p w:rsidR="00A7045D" w:rsidRPr="00DB73FB" w:rsidRDefault="00A7045D" w:rsidP="00DB73FB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apriori</w:t>
            </w:r>
            <w:proofErr w:type="spellEnd"/>
          </w:p>
        </w:tc>
        <w:tc>
          <w:tcPr>
            <w:tcW w:w="3344" w:type="dxa"/>
          </w:tcPr>
          <w:p w:rsidR="00A7045D" w:rsidRDefault="00A7045D" w:rsidP="00DB73FB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A7045D">
              <w:rPr>
                <w:lang w:eastAsia="ru-RU"/>
              </w:rPr>
              <w:t>mlxtend</w:t>
            </w:r>
            <w:proofErr w:type="spellEnd"/>
          </w:p>
        </w:tc>
        <w:tc>
          <w:tcPr>
            <w:tcW w:w="2745" w:type="dxa"/>
          </w:tcPr>
          <w:p w:rsidR="00A7045D" w:rsidRDefault="00A7045D" w:rsidP="00DB73FB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A7045D">
              <w:rPr>
                <w:lang w:eastAsia="ru-RU"/>
              </w:rPr>
              <w:t>apriori_execute</w:t>
            </w:r>
            <w:proofErr w:type="spellEnd"/>
          </w:p>
        </w:tc>
      </w:tr>
      <w:tr w:rsidR="00A7045D" w:rsidTr="00A7045D">
        <w:trPr>
          <w:jc w:val="center"/>
        </w:trPr>
        <w:tc>
          <w:tcPr>
            <w:tcW w:w="3256" w:type="dxa"/>
            <w:vMerge/>
          </w:tcPr>
          <w:p w:rsidR="00A7045D" w:rsidRDefault="00A7045D" w:rsidP="00DB73F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44" w:type="dxa"/>
          </w:tcPr>
          <w:p w:rsidR="00A7045D" w:rsidRPr="00A7045D" w:rsidRDefault="00A7045D" w:rsidP="00DB73FB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apyori</w:t>
            </w:r>
            <w:proofErr w:type="spellEnd"/>
          </w:p>
        </w:tc>
        <w:tc>
          <w:tcPr>
            <w:tcW w:w="2745" w:type="dxa"/>
          </w:tcPr>
          <w:p w:rsidR="00A7045D" w:rsidRDefault="00A7045D" w:rsidP="00DB73FB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A7045D">
              <w:rPr>
                <w:lang w:eastAsia="ru-RU"/>
              </w:rPr>
              <w:t>ap</w:t>
            </w:r>
            <w:r>
              <w:rPr>
                <w:lang w:val="en-US" w:eastAsia="ru-RU"/>
              </w:rPr>
              <w:t>yori</w:t>
            </w:r>
            <w:proofErr w:type="spellEnd"/>
            <w:r w:rsidRPr="00A7045D">
              <w:rPr>
                <w:lang w:eastAsia="ru-RU"/>
              </w:rPr>
              <w:t>_</w:t>
            </w:r>
            <w:proofErr w:type="spellStart"/>
            <w:r w:rsidRPr="00A7045D">
              <w:rPr>
                <w:lang w:eastAsia="ru-RU"/>
              </w:rPr>
              <w:t>execute</w:t>
            </w:r>
            <w:proofErr w:type="spellEnd"/>
          </w:p>
        </w:tc>
      </w:tr>
      <w:tr w:rsidR="00A7045D" w:rsidRPr="00A7045D" w:rsidTr="00A7045D">
        <w:trPr>
          <w:jc w:val="center"/>
        </w:trPr>
        <w:tc>
          <w:tcPr>
            <w:tcW w:w="3256" w:type="dxa"/>
          </w:tcPr>
          <w:p w:rsidR="00A7045D" w:rsidRPr="00A7045D" w:rsidRDefault="00A7045D" w:rsidP="00DB73FB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eclat</w:t>
            </w:r>
            <w:proofErr w:type="spellEnd"/>
          </w:p>
        </w:tc>
        <w:tc>
          <w:tcPr>
            <w:tcW w:w="3344" w:type="dxa"/>
          </w:tcPr>
          <w:p w:rsidR="00A7045D" w:rsidRPr="00A7045D" w:rsidRDefault="00A7045D" w:rsidP="00DB73FB">
            <w:pPr>
              <w:ind w:firstLine="0"/>
              <w:jc w:val="center"/>
              <w:rPr>
                <w:lang w:val="en-US" w:eastAsia="ru-RU"/>
              </w:rPr>
            </w:pPr>
            <w:r w:rsidRPr="00A7045D">
              <w:rPr>
                <w:lang w:val="en-US" w:eastAsia="ru-RU"/>
              </w:rPr>
              <w:t>https://habr.com/ru/company/ods/blog/353502/</w:t>
            </w:r>
          </w:p>
        </w:tc>
        <w:tc>
          <w:tcPr>
            <w:tcW w:w="2745" w:type="dxa"/>
          </w:tcPr>
          <w:p w:rsidR="00A7045D" w:rsidRPr="00A7045D" w:rsidRDefault="00A7045D" w:rsidP="00DB73FB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eclat</w:t>
            </w:r>
            <w:r w:rsidRPr="00A7045D">
              <w:rPr>
                <w:lang w:val="en-US" w:eastAsia="ru-RU"/>
              </w:rPr>
              <w:t>_execute</w:t>
            </w:r>
            <w:proofErr w:type="spellEnd"/>
          </w:p>
        </w:tc>
      </w:tr>
      <w:tr w:rsidR="00A7045D" w:rsidTr="00A7045D">
        <w:trPr>
          <w:jc w:val="center"/>
        </w:trPr>
        <w:tc>
          <w:tcPr>
            <w:tcW w:w="3256" w:type="dxa"/>
          </w:tcPr>
          <w:p w:rsidR="00A7045D" w:rsidRPr="00A7045D" w:rsidRDefault="00A7045D" w:rsidP="00DB73FB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fp</w:t>
            </w:r>
            <w:proofErr w:type="spellEnd"/>
            <w:r>
              <w:rPr>
                <w:lang w:val="en-US" w:eastAsia="ru-RU"/>
              </w:rPr>
              <w:t>-growth</w:t>
            </w:r>
          </w:p>
        </w:tc>
        <w:tc>
          <w:tcPr>
            <w:tcW w:w="3344" w:type="dxa"/>
          </w:tcPr>
          <w:p w:rsidR="00A7045D" w:rsidRDefault="00A7045D" w:rsidP="00DB73FB">
            <w:pPr>
              <w:ind w:firstLine="0"/>
              <w:jc w:val="center"/>
              <w:rPr>
                <w:lang w:eastAsia="ru-RU"/>
              </w:rPr>
            </w:pPr>
            <w:bookmarkStart w:id="0" w:name="_Hlk54433367"/>
            <w:proofErr w:type="spellStart"/>
            <w:r w:rsidRPr="00A7045D">
              <w:rPr>
                <w:lang w:eastAsia="ru-RU"/>
              </w:rPr>
              <w:t>mlxtend</w:t>
            </w:r>
            <w:bookmarkEnd w:id="0"/>
            <w:proofErr w:type="spellEnd"/>
          </w:p>
        </w:tc>
        <w:tc>
          <w:tcPr>
            <w:tcW w:w="2745" w:type="dxa"/>
          </w:tcPr>
          <w:p w:rsidR="00A7045D" w:rsidRDefault="00A7045D" w:rsidP="00DB73FB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A7045D">
              <w:rPr>
                <w:lang w:val="en-US" w:eastAsia="ru-RU"/>
              </w:rPr>
              <w:t>fpgrowth_execute</w:t>
            </w:r>
            <w:proofErr w:type="spellEnd"/>
          </w:p>
        </w:tc>
      </w:tr>
    </w:tbl>
    <w:p w:rsidR="00DB73FB" w:rsidRDefault="00A7045D" w:rsidP="00DB73FB">
      <w:pPr>
        <w:jc w:val="center"/>
        <w:rPr>
          <w:lang w:eastAsia="ru-RU"/>
        </w:rPr>
      </w:pPr>
      <w:r>
        <w:rPr>
          <w:lang w:eastAsia="ru-RU"/>
        </w:rPr>
        <w:t>Таблица 1 – Анализируемые алгоритмы</w:t>
      </w:r>
    </w:p>
    <w:p w:rsidR="00385007" w:rsidRDefault="00072446" w:rsidP="00385007">
      <w:pPr>
        <w:jc w:val="left"/>
        <w:rPr>
          <w:lang w:eastAsia="ru-RU"/>
        </w:rPr>
      </w:pPr>
      <w:r>
        <w:rPr>
          <w:lang w:eastAsia="ru-RU"/>
        </w:rPr>
        <w:lastRenderedPageBreak/>
        <w:t xml:space="preserve">На вход все алгоритмы (за исключением алгоритмов из </w:t>
      </w:r>
      <w:proofErr w:type="spellStart"/>
      <w:r w:rsidRPr="00072446">
        <w:rPr>
          <w:lang w:eastAsia="ru-RU"/>
        </w:rPr>
        <w:t>mlxtend</w:t>
      </w:r>
      <w:proofErr w:type="spellEnd"/>
      <w:r>
        <w:rPr>
          <w:lang w:eastAsia="ru-RU"/>
        </w:rPr>
        <w:t xml:space="preserve">) должны получать данные в различных форматах, оговоренных в документации на них. Поэтому на первом этапе в файле </w:t>
      </w:r>
      <w:r>
        <w:rPr>
          <w:lang w:val="en-US" w:eastAsia="ru-RU"/>
        </w:rPr>
        <w:t>ARL</w:t>
      </w:r>
      <w:r w:rsidRPr="00072446">
        <w:rPr>
          <w:lang w:eastAsia="ru-RU"/>
        </w:rPr>
        <w:t>_</w:t>
      </w:r>
      <w:proofErr w:type="spellStart"/>
      <w:r>
        <w:rPr>
          <w:lang w:val="en-US" w:eastAsia="ru-RU"/>
        </w:rPr>
        <w:t>Vitomskov</w:t>
      </w:r>
      <w:proofErr w:type="spellEnd"/>
      <w:r w:rsidRPr="00072446">
        <w:rPr>
          <w:lang w:eastAsia="ru-RU"/>
        </w:rPr>
        <w:t>_</w:t>
      </w:r>
      <w:proofErr w:type="gramStart"/>
      <w:r w:rsidRPr="00072446">
        <w:rPr>
          <w:lang w:eastAsia="ru-RU"/>
        </w:rPr>
        <w:t>2.</w:t>
      </w:r>
      <w:proofErr w:type="spellStart"/>
      <w:r>
        <w:rPr>
          <w:lang w:val="en-US" w:eastAsia="ru-RU"/>
        </w:rPr>
        <w:t>ipynb</w:t>
      </w:r>
      <w:proofErr w:type="spellEnd"/>
      <w:proofErr w:type="gramEnd"/>
      <w:r w:rsidRPr="00072446">
        <w:rPr>
          <w:lang w:eastAsia="ru-RU"/>
        </w:rPr>
        <w:t xml:space="preserve"> </w:t>
      </w:r>
      <w:r>
        <w:rPr>
          <w:lang w:eastAsia="ru-RU"/>
        </w:rPr>
        <w:t xml:space="preserve">формируются необходимые входные структуры. Сам запуск алгоритмов вынесен в отдельные функции (см. столбец Функция в таблице 1). </w:t>
      </w:r>
    </w:p>
    <w:p w:rsidR="00DB73FB" w:rsidRDefault="00385007" w:rsidP="00385007">
      <w:pPr>
        <w:jc w:val="left"/>
        <w:rPr>
          <w:lang w:eastAsia="ru-RU"/>
        </w:rPr>
      </w:pPr>
      <w:r>
        <w:rPr>
          <w:lang w:eastAsia="ru-RU"/>
        </w:rPr>
        <w:t xml:space="preserve">Для вычисления среднего времени выполнения, каждый алгоритм запускается 10 раз с одним и тем же значением </w:t>
      </w:r>
      <w:r>
        <w:rPr>
          <w:lang w:val="en-US" w:eastAsia="ru-RU"/>
        </w:rPr>
        <w:t>min</w:t>
      </w:r>
      <w:r w:rsidRPr="00385007">
        <w:rPr>
          <w:lang w:eastAsia="ru-RU"/>
        </w:rPr>
        <w:t>_</w:t>
      </w:r>
      <w:r>
        <w:rPr>
          <w:lang w:val="en-US" w:eastAsia="ru-RU"/>
        </w:rPr>
        <w:t>support</w:t>
      </w:r>
      <w:r w:rsidRPr="00385007">
        <w:rPr>
          <w:lang w:eastAsia="ru-RU"/>
        </w:rPr>
        <w:t xml:space="preserve">. </w:t>
      </w:r>
      <w:r>
        <w:rPr>
          <w:lang w:eastAsia="ru-RU"/>
        </w:rPr>
        <w:t xml:space="preserve">Значения </w:t>
      </w:r>
      <w:r>
        <w:rPr>
          <w:lang w:val="en-US" w:eastAsia="ru-RU"/>
        </w:rPr>
        <w:t>min</w:t>
      </w:r>
      <w:r w:rsidRPr="00385007">
        <w:rPr>
          <w:lang w:eastAsia="ru-RU"/>
        </w:rPr>
        <w:t>_</w:t>
      </w:r>
      <w:r>
        <w:rPr>
          <w:lang w:val="en-US" w:eastAsia="ru-RU"/>
        </w:rPr>
        <w:t>support</w:t>
      </w:r>
      <w:r w:rsidRPr="00385007">
        <w:rPr>
          <w:lang w:eastAsia="ru-RU"/>
        </w:rPr>
        <w:t xml:space="preserve"> </w:t>
      </w:r>
      <w:r>
        <w:rPr>
          <w:lang w:eastAsia="ru-RU"/>
        </w:rPr>
        <w:t xml:space="preserve">берутся из списка </w:t>
      </w:r>
      <w:r w:rsidRPr="00385007">
        <w:rPr>
          <w:lang w:eastAsia="ru-RU"/>
        </w:rPr>
        <w:t>[0.20, 0.15, 0.10, 0.05, 0.03, 0.01]</w:t>
      </w:r>
      <w:r>
        <w:rPr>
          <w:lang w:eastAsia="ru-RU"/>
        </w:rPr>
        <w:t xml:space="preserve">. Время работы алгоритмов и прочая статистика сохраняется в списке </w:t>
      </w:r>
      <w:r>
        <w:rPr>
          <w:lang w:val="en-US" w:eastAsia="ru-RU"/>
        </w:rPr>
        <w:t>tables</w:t>
      </w:r>
      <w:r w:rsidRPr="00385007">
        <w:rPr>
          <w:lang w:eastAsia="ru-RU"/>
        </w:rPr>
        <w:t xml:space="preserve">. </w:t>
      </w:r>
      <w:r>
        <w:rPr>
          <w:lang w:eastAsia="ru-RU"/>
        </w:rPr>
        <w:t xml:space="preserve">Выходные данные алгоритмов приводятся к единообразному виду и сохраняются в виде </w:t>
      </w:r>
      <w:proofErr w:type="spellStart"/>
      <w:proofErr w:type="gramStart"/>
      <w:r>
        <w:rPr>
          <w:lang w:val="en-US" w:eastAsia="ru-RU"/>
        </w:rPr>
        <w:t>dataframe</w:t>
      </w:r>
      <w:proofErr w:type="spellEnd"/>
      <w:r w:rsidRPr="00385007">
        <w:rPr>
          <w:lang w:eastAsia="ru-RU"/>
        </w:rPr>
        <w:t xml:space="preserve"> 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 списке </w:t>
      </w:r>
      <w:r>
        <w:rPr>
          <w:lang w:val="en-US" w:eastAsia="ru-RU"/>
        </w:rPr>
        <w:t>reports</w:t>
      </w:r>
      <w:r w:rsidRPr="00385007">
        <w:rPr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553D" w:rsidRPr="009F553D" w:rsidTr="009F553D">
        <w:tc>
          <w:tcPr>
            <w:tcW w:w="9345" w:type="dxa"/>
          </w:tcPr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Набор данных </w:t>
            </w:r>
            <w:bookmarkStart w:id="1" w:name="_Hlk54434325"/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eastAsia="ru-RU"/>
              </w:rPr>
              <w:t>UCI_dataset</w:t>
            </w:r>
            <w:bookmarkEnd w:id="1"/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eastAsia="ru-RU"/>
              </w:rPr>
              <w:t>: сводная таблица времени выполнения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name  support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time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rows_count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max_len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count_different_len</w:t>
            </w:r>
            <w:proofErr w:type="spellEnd"/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0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0.20    1.793529           0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0.20    0.000016           0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0.20    4.658317           0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3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0.20   35.253209           0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4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0.15    1.816421           0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5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0.15    0.000016           0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6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0.15    4.759325           0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7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0.15   34.846475           0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8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0.10    1.622675           0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9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0.10    0.000013           0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10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0.10    4.505783           0 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  {}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11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0.10   34.751094           3      2.0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2: 3}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12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0.05    1.661577           2      1.0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2}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13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0.05    0.000014           2      1.0 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2}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14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 4.614114           2      1.0                 {1: 2}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15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0.05   33.205877          22      2.0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2: 22}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16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0.03    2.174578          10      1.0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10}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17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0.03    0.000014          10      1.0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10}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18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 5.036532          10      1.0                {1: 10}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19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0.03   34.572456          45      2.0       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2: 45}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20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0.01  231.134767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236      3.0  {1: 215, 2: 20, 3: 1}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21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0.01    0.000017         236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3.0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215, 2: 20, 3: 1}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22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0.01   10.434879         236      3.0  {1: 215, 2: 20, 3: 1}</w:t>
            </w:r>
          </w:p>
          <w:p w:rsidR="009F553D" w:rsidRPr="009F553D" w:rsidRDefault="009F553D" w:rsidP="009F553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23     </w:t>
            </w:r>
            <w:proofErr w:type="spell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0.01   36.465714          87      3.0      </w:t>
            </w:r>
            <w:proofErr w:type="gramStart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F553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2: 45, 3: 42}</w:t>
            </w:r>
          </w:p>
        </w:tc>
      </w:tr>
    </w:tbl>
    <w:p w:rsidR="009F553D" w:rsidRDefault="009F553D" w:rsidP="009F553D">
      <w:pPr>
        <w:jc w:val="center"/>
        <w:rPr>
          <w:lang w:eastAsia="ru-RU"/>
        </w:rPr>
      </w:pPr>
      <w:r>
        <w:rPr>
          <w:lang w:eastAsia="ru-RU"/>
        </w:rPr>
        <w:t>Таблица 2 – Результаты тестирования алгоритмов</w:t>
      </w:r>
      <w:r w:rsidR="00E71AB3">
        <w:rPr>
          <w:lang w:eastAsia="ru-RU"/>
        </w:rPr>
        <w:t xml:space="preserve"> для </w:t>
      </w:r>
      <w:proofErr w:type="spellStart"/>
      <w:r w:rsidR="00E71AB3" w:rsidRPr="00E71AB3">
        <w:rPr>
          <w:lang w:eastAsia="ru-RU"/>
        </w:rPr>
        <w:t>UCI_dataset</w:t>
      </w:r>
      <w:proofErr w:type="spellEnd"/>
    </w:p>
    <w:p w:rsidR="009F553D" w:rsidRDefault="009F553D" w:rsidP="00E71AB3">
      <w:pPr>
        <w:jc w:val="left"/>
        <w:rPr>
          <w:lang w:eastAsia="ru-RU"/>
        </w:rPr>
      </w:pPr>
      <w:r>
        <w:rPr>
          <w:lang w:eastAsia="ru-RU"/>
        </w:rPr>
        <w:t>Здесь:</w:t>
      </w:r>
    </w:p>
    <w:p w:rsidR="009F553D" w:rsidRDefault="009F553D" w:rsidP="00E71AB3">
      <w:pPr>
        <w:jc w:val="left"/>
        <w:rPr>
          <w:lang w:eastAsia="ru-RU"/>
        </w:rPr>
      </w:pPr>
      <w:r>
        <w:rPr>
          <w:lang w:val="en-US" w:eastAsia="ru-RU"/>
        </w:rPr>
        <w:t xml:space="preserve">name – </w:t>
      </w:r>
      <w:r>
        <w:rPr>
          <w:lang w:eastAsia="ru-RU"/>
        </w:rPr>
        <w:t>наименование алгоритма,</w:t>
      </w:r>
    </w:p>
    <w:p w:rsidR="009F553D" w:rsidRDefault="009F553D" w:rsidP="00E71AB3">
      <w:pPr>
        <w:jc w:val="left"/>
        <w:rPr>
          <w:lang w:eastAsia="ru-RU"/>
        </w:rPr>
      </w:pPr>
      <w:r>
        <w:rPr>
          <w:lang w:val="en-US" w:eastAsia="ru-RU"/>
        </w:rPr>
        <w:t>support</w:t>
      </w:r>
      <w:r w:rsidRPr="00E71AB3">
        <w:rPr>
          <w:lang w:eastAsia="ru-RU"/>
        </w:rPr>
        <w:t xml:space="preserve"> – </w:t>
      </w:r>
      <w:r>
        <w:rPr>
          <w:lang w:eastAsia="ru-RU"/>
        </w:rPr>
        <w:t>мини</w:t>
      </w:r>
      <w:r w:rsidR="00E71AB3">
        <w:rPr>
          <w:lang w:eastAsia="ru-RU"/>
        </w:rPr>
        <w:t>м</w:t>
      </w:r>
      <w:r>
        <w:rPr>
          <w:lang w:eastAsia="ru-RU"/>
        </w:rPr>
        <w:t xml:space="preserve">альное </w:t>
      </w:r>
      <w:r w:rsidR="00E71AB3">
        <w:rPr>
          <w:lang w:eastAsia="ru-RU"/>
        </w:rPr>
        <w:t>значение поддержки,</w:t>
      </w:r>
    </w:p>
    <w:p w:rsidR="00E71AB3" w:rsidRDefault="00E71AB3" w:rsidP="00E71AB3">
      <w:pPr>
        <w:jc w:val="left"/>
        <w:rPr>
          <w:lang w:eastAsia="ru-RU"/>
        </w:rPr>
      </w:pPr>
      <w:r>
        <w:rPr>
          <w:lang w:val="en-US" w:eastAsia="ru-RU"/>
        </w:rPr>
        <w:t xml:space="preserve">time – </w:t>
      </w:r>
      <w:r>
        <w:rPr>
          <w:lang w:eastAsia="ru-RU"/>
        </w:rPr>
        <w:t>время выполнения 10 итераций,</w:t>
      </w:r>
    </w:p>
    <w:p w:rsidR="00E71AB3" w:rsidRDefault="00E71AB3" w:rsidP="00E71AB3">
      <w:pPr>
        <w:jc w:val="left"/>
        <w:rPr>
          <w:lang w:eastAsia="ru-RU"/>
        </w:rPr>
      </w:pPr>
      <w:r>
        <w:rPr>
          <w:lang w:val="en-US" w:eastAsia="ru-RU"/>
        </w:rPr>
        <w:lastRenderedPageBreak/>
        <w:t>rows</w:t>
      </w:r>
      <w:r w:rsidRPr="00E71AB3">
        <w:rPr>
          <w:lang w:eastAsia="ru-RU"/>
        </w:rPr>
        <w:t>_</w:t>
      </w:r>
      <w:r>
        <w:rPr>
          <w:lang w:val="en-US" w:eastAsia="ru-RU"/>
        </w:rPr>
        <w:t>count</w:t>
      </w:r>
      <w:r w:rsidRPr="00E71AB3">
        <w:rPr>
          <w:lang w:eastAsia="ru-RU"/>
        </w:rPr>
        <w:t xml:space="preserve"> – </w:t>
      </w:r>
      <w:r>
        <w:rPr>
          <w:lang w:eastAsia="ru-RU"/>
        </w:rPr>
        <w:t>количество частых наборов,</w:t>
      </w:r>
    </w:p>
    <w:p w:rsidR="00E71AB3" w:rsidRPr="00E71AB3" w:rsidRDefault="00E71AB3" w:rsidP="00E71AB3">
      <w:pPr>
        <w:jc w:val="left"/>
        <w:rPr>
          <w:lang w:val="en-US" w:eastAsia="ru-RU"/>
        </w:rPr>
      </w:pPr>
      <w:r>
        <w:rPr>
          <w:lang w:val="en-US" w:eastAsia="ru-RU"/>
        </w:rPr>
        <w:t>max</w:t>
      </w:r>
      <w:r w:rsidRPr="00E71AB3">
        <w:rPr>
          <w:lang w:eastAsia="ru-RU"/>
        </w:rPr>
        <w:t>_</w:t>
      </w:r>
      <w:proofErr w:type="spellStart"/>
      <w:r>
        <w:rPr>
          <w:lang w:val="en-US" w:eastAsia="ru-RU"/>
        </w:rPr>
        <w:t>len</w:t>
      </w:r>
      <w:proofErr w:type="spellEnd"/>
      <w:r w:rsidRPr="00E71AB3">
        <w:rPr>
          <w:lang w:eastAsia="ru-RU"/>
        </w:rPr>
        <w:t xml:space="preserve"> – </w:t>
      </w:r>
      <w:r w:rsidRPr="00E71AB3">
        <w:rPr>
          <w:lang w:val="en-US" w:eastAsia="ru-RU"/>
        </w:rPr>
        <w:t>наибольшее число элементов в наборе,</w:t>
      </w:r>
    </w:p>
    <w:p w:rsidR="00E71AB3" w:rsidRDefault="00E71AB3" w:rsidP="00E71AB3">
      <w:pPr>
        <w:jc w:val="left"/>
        <w:rPr>
          <w:lang w:eastAsia="ru-RU"/>
        </w:rPr>
      </w:pPr>
      <w:r w:rsidRPr="00E71AB3">
        <w:rPr>
          <w:lang w:val="en-US" w:eastAsia="ru-RU"/>
        </w:rPr>
        <w:t>count_different_</w:t>
      </w:r>
      <w:proofErr w:type="spellStart"/>
      <w:r w:rsidRPr="00E71AB3">
        <w:rPr>
          <w:lang w:val="en-US" w:eastAsia="ru-RU"/>
        </w:rPr>
        <w:t>len</w:t>
      </w:r>
      <w:proofErr w:type="spellEnd"/>
      <w:r w:rsidRPr="00E71AB3">
        <w:rPr>
          <w:lang w:val="en-US" w:eastAsia="ru-RU"/>
        </w:rPr>
        <w:t xml:space="preserve"> – расписано количество частых наборов при разном числе элементов в наборе. В </w:t>
      </w:r>
      <w:proofErr w:type="spellStart"/>
      <w:r w:rsidRPr="00E71AB3">
        <w:rPr>
          <w:lang w:val="en-US" w:eastAsia="ru-RU"/>
        </w:rPr>
        <w:t>сумме</w:t>
      </w:r>
      <w:proofErr w:type="spellEnd"/>
      <w:r w:rsidRPr="00E71AB3">
        <w:rPr>
          <w:lang w:val="en-US" w:eastAsia="ru-RU"/>
        </w:rPr>
        <w:t xml:space="preserve"> </w:t>
      </w:r>
      <w:proofErr w:type="spellStart"/>
      <w:r w:rsidRPr="00E71AB3">
        <w:rPr>
          <w:lang w:val="en-US" w:eastAsia="ru-RU"/>
        </w:rPr>
        <w:t>даёт</w:t>
      </w:r>
      <w:proofErr w:type="spellEnd"/>
      <w:r w:rsidRPr="00E71AB3">
        <w:rPr>
          <w:lang w:val="en-US" w:eastAsia="ru-RU"/>
        </w:rPr>
        <w:t xml:space="preserve"> </w:t>
      </w:r>
      <w:proofErr w:type="spellStart"/>
      <w:r w:rsidRPr="00E71AB3">
        <w:rPr>
          <w:lang w:val="en-US" w:eastAsia="ru-RU"/>
        </w:rPr>
        <w:t>rows_count</w:t>
      </w:r>
      <w:proofErr w:type="spellEnd"/>
      <w:r>
        <w:rPr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AB3" w:rsidRPr="009F553D" w:rsidTr="007E3377">
        <w:tc>
          <w:tcPr>
            <w:tcW w:w="9345" w:type="dxa"/>
          </w:tcPr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Набор данных mar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ket-basket-optimization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: сводная таблица времени выполнения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name  support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time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rows_count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max_len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count_different_len</w:t>
            </w:r>
            <w:proofErr w:type="spellEnd"/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0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0.20   0.069779           1      1.0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1}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0.20   0.000014           1      1.0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1}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0.20   0.904365           1      1.0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1}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3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0.20  11.331937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0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   {}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4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0.15   0.072403           4      1.0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4}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5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0.15   0.000014           4      1.0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4}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6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0.15   0.925393           4      1.0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4}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7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0.15  11.528947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0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   {}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8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0.10   0.093123           8      1.0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8}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9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0.10   0.000014           8      1.0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8}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10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0.997608           8      1.0                  {1: 8}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11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0.10  11.658735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1      2.0                  {2: 1}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12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0.05   0.391499          31      2.0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28, 2: 3}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13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0.05   0.000016          31      2.0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28, 2: 3}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14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1.768760          31      2.0           {1: 28, 2: 3}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15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0.05  13.225267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4      2.0                  {2: 4}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16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0.03   1.019785          63      2.0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44, 2: 19}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17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0.03   0.000017          63      2.0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44, 2: 19}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18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2.080632          63      2.0          {1: 44, 2: 19}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19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0.03  11.739406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7      2.0                  {2: 7}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20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0.01   5.729199         329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3.0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2: 209, 1: 88, 3: 32}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21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0.01   0.000015         329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3.0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2: 209, 1: 88, 3: 32}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22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0.01   3.087898         329      3.0  {2: 209, 1: 88, 3: 32}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23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0.01  11.920142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         16      2.0                 {2: 16}</w:t>
            </w:r>
          </w:p>
          <w:p w:rsidR="00E71AB3" w:rsidRPr="009F553D" w:rsidRDefault="00E71AB3" w:rsidP="007E3377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</w:p>
        </w:tc>
      </w:tr>
    </w:tbl>
    <w:p w:rsidR="00E71AB3" w:rsidRDefault="00E71AB3" w:rsidP="00E71AB3">
      <w:pPr>
        <w:jc w:val="center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t>3</w:t>
      </w:r>
      <w:r>
        <w:rPr>
          <w:lang w:eastAsia="ru-RU"/>
        </w:rPr>
        <w:t xml:space="preserve"> – Результаты тестирования алгоритмов для </w:t>
      </w:r>
      <w:proofErr w:type="spellStart"/>
      <w:r w:rsidR="009B0DA3" w:rsidRPr="009B0DA3">
        <w:rPr>
          <w:lang w:eastAsia="ru-RU"/>
        </w:rPr>
        <w:t>market-basket-optimization</w:t>
      </w:r>
      <w:proofErr w:type="spellEnd"/>
    </w:p>
    <w:p w:rsidR="009B0DA3" w:rsidRDefault="009B0DA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0DA3" w:rsidRPr="009F553D" w:rsidTr="007E3377">
        <w:tc>
          <w:tcPr>
            <w:tcW w:w="9345" w:type="dxa"/>
          </w:tcPr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lastRenderedPageBreak/>
              <w:t xml:space="preserve">Набор данных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Instacart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Market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Basket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Analysis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: сводная таблица времени выполнения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name  support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time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rows_count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max_len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count_different_len</w:t>
            </w:r>
            <w:proofErr w:type="spellEnd"/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0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0.20   76.873656           0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0.20    0.000016           0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0.20  119.590685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0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   {}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3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0.20  166.955985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2      2.0                  {2: 2}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4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0.15   75.755357           0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5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0.15    0.000020           0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6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0.15  120.404326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0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NaN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            {}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7 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0.15  171.520954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17      2.0                 {2: 17}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8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0.10   79.861944           2      1.0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2}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9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0.10    0.000014           2      1.0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2}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10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0.10  121.134198           2      1.0                  {1: 2}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11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0.10  178.560065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34      2.0                 {2: 34}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12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0.05   76.781623           7      1.0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7}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13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0.05    0.000014           7      1.0 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7}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14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0.05  120.728434           7      1.0                  {1: 7}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15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0.05  186.119948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 68      4.0    {2: 45, 3: 22, 4: 1}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16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0.03   85.561448          15      1.0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15}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17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0.03    0.000014          15      1.0       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15}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18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0.03  124.134246          15      1.0                 {1: 15}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19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0.03  196.525663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131      4.0    {3: 84, 2: 45, 4: 2}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20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apriori_execute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0.01  515.483933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    109      2.0          {1: 96, 2: 13}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21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apyori_execute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0.01    0.000014         109      2.0  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{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1: 96, 2: 13}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22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fpgrowth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   0.01  138.177787         109      2.0          {1: 96, 2: 13}</w:t>
            </w:r>
          </w:p>
          <w:p w:rsidR="009B0DA3" w:rsidRPr="009B0DA3" w:rsidRDefault="009B0DA3" w:rsidP="009B0DA3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eastAsia="ru-RU"/>
              </w:rPr>
            </w:pPr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23     </w:t>
            </w:r>
            <w:proofErr w:type="spell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eclat_execute</w:t>
            </w:r>
            <w:proofErr w:type="spell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    </w:t>
            </w:r>
            <w:proofErr w:type="gramStart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>0.01  202.242638</w:t>
            </w:r>
            <w:proofErr w:type="gramEnd"/>
            <w:r w:rsidRPr="009B0DA3">
              <w:rPr>
                <w:rFonts w:ascii="Courier New" w:hAnsi="Courier New" w:cs="Courier New"/>
                <w:sz w:val="16"/>
                <w:szCs w:val="16"/>
                <w:lang w:eastAsia="ru-RU"/>
              </w:rPr>
              <w:t xml:space="preserve">         219      4.0  {3: 120, 4: 54, 2: 45}</w:t>
            </w:r>
          </w:p>
          <w:p w:rsidR="009B0DA3" w:rsidRPr="009F553D" w:rsidRDefault="009B0DA3" w:rsidP="007E3377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</w:p>
        </w:tc>
      </w:tr>
    </w:tbl>
    <w:p w:rsidR="009B0DA3" w:rsidRPr="009B0DA3" w:rsidRDefault="009B0DA3" w:rsidP="00E71AB3">
      <w:pPr>
        <w:jc w:val="center"/>
        <w:rPr>
          <w:lang w:val="en-US" w:eastAsia="ru-RU"/>
        </w:rPr>
      </w:pPr>
      <w:r>
        <w:rPr>
          <w:lang w:eastAsia="ru-RU"/>
        </w:rPr>
        <w:t>Таблица</w:t>
      </w:r>
      <w:r w:rsidRPr="009B0DA3">
        <w:rPr>
          <w:lang w:val="en-US" w:eastAsia="ru-RU"/>
        </w:rPr>
        <w:t xml:space="preserve"> 3 – </w:t>
      </w:r>
      <w:r>
        <w:rPr>
          <w:lang w:eastAsia="ru-RU"/>
        </w:rPr>
        <w:t>Результаты</w:t>
      </w:r>
      <w:r w:rsidRPr="009B0DA3">
        <w:rPr>
          <w:lang w:val="en-US" w:eastAsia="ru-RU"/>
        </w:rPr>
        <w:t xml:space="preserve"> </w:t>
      </w:r>
      <w:r>
        <w:rPr>
          <w:lang w:eastAsia="ru-RU"/>
        </w:rPr>
        <w:t>тестирования</w:t>
      </w:r>
      <w:r w:rsidRPr="009B0DA3">
        <w:rPr>
          <w:lang w:val="en-US" w:eastAsia="ru-RU"/>
        </w:rPr>
        <w:t xml:space="preserve"> </w:t>
      </w:r>
      <w:r>
        <w:rPr>
          <w:lang w:eastAsia="ru-RU"/>
        </w:rPr>
        <w:t>алгоритмов</w:t>
      </w:r>
      <w:r w:rsidRPr="009B0DA3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B0DA3">
        <w:rPr>
          <w:lang w:eastAsia="ru-RU"/>
        </w:rPr>
        <w:t xml:space="preserve"> </w:t>
      </w:r>
      <w:r>
        <w:rPr>
          <w:lang w:eastAsia="ru-RU"/>
        </w:rPr>
        <w:br/>
      </w:r>
      <w:proofErr w:type="spellStart"/>
      <w:r w:rsidRPr="009B0DA3">
        <w:rPr>
          <w:lang w:eastAsia="ru-RU"/>
        </w:rPr>
        <w:t>Instacart</w:t>
      </w:r>
      <w:proofErr w:type="spellEnd"/>
      <w:r w:rsidRPr="009B0DA3">
        <w:rPr>
          <w:lang w:eastAsia="ru-RU"/>
        </w:rPr>
        <w:t xml:space="preserve"> </w:t>
      </w:r>
      <w:proofErr w:type="spellStart"/>
      <w:r w:rsidRPr="009B0DA3">
        <w:rPr>
          <w:lang w:eastAsia="ru-RU"/>
        </w:rPr>
        <w:t>Market</w:t>
      </w:r>
      <w:proofErr w:type="spellEnd"/>
      <w:r w:rsidRPr="009B0DA3">
        <w:rPr>
          <w:lang w:eastAsia="ru-RU"/>
        </w:rPr>
        <w:t xml:space="preserve"> </w:t>
      </w:r>
      <w:proofErr w:type="spellStart"/>
      <w:r w:rsidRPr="009B0DA3">
        <w:rPr>
          <w:lang w:eastAsia="ru-RU"/>
        </w:rPr>
        <w:t>Basket</w:t>
      </w:r>
      <w:proofErr w:type="spellEnd"/>
      <w:r w:rsidRPr="009B0DA3">
        <w:rPr>
          <w:lang w:eastAsia="ru-RU"/>
        </w:rPr>
        <w:t xml:space="preserve"> </w:t>
      </w:r>
      <w:proofErr w:type="spellStart"/>
      <w:r w:rsidRPr="009B0DA3">
        <w:rPr>
          <w:lang w:eastAsia="ru-RU"/>
        </w:rPr>
        <w:t>Analysis</w:t>
      </w:r>
      <w:proofErr w:type="spellEnd"/>
    </w:p>
    <w:p w:rsidR="009B0DA3" w:rsidRPr="004F5003" w:rsidRDefault="00E46D5F" w:rsidP="00E46D5F">
      <w:pPr>
        <w:jc w:val="left"/>
        <w:rPr>
          <w:lang w:eastAsia="ru-RU"/>
        </w:rPr>
      </w:pPr>
      <w:r>
        <w:rPr>
          <w:lang w:eastAsia="ru-RU"/>
        </w:rPr>
        <w:t xml:space="preserve">Уже из данных таблиц видно, что алгоритм </w:t>
      </w:r>
      <w:r w:rsidR="004F5003">
        <w:rPr>
          <w:lang w:val="en-US" w:eastAsia="ru-RU"/>
        </w:rPr>
        <w:t>ECLAT</w:t>
      </w:r>
      <w:r w:rsidR="004F5003" w:rsidRPr="004F5003">
        <w:rPr>
          <w:lang w:eastAsia="ru-RU"/>
        </w:rPr>
        <w:t xml:space="preserve"> (</w:t>
      </w:r>
      <w:r w:rsidR="004F5003" w:rsidRPr="00A7045D">
        <w:rPr>
          <w:lang w:val="en-US" w:eastAsia="ru-RU"/>
        </w:rPr>
        <w:t>https</w:t>
      </w:r>
      <w:r w:rsidR="004F5003" w:rsidRPr="004F5003">
        <w:rPr>
          <w:lang w:eastAsia="ru-RU"/>
        </w:rPr>
        <w:t>://</w:t>
      </w:r>
      <w:proofErr w:type="spellStart"/>
      <w:r w:rsidR="004F5003" w:rsidRPr="00A7045D">
        <w:rPr>
          <w:lang w:val="en-US" w:eastAsia="ru-RU"/>
        </w:rPr>
        <w:t>habr</w:t>
      </w:r>
      <w:proofErr w:type="spellEnd"/>
      <w:r w:rsidR="004F5003" w:rsidRPr="004F5003">
        <w:rPr>
          <w:lang w:eastAsia="ru-RU"/>
        </w:rPr>
        <w:t>.</w:t>
      </w:r>
      <w:r w:rsidR="004F5003" w:rsidRPr="00A7045D">
        <w:rPr>
          <w:lang w:val="en-US" w:eastAsia="ru-RU"/>
        </w:rPr>
        <w:t>com</w:t>
      </w:r>
      <w:r w:rsidR="004F5003" w:rsidRPr="004F5003">
        <w:rPr>
          <w:lang w:eastAsia="ru-RU"/>
        </w:rPr>
        <w:t>/</w:t>
      </w:r>
      <w:proofErr w:type="spellStart"/>
      <w:r w:rsidR="004F5003" w:rsidRPr="00A7045D">
        <w:rPr>
          <w:lang w:val="en-US" w:eastAsia="ru-RU"/>
        </w:rPr>
        <w:t>ru</w:t>
      </w:r>
      <w:proofErr w:type="spellEnd"/>
      <w:r w:rsidR="004F5003" w:rsidRPr="004F5003">
        <w:rPr>
          <w:lang w:eastAsia="ru-RU"/>
        </w:rPr>
        <w:t>/</w:t>
      </w:r>
      <w:r w:rsidR="004F5003" w:rsidRPr="00A7045D">
        <w:rPr>
          <w:lang w:val="en-US" w:eastAsia="ru-RU"/>
        </w:rPr>
        <w:t>company</w:t>
      </w:r>
      <w:r w:rsidR="004F5003" w:rsidRPr="004F5003">
        <w:rPr>
          <w:lang w:eastAsia="ru-RU"/>
        </w:rPr>
        <w:t>/</w:t>
      </w:r>
      <w:proofErr w:type="spellStart"/>
      <w:r w:rsidR="004F5003" w:rsidRPr="00A7045D">
        <w:rPr>
          <w:lang w:val="en-US" w:eastAsia="ru-RU"/>
        </w:rPr>
        <w:t>ods</w:t>
      </w:r>
      <w:proofErr w:type="spellEnd"/>
      <w:r w:rsidR="004F5003" w:rsidRPr="004F5003">
        <w:rPr>
          <w:lang w:eastAsia="ru-RU"/>
        </w:rPr>
        <w:t>/</w:t>
      </w:r>
      <w:r w:rsidR="004F5003" w:rsidRPr="00A7045D">
        <w:rPr>
          <w:lang w:val="en-US" w:eastAsia="ru-RU"/>
        </w:rPr>
        <w:t>blog</w:t>
      </w:r>
      <w:r w:rsidR="004F5003" w:rsidRPr="004F5003">
        <w:rPr>
          <w:lang w:eastAsia="ru-RU"/>
        </w:rPr>
        <w:t>/353502/</w:t>
      </w:r>
      <w:r w:rsidR="004F5003" w:rsidRPr="004F5003">
        <w:rPr>
          <w:lang w:eastAsia="ru-RU"/>
        </w:rPr>
        <w:t>)</w:t>
      </w:r>
      <w:r>
        <w:rPr>
          <w:lang w:eastAsia="ru-RU"/>
        </w:rPr>
        <w:t xml:space="preserve"> не</w:t>
      </w:r>
      <w:r w:rsidR="004F5003" w:rsidRPr="004F5003">
        <w:rPr>
          <w:lang w:eastAsia="ru-RU"/>
        </w:rPr>
        <w:t xml:space="preserve"> </w:t>
      </w:r>
      <w:r w:rsidR="004F5003">
        <w:rPr>
          <w:lang w:eastAsia="ru-RU"/>
        </w:rPr>
        <w:t xml:space="preserve">только является самым медленным алгоритмом, но и выдает результат, отличный от результатов остальных трех алгоритмов. </w:t>
      </w:r>
    </w:p>
    <w:p w:rsidR="00E71AB3" w:rsidRPr="00E46D5F" w:rsidRDefault="00E71AB3" w:rsidP="00E71AB3">
      <w:pPr>
        <w:jc w:val="left"/>
        <w:rPr>
          <w:lang w:eastAsia="ru-RU"/>
        </w:rPr>
      </w:pPr>
    </w:p>
    <w:p w:rsidR="00E71AB3" w:rsidRDefault="00F82486" w:rsidP="00E71AB3">
      <w:pPr>
        <w:jc w:val="left"/>
        <w:rPr>
          <w:i/>
          <w:iCs/>
          <w:lang w:eastAsia="ru-RU"/>
        </w:rPr>
      </w:pPr>
      <w:r>
        <w:rPr>
          <w:lang w:eastAsia="ru-RU"/>
        </w:rPr>
        <w:t xml:space="preserve">2. </w:t>
      </w:r>
      <w:r w:rsidRPr="00F82486">
        <w:rPr>
          <w:i/>
          <w:iCs/>
          <w:lang w:eastAsia="ru-RU"/>
        </w:rPr>
        <w:t>Подготовьте список частых наборов, в которых не более семи объектов (разумное количество). Проанализируйте и изложите содержательный смысл полученного результата.</w:t>
      </w:r>
    </w:p>
    <w:p w:rsidR="00F82486" w:rsidRDefault="00E33CEB" w:rsidP="00E71AB3">
      <w:pPr>
        <w:jc w:val="left"/>
        <w:rPr>
          <w:lang w:eastAsia="ru-RU"/>
        </w:rPr>
      </w:pPr>
      <w:r>
        <w:rPr>
          <w:lang w:eastAsia="ru-RU"/>
        </w:rPr>
        <w:t>Максимальным значением поддержки обладают наборы из 1 элемента, так как они встречаются наиболее часто. Наборы из 2-х и 3-х элементов встречаются значительно реже, но именно они представляют на набольший интерес, как кандидаты на выявление ассоциативных правил.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6086" w:rsidTr="006B6086">
        <w:tc>
          <w:tcPr>
            <w:tcW w:w="9345" w:type="dxa"/>
          </w:tcPr>
          <w:p w:rsidR="006B6086" w:rsidRPr="006B6086" w:rsidRDefault="006B6086" w:rsidP="006B60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Алгоритм </w:t>
            </w:r>
            <w:proofErr w:type="spell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apyori_execute</w:t>
            </w:r>
            <w:proofErr w:type="spellEnd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, поддержка 0.01, количество строк результата - 236</w:t>
            </w:r>
          </w:p>
          <w:p w:rsidR="006B6086" w:rsidRPr="006B6086" w:rsidRDefault="006B6086" w:rsidP="006B60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Первые 5 строк результата c наибольшей поддержкой:</w:t>
            </w:r>
          </w:p>
          <w:p w:rsidR="006B6086" w:rsidRPr="006B6086" w:rsidRDefault="006B6086" w:rsidP="006B60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 </w:t>
            </w:r>
            <w:proofErr w:type="spell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support</w:t>
            </w:r>
            <w:proofErr w:type="spellEnd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itemsets</w:t>
            </w:r>
            <w:proofErr w:type="spellEnd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</w:t>
            </w:r>
            <w:proofErr w:type="spell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len</w:t>
            </w:r>
            <w:proofErr w:type="spellEnd"/>
            <w:proofErr w:type="gramEnd"/>
          </w:p>
          <w:p w:rsidR="006B6086" w:rsidRPr="006B6086" w:rsidRDefault="006B6086" w:rsidP="006B60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0    0.057915  </w:t>
            </w:r>
            <w:proofErr w:type="gram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(</w:t>
            </w:r>
            <w:proofErr w:type="gramEnd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1,)    1</w:t>
            </w:r>
          </w:p>
          <w:p w:rsidR="006B6086" w:rsidRPr="006B6086" w:rsidRDefault="006B6086" w:rsidP="006B60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111  0.057181</w:t>
            </w:r>
            <w:proofErr w:type="gramEnd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(2,)    1</w:t>
            </w:r>
          </w:p>
          <w:p w:rsidR="006B6086" w:rsidRPr="006B6086" w:rsidRDefault="006B6086" w:rsidP="006B60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138  0.048185</w:t>
            </w:r>
            <w:proofErr w:type="gramEnd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(3,)    1</w:t>
            </w:r>
          </w:p>
          <w:p w:rsidR="006B6086" w:rsidRPr="006B6086" w:rsidRDefault="006B6086" w:rsidP="006B60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149  0.041699</w:t>
            </w:r>
            <w:proofErr w:type="gramEnd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(4,)    1</w:t>
            </w:r>
          </w:p>
          <w:p w:rsidR="006B6086" w:rsidRPr="006B6086" w:rsidRDefault="006B6086" w:rsidP="006B60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160  0.039537</w:t>
            </w:r>
            <w:proofErr w:type="gramEnd"/>
            <w:r w:rsidRPr="006B60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(5,)    1</w:t>
            </w:r>
          </w:p>
        </w:tc>
      </w:tr>
    </w:tbl>
    <w:p w:rsidR="006B6086" w:rsidRDefault="006B6086" w:rsidP="00E71AB3">
      <w:pPr>
        <w:jc w:val="left"/>
        <w:rPr>
          <w:lang w:eastAsia="ru-RU"/>
        </w:rPr>
      </w:pPr>
      <w:r>
        <w:rPr>
          <w:lang w:eastAsia="ru-RU"/>
        </w:rPr>
        <w:lastRenderedPageBreak/>
        <w:t xml:space="preserve">Таблица 4 – Первые 5 строк результата работы алгоритма </w:t>
      </w:r>
      <w:proofErr w:type="spellStart"/>
      <w:r>
        <w:rPr>
          <w:lang w:val="en-US" w:eastAsia="ru-RU"/>
        </w:rPr>
        <w:t>apriori</w:t>
      </w:r>
      <w:proofErr w:type="spellEnd"/>
      <w:r w:rsidRPr="006B6086">
        <w:rPr>
          <w:lang w:eastAsia="ru-RU"/>
        </w:rPr>
        <w:t xml:space="preserve"> </w:t>
      </w:r>
      <w:r>
        <w:rPr>
          <w:lang w:eastAsia="ru-RU"/>
        </w:rPr>
        <w:t>с наибольшей поддержкой</w:t>
      </w:r>
    </w:p>
    <w:p w:rsidR="006B6086" w:rsidRDefault="006B6086" w:rsidP="00E71AB3">
      <w:pPr>
        <w:jc w:val="left"/>
        <w:rPr>
          <w:lang w:eastAsia="ru-RU"/>
        </w:rPr>
      </w:pPr>
    </w:p>
    <w:p w:rsidR="00A32472" w:rsidRPr="00A32472" w:rsidRDefault="00A32472" w:rsidP="00A32472">
      <w:pPr>
        <w:jc w:val="left"/>
        <w:rPr>
          <w:i/>
          <w:iCs/>
          <w:lang w:eastAsia="ru-RU"/>
        </w:rPr>
      </w:pPr>
      <w:r w:rsidRPr="00A32472">
        <w:rPr>
          <w:i/>
          <w:iCs/>
          <w:lang w:eastAsia="ru-RU"/>
        </w:rPr>
        <w:t xml:space="preserve">3. </w:t>
      </w:r>
      <w:r w:rsidRPr="00A32472">
        <w:rPr>
          <w:i/>
          <w:iCs/>
          <w:lang w:eastAsia="ru-RU"/>
        </w:rPr>
        <w:t xml:space="preserve">Выполните визуализацию полученных результатов в виде следующих диаграмм: </w:t>
      </w:r>
    </w:p>
    <w:p w:rsidR="000E0226" w:rsidRDefault="00A32472" w:rsidP="000E0226">
      <w:pPr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t xml:space="preserve">- </w:t>
      </w:r>
      <w:r w:rsidRPr="00A32472">
        <w:rPr>
          <w:i/>
          <w:iCs/>
          <w:lang w:eastAsia="ru-RU"/>
        </w:rPr>
        <w:t>сравнение быстродействия алгоритмов на фиксированном наборе данных при изменяемом пороге поддержки</w:t>
      </w:r>
      <w:r w:rsidR="000E0226">
        <w:rPr>
          <w:i/>
          <w:iCs/>
          <w:lang w:eastAsia="ru-RU"/>
        </w:rPr>
        <w:t>.</w:t>
      </w:r>
    </w:p>
    <w:p w:rsidR="000E0226" w:rsidRPr="000E0226" w:rsidRDefault="000E0226" w:rsidP="000E0226">
      <w:r w:rsidRPr="000E0226">
        <w:rPr>
          <w:lang w:eastAsia="ru-RU"/>
        </w:rPr>
        <w:t xml:space="preserve">Результаты для </w:t>
      </w:r>
      <w:proofErr w:type="spellStart"/>
      <w:r w:rsidRPr="000E0226">
        <w:t>UCI_dataset</w:t>
      </w:r>
      <w:proofErr w:type="spellEnd"/>
      <w:r w:rsidRPr="000E0226">
        <w:t>: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655"/>
        <w:gridCol w:w="4690"/>
      </w:tblGrid>
      <w:tr w:rsidR="000E0226" w:rsidTr="000E0226">
        <w:tc>
          <w:tcPr>
            <w:tcW w:w="4655" w:type="dxa"/>
            <w:tcFitText/>
          </w:tcPr>
          <w:p w:rsidR="000E0226" w:rsidRDefault="000E0226" w:rsidP="00A32472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bookmarkStart w:id="2" w:name="_Hlk54435823"/>
            <w:r w:rsidRPr="009641A8">
              <w:rPr>
                <w:i/>
                <w:iCs/>
                <w:noProof/>
                <w:lang w:val="en-US" w:eastAsia="ru-RU"/>
              </w:rPr>
              <w:drawing>
                <wp:inline distT="0" distB="0" distL="0" distR="0">
                  <wp:extent cx="2705100" cy="191195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065" cy="192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FitText/>
          </w:tcPr>
          <w:p w:rsidR="000E0226" w:rsidRDefault="000E0226" w:rsidP="00A32472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0E0226">
              <w:rPr>
                <w:i/>
                <w:iCs/>
                <w:noProof/>
                <w:lang w:val="en-US" w:eastAsia="ru-RU"/>
              </w:rPr>
              <w:drawing>
                <wp:inline distT="0" distB="0" distL="0" distR="0" wp14:anchorId="3DA5DCD5" wp14:editId="1F15BD6F">
                  <wp:extent cx="2809875" cy="188949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571" cy="1900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26" w:rsidTr="000E0226">
        <w:tc>
          <w:tcPr>
            <w:tcW w:w="4655" w:type="dxa"/>
            <w:tcFitText/>
          </w:tcPr>
          <w:p w:rsidR="000E0226" w:rsidRDefault="000E0226" w:rsidP="00A32472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0E0226">
              <w:rPr>
                <w:i/>
                <w:iCs/>
                <w:noProof/>
                <w:lang w:val="en-US" w:eastAsia="ru-RU"/>
              </w:rPr>
              <w:drawing>
                <wp:inline distT="0" distB="0" distL="0" distR="0">
                  <wp:extent cx="2708894" cy="18573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1" cy="1864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FitText/>
          </w:tcPr>
          <w:p w:rsidR="000E0226" w:rsidRDefault="000E0226" w:rsidP="00A32472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0E0226">
              <w:rPr>
                <w:i/>
                <w:iCs/>
                <w:noProof/>
                <w:lang w:val="en-US" w:eastAsia="ru-RU"/>
              </w:rPr>
              <w:drawing>
                <wp:inline distT="0" distB="0" distL="0" distR="0" wp14:anchorId="18B86338" wp14:editId="74C32525">
                  <wp:extent cx="2789904" cy="1861714"/>
                  <wp:effectExtent l="0" t="0" r="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086" cy="189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:rsidR="00A32472" w:rsidRPr="000E0226" w:rsidRDefault="000E0226" w:rsidP="000E0226">
      <w:pPr>
        <w:jc w:val="center"/>
      </w:pPr>
      <w:r w:rsidRPr="000E0226">
        <w:rPr>
          <w:lang w:eastAsia="ru-RU"/>
        </w:rPr>
        <w:t>Таблица 5</w:t>
      </w:r>
      <w:r>
        <w:rPr>
          <w:lang w:eastAsia="ru-RU"/>
        </w:rPr>
        <w:t xml:space="preserve"> - </w:t>
      </w:r>
      <w:r w:rsidRPr="000E0226">
        <w:rPr>
          <w:lang w:eastAsia="ru-RU"/>
        </w:rPr>
        <w:t xml:space="preserve">Результаты для </w:t>
      </w:r>
      <w:proofErr w:type="spellStart"/>
      <w:r w:rsidRPr="000E0226">
        <w:t>UCI_dataset</w:t>
      </w:r>
      <w:proofErr w:type="spellEnd"/>
    </w:p>
    <w:p w:rsidR="000E0226" w:rsidRDefault="000E0226">
      <w:pPr>
        <w:spacing w:after="160" w:line="259" w:lineRule="auto"/>
        <w:ind w:firstLine="0"/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br w:type="page"/>
      </w:r>
    </w:p>
    <w:p w:rsidR="000E0226" w:rsidRPr="00142869" w:rsidRDefault="000E0226" w:rsidP="000E0226">
      <w:pPr>
        <w:spacing w:after="160" w:line="259" w:lineRule="auto"/>
        <w:rPr>
          <w:lang w:val="en-US"/>
        </w:rPr>
      </w:pPr>
      <w:r w:rsidRPr="00142869">
        <w:rPr>
          <w:lang w:eastAsia="ru-RU"/>
        </w:rPr>
        <w:lastRenderedPageBreak/>
        <w:t>Результаты</w:t>
      </w:r>
      <w:r w:rsidRPr="00142869">
        <w:rPr>
          <w:lang w:val="en-US" w:eastAsia="ru-RU"/>
        </w:rPr>
        <w:t xml:space="preserve"> </w:t>
      </w:r>
      <w:r w:rsidRPr="00142869">
        <w:rPr>
          <w:lang w:eastAsia="ru-RU"/>
        </w:rPr>
        <w:t>для</w:t>
      </w:r>
      <w:r w:rsidRPr="00142869">
        <w:rPr>
          <w:lang w:val="en-US" w:eastAsia="ru-RU"/>
        </w:rPr>
        <w:t xml:space="preserve"> </w:t>
      </w:r>
      <w:r w:rsidRPr="00142869">
        <w:rPr>
          <w:lang w:val="en-US"/>
        </w:rPr>
        <w:t>market-basket-optimization</w:t>
      </w:r>
      <w:r w:rsidRPr="00142869">
        <w:rPr>
          <w:lang w:val="en-US"/>
        </w:rPr>
        <w:t>: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655"/>
        <w:gridCol w:w="4690"/>
      </w:tblGrid>
      <w:tr w:rsidR="000E0226" w:rsidTr="007E3377">
        <w:tc>
          <w:tcPr>
            <w:tcW w:w="4655" w:type="dxa"/>
            <w:tcFitText/>
          </w:tcPr>
          <w:p w:rsidR="000E0226" w:rsidRDefault="00C338CF" w:rsidP="007E3377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C338CF">
              <w:rPr>
                <w:i/>
                <w:iCs/>
                <w:noProof/>
                <w:lang w:val="en-US" w:eastAsia="ru-RU"/>
              </w:rPr>
              <w:drawing>
                <wp:inline distT="0" distB="0" distL="0" distR="0">
                  <wp:extent cx="2857500" cy="198877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020" cy="2003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FitText/>
          </w:tcPr>
          <w:p w:rsidR="000E0226" w:rsidRDefault="00C338CF" w:rsidP="007E3377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C338CF">
              <w:rPr>
                <w:noProof/>
                <w:lang w:eastAsia="ru-RU"/>
              </w:rPr>
              <w:drawing>
                <wp:inline distT="0" distB="0" distL="0" distR="0" wp14:anchorId="35346E3B" wp14:editId="37758B7A">
                  <wp:extent cx="2847975" cy="2018026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51" cy="202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26" w:rsidTr="007E3377">
        <w:tc>
          <w:tcPr>
            <w:tcW w:w="4655" w:type="dxa"/>
            <w:tcFitText/>
          </w:tcPr>
          <w:p w:rsidR="000E0226" w:rsidRDefault="00C338CF" w:rsidP="007E3377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C338CF">
              <w:rPr>
                <w:i/>
                <w:iCs/>
                <w:noProof/>
                <w:lang w:val="en-US" w:eastAsia="ru-RU"/>
              </w:rPr>
              <w:drawing>
                <wp:inline distT="0" distB="0" distL="0" distR="0">
                  <wp:extent cx="2811103" cy="1905000"/>
                  <wp:effectExtent l="0" t="0" r="889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957" cy="1914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FitText/>
          </w:tcPr>
          <w:p w:rsidR="000E0226" w:rsidRDefault="00C338CF" w:rsidP="007E3377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C338CF">
              <w:rPr>
                <w:i/>
                <w:iCs/>
                <w:noProof/>
                <w:lang w:val="en-US" w:eastAsia="ru-RU"/>
              </w:rPr>
              <w:drawing>
                <wp:inline distT="0" distB="0" distL="0" distR="0" wp14:anchorId="1CE805B7" wp14:editId="0C2FF8C1">
                  <wp:extent cx="2838450" cy="1865573"/>
                  <wp:effectExtent l="0" t="0" r="0" b="190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303" cy="186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2869" w:rsidRDefault="006628C3" w:rsidP="00142869">
      <w:pPr>
        <w:jc w:val="center"/>
        <w:rPr>
          <w:lang w:val="en-US"/>
        </w:rPr>
      </w:pPr>
      <w:r>
        <w:rPr>
          <w:lang w:eastAsia="ru-RU"/>
        </w:rPr>
        <w:t xml:space="preserve">Таблица 6 – Результаты </w:t>
      </w:r>
      <w:r w:rsidR="00142869" w:rsidRPr="000E0226">
        <w:rPr>
          <w:lang w:eastAsia="ru-RU"/>
        </w:rPr>
        <w:t xml:space="preserve">для </w:t>
      </w:r>
      <w:r w:rsidR="00142869" w:rsidRPr="00142869">
        <w:rPr>
          <w:lang w:val="en-US"/>
        </w:rPr>
        <w:t>market</w:t>
      </w:r>
      <w:r w:rsidR="00142869" w:rsidRPr="00142869">
        <w:t>-</w:t>
      </w:r>
      <w:r w:rsidR="00142869" w:rsidRPr="00142869">
        <w:rPr>
          <w:lang w:val="en-US"/>
        </w:rPr>
        <w:t>basket</w:t>
      </w:r>
      <w:r w:rsidR="00142869" w:rsidRPr="00142869">
        <w:t>-</w:t>
      </w:r>
      <w:r w:rsidR="00142869" w:rsidRPr="00142869">
        <w:rPr>
          <w:lang w:val="en-US"/>
        </w:rPr>
        <w:t>optimization</w:t>
      </w:r>
    </w:p>
    <w:p w:rsidR="004B1FE1" w:rsidRPr="00142869" w:rsidRDefault="004B1FE1" w:rsidP="004B1FE1">
      <w:pPr>
        <w:spacing w:after="160" w:line="259" w:lineRule="auto"/>
        <w:rPr>
          <w:lang w:val="en-US"/>
        </w:rPr>
      </w:pPr>
      <w:r w:rsidRPr="00142869">
        <w:rPr>
          <w:lang w:eastAsia="ru-RU"/>
        </w:rPr>
        <w:t>Результаты</w:t>
      </w:r>
      <w:r w:rsidRPr="00142869">
        <w:rPr>
          <w:lang w:val="en-US" w:eastAsia="ru-RU"/>
        </w:rPr>
        <w:t xml:space="preserve"> </w:t>
      </w:r>
      <w:r w:rsidRPr="00142869">
        <w:rPr>
          <w:lang w:eastAsia="ru-RU"/>
        </w:rPr>
        <w:t>для</w:t>
      </w:r>
      <w:r>
        <w:t xml:space="preserve"> </w:t>
      </w:r>
      <w:r>
        <w:rPr>
          <w:lang w:val="en-US"/>
        </w:rPr>
        <w:t>Instacart</w:t>
      </w:r>
      <w:r w:rsidRPr="00142869">
        <w:rPr>
          <w:lang w:val="en-US"/>
        </w:rPr>
        <w:t>: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655"/>
        <w:gridCol w:w="4690"/>
      </w:tblGrid>
      <w:tr w:rsidR="004B1FE1" w:rsidTr="004B1FE1">
        <w:trPr>
          <w:trHeight w:val="3010"/>
        </w:trPr>
        <w:tc>
          <w:tcPr>
            <w:tcW w:w="4655" w:type="dxa"/>
            <w:tcFitText/>
          </w:tcPr>
          <w:p w:rsidR="004B1FE1" w:rsidRDefault="004B1FE1" w:rsidP="007E3377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9641A8">
              <w:rPr>
                <w:noProof/>
                <w:lang w:val="en-US"/>
              </w:rPr>
              <w:drawing>
                <wp:inline distT="0" distB="0" distL="0" distR="0" wp14:anchorId="2CA15345" wp14:editId="44045595">
                  <wp:extent cx="2733675" cy="1838252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689" cy="184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FitText/>
          </w:tcPr>
          <w:p w:rsidR="004B1FE1" w:rsidRDefault="004B1FE1" w:rsidP="007E3377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4B1FE1">
              <w:rPr>
                <w:noProof/>
                <w:lang w:val="en-US"/>
              </w:rPr>
              <w:drawing>
                <wp:inline distT="0" distB="0" distL="0" distR="0" wp14:anchorId="14A48035" wp14:editId="05D72017">
                  <wp:extent cx="2495550" cy="1763845"/>
                  <wp:effectExtent l="0" t="0" r="0" b="825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552" cy="177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FE1" w:rsidTr="007E3377">
        <w:tc>
          <w:tcPr>
            <w:tcW w:w="4655" w:type="dxa"/>
            <w:tcFitText/>
          </w:tcPr>
          <w:p w:rsidR="004B1FE1" w:rsidRDefault="004B1FE1" w:rsidP="007E3377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4B1FE1">
              <w:rPr>
                <w:noProof/>
                <w:lang w:val="en-US"/>
              </w:rPr>
              <w:drawing>
                <wp:inline distT="0" distB="0" distL="0" distR="0" wp14:anchorId="24F14032" wp14:editId="56387AB5">
                  <wp:extent cx="2724150" cy="1790449"/>
                  <wp:effectExtent l="0" t="0" r="0" b="63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050" cy="179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FitText/>
          </w:tcPr>
          <w:p w:rsidR="004B1FE1" w:rsidRDefault="004B1FE1" w:rsidP="007E3377">
            <w:pPr>
              <w:ind w:firstLine="0"/>
              <w:jc w:val="left"/>
              <w:rPr>
                <w:i/>
                <w:iCs/>
                <w:lang w:val="en-US" w:eastAsia="ru-RU"/>
              </w:rPr>
            </w:pPr>
            <w:r w:rsidRPr="004B1FE1">
              <w:rPr>
                <w:noProof/>
                <w:lang w:val="en-US"/>
              </w:rPr>
              <w:drawing>
                <wp:inline distT="0" distB="0" distL="0" distR="0" wp14:anchorId="5C84B49A" wp14:editId="6A115321">
                  <wp:extent cx="2657475" cy="1787011"/>
                  <wp:effectExtent l="0" t="0" r="0" b="381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168" cy="180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FE1" w:rsidRDefault="004B1FE1" w:rsidP="004B1FE1">
      <w:pPr>
        <w:jc w:val="center"/>
        <w:rPr>
          <w:i/>
          <w:iCs/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t>7</w:t>
      </w:r>
      <w:r>
        <w:rPr>
          <w:lang w:eastAsia="ru-RU"/>
        </w:rPr>
        <w:t xml:space="preserve"> – Результаты </w:t>
      </w:r>
      <w:r w:rsidRPr="000E0226">
        <w:rPr>
          <w:lang w:eastAsia="ru-RU"/>
        </w:rPr>
        <w:t xml:space="preserve">для </w:t>
      </w:r>
      <w:r>
        <w:rPr>
          <w:lang w:val="en-US"/>
        </w:rPr>
        <w:t>Instacart</w:t>
      </w:r>
    </w:p>
    <w:p w:rsidR="004B1FE1" w:rsidRDefault="00711D4E" w:rsidP="00711D4E">
      <w:pPr>
        <w:jc w:val="left"/>
        <w:rPr>
          <w:lang w:eastAsia="ru-RU"/>
        </w:rPr>
      </w:pPr>
      <w:r>
        <w:rPr>
          <w:lang w:eastAsia="ru-RU"/>
        </w:rPr>
        <w:lastRenderedPageBreak/>
        <w:t xml:space="preserve">Таким образом, наименьшее время работы показал алгоритм </w:t>
      </w:r>
      <w:proofErr w:type="spellStart"/>
      <w:r>
        <w:rPr>
          <w:lang w:val="en-US" w:eastAsia="ru-RU"/>
        </w:rPr>
        <w:t>apriori</w:t>
      </w:r>
      <w:proofErr w:type="spellEnd"/>
      <w:r w:rsidRPr="00711D4E">
        <w:rPr>
          <w:lang w:eastAsia="ru-RU"/>
        </w:rPr>
        <w:t xml:space="preserve"> </w:t>
      </w:r>
      <w:r>
        <w:rPr>
          <w:lang w:eastAsia="ru-RU"/>
        </w:rPr>
        <w:t xml:space="preserve">из библиотеки </w:t>
      </w:r>
      <w:proofErr w:type="spellStart"/>
      <w:r>
        <w:rPr>
          <w:lang w:val="en-US" w:eastAsia="ru-RU"/>
        </w:rPr>
        <w:t>apyori</w:t>
      </w:r>
      <w:proofErr w:type="spellEnd"/>
      <w:r>
        <w:rPr>
          <w:lang w:eastAsia="ru-RU"/>
        </w:rPr>
        <w:t xml:space="preserve">. Наибольшее время работы показал алгоритм </w:t>
      </w:r>
      <w:proofErr w:type="spellStart"/>
      <w:r>
        <w:rPr>
          <w:lang w:val="en-US" w:eastAsia="ru-RU"/>
        </w:rPr>
        <w:t>eclat</w:t>
      </w:r>
      <w:proofErr w:type="spellEnd"/>
      <w:r>
        <w:rPr>
          <w:lang w:eastAsia="ru-RU"/>
        </w:rPr>
        <w:t xml:space="preserve">, однако при малой поддержке (около 1%) </w:t>
      </w:r>
      <w:proofErr w:type="spellStart"/>
      <w:r>
        <w:rPr>
          <w:lang w:val="en-US" w:eastAsia="ru-RU"/>
        </w:rPr>
        <w:t>eclat</w:t>
      </w:r>
      <w:proofErr w:type="spellEnd"/>
      <w:r w:rsidRPr="00711D4E">
        <w:rPr>
          <w:lang w:eastAsia="ru-RU"/>
        </w:rPr>
        <w:t xml:space="preserve"> </w:t>
      </w:r>
      <w:r>
        <w:rPr>
          <w:lang w:eastAsia="ru-RU"/>
        </w:rPr>
        <w:t xml:space="preserve">показывает время лучшее, чем априори из библиотеки </w:t>
      </w:r>
      <w:proofErr w:type="spellStart"/>
      <w:r w:rsidRPr="00A7045D">
        <w:rPr>
          <w:lang w:eastAsia="ru-RU"/>
        </w:rPr>
        <w:t>mlxtend</w:t>
      </w:r>
      <w:proofErr w:type="spellEnd"/>
      <w:r>
        <w:rPr>
          <w:lang w:eastAsia="ru-RU"/>
        </w:rPr>
        <w:t>, для которого</w:t>
      </w:r>
      <w:r w:rsidR="00D943EB">
        <w:rPr>
          <w:lang w:eastAsia="ru-RU"/>
        </w:rPr>
        <w:t xml:space="preserve"> в данном случае</w:t>
      </w:r>
      <w:r>
        <w:rPr>
          <w:lang w:eastAsia="ru-RU"/>
        </w:rPr>
        <w:t xml:space="preserve"> время начинает возрастать экспоненциально</w:t>
      </w:r>
      <w:r w:rsidR="00D943EB">
        <w:rPr>
          <w:lang w:eastAsia="ru-RU"/>
        </w:rPr>
        <w:t>.</w:t>
      </w:r>
    </w:p>
    <w:p w:rsidR="00D943EB" w:rsidRDefault="00D943EB" w:rsidP="00711D4E">
      <w:pPr>
        <w:jc w:val="left"/>
        <w:rPr>
          <w:lang w:eastAsia="ru-RU"/>
        </w:rPr>
      </w:pPr>
    </w:p>
    <w:p w:rsidR="00A32472" w:rsidRDefault="00A32472" w:rsidP="00A32472">
      <w:pPr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t xml:space="preserve">- </w:t>
      </w:r>
      <w:r w:rsidRPr="00A32472">
        <w:rPr>
          <w:i/>
          <w:iCs/>
          <w:lang w:eastAsia="ru-RU"/>
        </w:rPr>
        <w:t xml:space="preserve">общее количество частых наборов объектов на фиксированном наборе данных при изменяемом пороге поддержки; </w:t>
      </w:r>
    </w:p>
    <w:p w:rsidR="009641A8" w:rsidRPr="000E0226" w:rsidRDefault="009641A8" w:rsidP="009641A8">
      <w:r>
        <w:rPr>
          <w:lang w:eastAsia="ru-RU"/>
        </w:rPr>
        <w:t>Р</w:t>
      </w:r>
      <w:r w:rsidRPr="000E0226">
        <w:rPr>
          <w:lang w:eastAsia="ru-RU"/>
        </w:rPr>
        <w:t xml:space="preserve">езультаты для </w:t>
      </w:r>
      <w:proofErr w:type="spellStart"/>
      <w:r w:rsidRPr="000E0226">
        <w:t>UCI_dataset</w:t>
      </w:r>
      <w:proofErr w:type="spellEnd"/>
      <w:r w:rsidRPr="000E0226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41A8" w:rsidTr="009641A8">
        <w:tc>
          <w:tcPr>
            <w:tcW w:w="4672" w:type="dxa"/>
          </w:tcPr>
          <w:p w:rsidR="009641A8" w:rsidRDefault="009641A8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62114" cy="1857375"/>
                  <wp:effectExtent l="0" t="0" r="63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723" cy="1872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641A8" w:rsidRDefault="009641A8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 wp14:anchorId="2CD2B32C" wp14:editId="2A307C0C">
                  <wp:extent cx="2818772" cy="1895475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897" cy="190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1A8" w:rsidTr="009641A8">
        <w:tc>
          <w:tcPr>
            <w:tcW w:w="4672" w:type="dxa"/>
          </w:tcPr>
          <w:p w:rsidR="009641A8" w:rsidRDefault="009641A8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52725" cy="185106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300" cy="186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641A8" w:rsidRDefault="009641A8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08894" cy="185737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672" cy="186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3EB" w:rsidRPr="009641A8" w:rsidRDefault="009641A8" w:rsidP="009641A8">
      <w:pPr>
        <w:jc w:val="center"/>
        <w:rPr>
          <w:lang w:eastAsia="ru-RU"/>
        </w:rPr>
      </w:pPr>
      <w:r w:rsidRPr="009641A8">
        <w:rPr>
          <w:lang w:eastAsia="ru-RU"/>
        </w:rPr>
        <w:t>Таблица 8</w:t>
      </w:r>
      <w:r>
        <w:rPr>
          <w:lang w:eastAsia="ru-RU"/>
        </w:rPr>
        <w:t xml:space="preserve"> - </w:t>
      </w:r>
      <w:r>
        <w:rPr>
          <w:lang w:eastAsia="ru-RU"/>
        </w:rPr>
        <w:t>Р</w:t>
      </w:r>
      <w:r w:rsidRPr="000E0226">
        <w:rPr>
          <w:lang w:eastAsia="ru-RU"/>
        </w:rPr>
        <w:t xml:space="preserve">езультаты для </w:t>
      </w:r>
      <w:proofErr w:type="spellStart"/>
      <w:r w:rsidRPr="000E0226">
        <w:t>UCI_dataset</w:t>
      </w:r>
      <w:proofErr w:type="spellEnd"/>
    </w:p>
    <w:p w:rsidR="009641A8" w:rsidRDefault="009641A8">
      <w:pPr>
        <w:spacing w:after="160" w:line="259" w:lineRule="auto"/>
        <w:ind w:firstLine="0"/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41A8" w:rsidTr="009641A8">
        <w:tc>
          <w:tcPr>
            <w:tcW w:w="4672" w:type="dxa"/>
          </w:tcPr>
          <w:p w:rsidR="009641A8" w:rsidRDefault="009641A8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lastRenderedPageBreak/>
              <w:drawing>
                <wp:inline distT="0" distB="0" distL="0" distR="0">
                  <wp:extent cx="2809875" cy="1889492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649" cy="191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641A8" w:rsidRDefault="009641A8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62114" cy="1857375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922" cy="1871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1A8" w:rsidTr="009641A8">
        <w:tc>
          <w:tcPr>
            <w:tcW w:w="4672" w:type="dxa"/>
          </w:tcPr>
          <w:p w:rsidR="009641A8" w:rsidRDefault="009641A8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819400" cy="1895897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91" cy="1903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641A8" w:rsidRDefault="009641A8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22785" cy="1866900"/>
                  <wp:effectExtent l="0" t="0" r="190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262" cy="1880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3EB" w:rsidRDefault="009641A8" w:rsidP="009641A8">
      <w:pPr>
        <w:jc w:val="center"/>
        <w:rPr>
          <w:lang w:val="en-US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t>9</w:t>
      </w:r>
      <w:r>
        <w:rPr>
          <w:lang w:eastAsia="ru-RU"/>
        </w:rPr>
        <w:t xml:space="preserve"> – Результаты </w:t>
      </w:r>
      <w:r w:rsidRPr="000E0226">
        <w:rPr>
          <w:lang w:eastAsia="ru-RU"/>
        </w:rPr>
        <w:t xml:space="preserve">для </w:t>
      </w:r>
      <w:r w:rsidRPr="00142869">
        <w:rPr>
          <w:lang w:val="en-US"/>
        </w:rPr>
        <w:t>market</w:t>
      </w:r>
      <w:r w:rsidRPr="00142869">
        <w:t>-</w:t>
      </w:r>
      <w:r w:rsidRPr="00142869">
        <w:rPr>
          <w:lang w:val="en-US"/>
        </w:rPr>
        <w:t>basket</w:t>
      </w:r>
      <w:r w:rsidRPr="00142869">
        <w:t>-</w:t>
      </w:r>
      <w:r w:rsidRPr="00142869">
        <w:rPr>
          <w:lang w:val="en-US"/>
        </w:rPr>
        <w:t>optimization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9"/>
        <w:gridCol w:w="4686"/>
      </w:tblGrid>
      <w:tr w:rsidR="009641A8" w:rsidTr="009641A8">
        <w:tc>
          <w:tcPr>
            <w:tcW w:w="4659" w:type="dxa"/>
          </w:tcPr>
          <w:p w:rsidR="009641A8" w:rsidRDefault="009641A8" w:rsidP="009641A8">
            <w:pPr>
              <w:ind w:firstLine="0"/>
              <w:jc w:val="center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828925" cy="1902302"/>
                  <wp:effectExtent l="0" t="0" r="0" b="317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76" cy="191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:rsidR="009641A8" w:rsidRDefault="009641A8" w:rsidP="009641A8">
            <w:pPr>
              <w:ind w:firstLine="0"/>
              <w:jc w:val="center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847102" cy="191452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86" cy="1920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1A8" w:rsidTr="009641A8">
        <w:tc>
          <w:tcPr>
            <w:tcW w:w="4659" w:type="dxa"/>
          </w:tcPr>
          <w:p w:rsidR="009641A8" w:rsidRDefault="009641A8" w:rsidP="009641A8">
            <w:pPr>
              <w:ind w:firstLine="0"/>
              <w:jc w:val="center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 wp14:anchorId="053868FF" wp14:editId="6020B974">
                  <wp:extent cx="2733675" cy="183825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316" cy="184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:rsidR="009641A8" w:rsidRDefault="009641A8" w:rsidP="009641A8">
            <w:pPr>
              <w:ind w:firstLine="0"/>
              <w:jc w:val="center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24150" cy="1831847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233" cy="1853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1A8" w:rsidRDefault="009641A8" w:rsidP="009641A8">
      <w:pPr>
        <w:jc w:val="center"/>
        <w:rPr>
          <w:i/>
          <w:iCs/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t>10</w:t>
      </w:r>
      <w:r>
        <w:rPr>
          <w:lang w:eastAsia="ru-RU"/>
        </w:rPr>
        <w:t xml:space="preserve"> – Результаты </w:t>
      </w:r>
      <w:r w:rsidRPr="000E0226">
        <w:rPr>
          <w:lang w:eastAsia="ru-RU"/>
        </w:rPr>
        <w:t xml:space="preserve">для </w:t>
      </w:r>
      <w:r>
        <w:rPr>
          <w:lang w:val="en-US"/>
        </w:rPr>
        <w:t>Instacart</w:t>
      </w:r>
    </w:p>
    <w:p w:rsidR="009641A8" w:rsidRPr="006B0F6E" w:rsidRDefault="00153B87" w:rsidP="006B0F6E">
      <w:pPr>
        <w:jc w:val="left"/>
        <w:rPr>
          <w:lang w:eastAsia="ru-RU"/>
        </w:rPr>
      </w:pPr>
      <w:r w:rsidRPr="006B0F6E">
        <w:rPr>
          <w:lang w:eastAsia="ru-RU"/>
        </w:rPr>
        <w:t>Таким образом, количество частых наборов экспоненциально возрастает при уменьшении порога поддержки</w:t>
      </w:r>
    </w:p>
    <w:p w:rsidR="00A32472" w:rsidRDefault="00A32472" w:rsidP="00A32472">
      <w:pPr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lastRenderedPageBreak/>
        <w:t xml:space="preserve">- </w:t>
      </w:r>
      <w:r w:rsidRPr="00A32472">
        <w:rPr>
          <w:i/>
          <w:iCs/>
          <w:lang w:eastAsia="ru-RU"/>
        </w:rPr>
        <w:t xml:space="preserve">максимальная длина частого набора объектов на фиксированном наборе данных при изменяемом пороге поддержки;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0F6E" w:rsidTr="006B0F6E">
        <w:tc>
          <w:tcPr>
            <w:tcW w:w="4672" w:type="dxa"/>
          </w:tcPr>
          <w:p w:rsidR="006B0F6E" w:rsidRDefault="006B0F6E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26306" cy="181927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940" cy="1827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B0F6E" w:rsidRDefault="006B0F6E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697758" cy="1800225"/>
                  <wp:effectExtent l="0" t="0" r="762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418" cy="181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6E" w:rsidTr="006B0F6E">
        <w:tc>
          <w:tcPr>
            <w:tcW w:w="4672" w:type="dxa"/>
          </w:tcPr>
          <w:p w:rsidR="006B0F6E" w:rsidRDefault="006B0F6E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26306" cy="1819275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532" cy="182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B0F6E" w:rsidRDefault="006B0F6E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14625" cy="1839620"/>
                  <wp:effectExtent l="0" t="0" r="0" b="825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888" cy="185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F6E" w:rsidRDefault="006B0F6E" w:rsidP="006B0F6E">
      <w:pPr>
        <w:jc w:val="center"/>
      </w:pPr>
      <w:r w:rsidRPr="009641A8">
        <w:rPr>
          <w:lang w:eastAsia="ru-RU"/>
        </w:rPr>
        <w:t xml:space="preserve">Таблица </w:t>
      </w:r>
      <w:r>
        <w:rPr>
          <w:lang w:eastAsia="ru-RU"/>
        </w:rPr>
        <w:t>11</w:t>
      </w:r>
      <w:r>
        <w:rPr>
          <w:lang w:eastAsia="ru-RU"/>
        </w:rPr>
        <w:t xml:space="preserve"> - Р</w:t>
      </w:r>
      <w:r w:rsidRPr="000E0226">
        <w:rPr>
          <w:lang w:eastAsia="ru-RU"/>
        </w:rPr>
        <w:t xml:space="preserve">езультаты для </w:t>
      </w:r>
      <w:proofErr w:type="spellStart"/>
      <w:r w:rsidRPr="000E0226">
        <w:t>UCI_dataset</w:t>
      </w:r>
      <w:proofErr w:type="spellEnd"/>
    </w:p>
    <w:p w:rsidR="006B0F6E" w:rsidRDefault="006B0F6E" w:rsidP="006B0F6E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0F6E" w:rsidTr="006B0F6E">
        <w:tc>
          <w:tcPr>
            <w:tcW w:w="4672" w:type="dxa"/>
          </w:tcPr>
          <w:p w:rsidR="006B0F6E" w:rsidRDefault="006B0F6E" w:rsidP="006B0F6E">
            <w:pPr>
              <w:ind w:firstLine="0"/>
              <w:jc w:val="center"/>
              <w:rPr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CFBFD4" wp14:editId="7FFEE980">
                  <wp:extent cx="2762250" cy="1843261"/>
                  <wp:effectExtent l="0" t="0" r="0" b="508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366" cy="185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B0F6E" w:rsidRDefault="006B0F6E" w:rsidP="006B0F6E">
            <w:pPr>
              <w:ind w:firstLine="0"/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10040" cy="178117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767" cy="178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F6E" w:rsidRDefault="006B0F6E" w:rsidP="006B0F6E">
      <w:pPr>
        <w:jc w:val="center"/>
        <w:rPr>
          <w:lang w:val="en-US"/>
        </w:rPr>
      </w:pPr>
      <w:r w:rsidRPr="009641A8">
        <w:rPr>
          <w:lang w:eastAsia="ru-RU"/>
        </w:rPr>
        <w:t xml:space="preserve">Таблица </w:t>
      </w:r>
      <w:r>
        <w:rPr>
          <w:lang w:eastAsia="ru-RU"/>
        </w:rPr>
        <w:t>1</w:t>
      </w:r>
      <w:r>
        <w:rPr>
          <w:lang w:eastAsia="ru-RU"/>
        </w:rPr>
        <w:t>2</w:t>
      </w:r>
      <w:r>
        <w:rPr>
          <w:lang w:eastAsia="ru-RU"/>
        </w:rPr>
        <w:t xml:space="preserve"> - Р</w:t>
      </w:r>
      <w:r w:rsidRPr="000E0226">
        <w:rPr>
          <w:lang w:eastAsia="ru-RU"/>
        </w:rPr>
        <w:t xml:space="preserve">езультаты для </w:t>
      </w:r>
      <w:r w:rsidRPr="00142869">
        <w:rPr>
          <w:lang w:val="en-US"/>
        </w:rPr>
        <w:t>market</w:t>
      </w:r>
      <w:r w:rsidRPr="00142869">
        <w:t>-</w:t>
      </w:r>
      <w:r w:rsidRPr="00142869">
        <w:rPr>
          <w:lang w:val="en-US"/>
        </w:rPr>
        <w:t>basket</w:t>
      </w:r>
      <w:r w:rsidRPr="00142869">
        <w:t>-</w:t>
      </w:r>
      <w:r w:rsidRPr="00142869">
        <w:rPr>
          <w:lang w:val="en-US"/>
        </w:rPr>
        <w:t>optimization</w:t>
      </w:r>
    </w:p>
    <w:p w:rsidR="006B0F6E" w:rsidRDefault="006B0F6E" w:rsidP="006B0F6E">
      <w:pPr>
        <w:jc w:val="center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0F6E" w:rsidTr="006B0F6E">
        <w:tc>
          <w:tcPr>
            <w:tcW w:w="4672" w:type="dxa"/>
          </w:tcPr>
          <w:p w:rsidR="006B0F6E" w:rsidRDefault="006B0F6E" w:rsidP="006B0F6E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90825" cy="1891258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613" cy="189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B0F6E" w:rsidRDefault="006B0F6E" w:rsidP="006B0F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11949" cy="1876425"/>
                  <wp:effectExtent l="0" t="0" r="762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815" cy="18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F6E" w:rsidRPr="009641A8" w:rsidRDefault="006B0F6E" w:rsidP="006B0F6E">
      <w:pPr>
        <w:jc w:val="center"/>
        <w:rPr>
          <w:lang w:eastAsia="ru-RU"/>
        </w:rPr>
      </w:pPr>
      <w:r w:rsidRPr="009641A8">
        <w:rPr>
          <w:lang w:eastAsia="ru-RU"/>
        </w:rPr>
        <w:t xml:space="preserve">Таблица </w:t>
      </w:r>
      <w:r>
        <w:rPr>
          <w:lang w:eastAsia="ru-RU"/>
        </w:rPr>
        <w:t>1</w:t>
      </w:r>
      <w:r>
        <w:rPr>
          <w:lang w:eastAsia="ru-RU"/>
        </w:rPr>
        <w:t>3</w:t>
      </w:r>
      <w:r>
        <w:rPr>
          <w:lang w:eastAsia="ru-RU"/>
        </w:rPr>
        <w:t xml:space="preserve"> - Р</w:t>
      </w:r>
      <w:r w:rsidRPr="000E0226">
        <w:rPr>
          <w:lang w:eastAsia="ru-RU"/>
        </w:rPr>
        <w:t>езультаты для</w:t>
      </w:r>
      <w:r>
        <w:rPr>
          <w:lang w:eastAsia="ru-RU"/>
        </w:rPr>
        <w:t xml:space="preserve"> </w:t>
      </w:r>
      <w:r>
        <w:rPr>
          <w:lang w:val="en-US"/>
        </w:rPr>
        <w:t>Instacart</w:t>
      </w:r>
    </w:p>
    <w:p w:rsidR="006B0F6E" w:rsidRDefault="006B0F6E" w:rsidP="00A32472">
      <w:pPr>
        <w:jc w:val="left"/>
        <w:rPr>
          <w:i/>
          <w:iCs/>
          <w:lang w:eastAsia="ru-RU"/>
        </w:rPr>
      </w:pPr>
    </w:p>
    <w:p w:rsidR="00A32472" w:rsidRDefault="00A32472" w:rsidP="00A32472">
      <w:pPr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t xml:space="preserve">- </w:t>
      </w:r>
      <w:r w:rsidRPr="00A32472">
        <w:rPr>
          <w:i/>
          <w:iCs/>
          <w:lang w:eastAsia="ru-RU"/>
        </w:rPr>
        <w:t>количество частых наборов объектов различной длины на фиксированном наборе данных при изменяемом пороге поддержки.</w:t>
      </w:r>
    </w:p>
    <w:p w:rsidR="00832107" w:rsidRDefault="00832107" w:rsidP="00A32472">
      <w:pPr>
        <w:jc w:val="left"/>
        <w:rPr>
          <w:i/>
          <w:iCs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CC9" w:rsidTr="00870CC9">
        <w:tc>
          <w:tcPr>
            <w:tcW w:w="4672" w:type="dxa"/>
          </w:tcPr>
          <w:p w:rsidR="00870CC9" w:rsidRDefault="00870CC9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76278" cy="1866900"/>
                  <wp:effectExtent l="0" t="0" r="508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039" cy="1876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70CC9" w:rsidRDefault="00870CC9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47949" cy="184785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174" cy="1852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CC9" w:rsidTr="00870CC9">
        <w:tc>
          <w:tcPr>
            <w:tcW w:w="4672" w:type="dxa"/>
          </w:tcPr>
          <w:p w:rsidR="00870CC9" w:rsidRDefault="00870CC9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76278" cy="1866900"/>
                  <wp:effectExtent l="0" t="0" r="508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798" cy="18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70CC9" w:rsidRDefault="00870CC9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22785" cy="1866900"/>
                  <wp:effectExtent l="0" t="0" r="190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916" cy="187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CC9" w:rsidRDefault="00870CC9" w:rsidP="00870CC9">
      <w:pPr>
        <w:jc w:val="center"/>
      </w:pPr>
      <w:r w:rsidRPr="009641A8">
        <w:rPr>
          <w:lang w:eastAsia="ru-RU"/>
        </w:rPr>
        <w:t xml:space="preserve">Таблица </w:t>
      </w:r>
      <w:r>
        <w:rPr>
          <w:lang w:eastAsia="ru-RU"/>
        </w:rPr>
        <w:t>1</w:t>
      </w:r>
      <w:r>
        <w:rPr>
          <w:lang w:eastAsia="ru-RU"/>
        </w:rPr>
        <w:t>4</w:t>
      </w:r>
      <w:r>
        <w:rPr>
          <w:lang w:eastAsia="ru-RU"/>
        </w:rPr>
        <w:t xml:space="preserve"> - Р</w:t>
      </w:r>
      <w:r w:rsidRPr="000E0226">
        <w:rPr>
          <w:lang w:eastAsia="ru-RU"/>
        </w:rPr>
        <w:t xml:space="preserve">езультаты для </w:t>
      </w:r>
      <w:proofErr w:type="spellStart"/>
      <w:r w:rsidRPr="000E0226">
        <w:t>UCI_dataset</w:t>
      </w:r>
      <w:proofErr w:type="spellEnd"/>
    </w:p>
    <w:p w:rsidR="00870CC9" w:rsidRDefault="00870CC9">
      <w:pPr>
        <w:spacing w:after="160" w:line="259" w:lineRule="auto"/>
        <w:ind w:firstLine="0"/>
        <w:jc w:val="left"/>
        <w:rPr>
          <w:i/>
          <w:iCs/>
          <w:lang w:eastAsia="ru-RU"/>
        </w:rPr>
      </w:pPr>
      <w:r>
        <w:rPr>
          <w:i/>
          <w:iCs/>
          <w:lang w:eastAsia="ru-RU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9"/>
        <w:gridCol w:w="4696"/>
      </w:tblGrid>
      <w:tr w:rsidR="00870CC9" w:rsidTr="00870CC9">
        <w:tc>
          <w:tcPr>
            <w:tcW w:w="4649" w:type="dxa"/>
          </w:tcPr>
          <w:p w:rsidR="00870CC9" w:rsidRDefault="00870CC9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lastRenderedPageBreak/>
              <w:drawing>
                <wp:inline distT="0" distB="0" distL="0" distR="0">
                  <wp:extent cx="2802255" cy="1884367"/>
                  <wp:effectExtent l="0" t="0" r="0" b="190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400" cy="1899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870CC9" w:rsidRDefault="00870CC9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844800" cy="1912978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599" cy="1952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CC9" w:rsidTr="00870CC9">
        <w:tc>
          <w:tcPr>
            <w:tcW w:w="4649" w:type="dxa"/>
          </w:tcPr>
          <w:p w:rsidR="00870CC9" w:rsidRDefault="00870CC9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781300" cy="1870277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326" cy="1877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870CC9" w:rsidRDefault="00870CC9" w:rsidP="00A32472">
            <w:pPr>
              <w:ind w:firstLine="0"/>
              <w:jc w:val="left"/>
              <w:rPr>
                <w:i/>
                <w:iCs/>
                <w:lang w:eastAsia="ru-RU"/>
              </w:rPr>
            </w:pPr>
            <w:r>
              <w:rPr>
                <w:i/>
                <w:iCs/>
                <w:noProof/>
                <w:lang w:eastAsia="ru-RU"/>
              </w:rPr>
              <w:drawing>
                <wp:inline distT="0" distB="0" distL="0" distR="0">
                  <wp:extent cx="2833919" cy="1943100"/>
                  <wp:effectExtent l="0" t="0" r="508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518" cy="195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CC9" w:rsidRDefault="00870CC9" w:rsidP="00870CC9">
      <w:pPr>
        <w:jc w:val="center"/>
        <w:rPr>
          <w:lang w:val="en-US"/>
        </w:rPr>
      </w:pPr>
      <w:r w:rsidRPr="009641A8">
        <w:rPr>
          <w:lang w:eastAsia="ru-RU"/>
        </w:rPr>
        <w:t xml:space="preserve">Таблица </w:t>
      </w:r>
      <w:r>
        <w:rPr>
          <w:lang w:eastAsia="ru-RU"/>
        </w:rPr>
        <w:t>1</w:t>
      </w:r>
      <w:r>
        <w:rPr>
          <w:lang w:eastAsia="ru-RU"/>
        </w:rPr>
        <w:t>5</w:t>
      </w:r>
      <w:r>
        <w:rPr>
          <w:lang w:eastAsia="ru-RU"/>
        </w:rPr>
        <w:t xml:space="preserve"> - Р</w:t>
      </w:r>
      <w:r w:rsidRPr="000E0226">
        <w:rPr>
          <w:lang w:eastAsia="ru-RU"/>
        </w:rPr>
        <w:t xml:space="preserve">езультаты для </w:t>
      </w:r>
      <w:r w:rsidRPr="00142869">
        <w:rPr>
          <w:lang w:val="en-US"/>
        </w:rPr>
        <w:t>market</w:t>
      </w:r>
      <w:r w:rsidRPr="00142869">
        <w:t>-</w:t>
      </w:r>
      <w:r w:rsidRPr="00142869">
        <w:rPr>
          <w:lang w:val="en-US"/>
        </w:rPr>
        <w:t>basket</w:t>
      </w:r>
      <w:r w:rsidRPr="00142869">
        <w:t>-</w:t>
      </w:r>
      <w:r w:rsidRPr="00142869">
        <w:rPr>
          <w:lang w:val="en-US"/>
        </w:rPr>
        <w:t>optimization</w:t>
      </w:r>
    </w:p>
    <w:p w:rsidR="00870CC9" w:rsidRDefault="00870CC9" w:rsidP="00870CC9">
      <w:pPr>
        <w:jc w:val="center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CC9" w:rsidTr="00870CC9">
        <w:tc>
          <w:tcPr>
            <w:tcW w:w="4672" w:type="dxa"/>
          </w:tcPr>
          <w:p w:rsidR="00870CC9" w:rsidRDefault="00870CC9" w:rsidP="00870CC9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86832" cy="1895475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49" cy="189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70CC9" w:rsidRDefault="00870CC9" w:rsidP="00870CC9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44819" cy="18669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69" cy="187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CC9" w:rsidTr="00870CC9">
        <w:tc>
          <w:tcPr>
            <w:tcW w:w="4672" w:type="dxa"/>
          </w:tcPr>
          <w:p w:rsidR="00870CC9" w:rsidRDefault="00870CC9" w:rsidP="00870CC9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14625" cy="1846363"/>
                  <wp:effectExtent l="0" t="0" r="0" b="190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828" cy="185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70CC9" w:rsidRDefault="00870CC9" w:rsidP="00870CC9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62114" cy="1857375"/>
                  <wp:effectExtent l="0" t="0" r="63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123" cy="1872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442" w:rsidRPr="00E46D5F" w:rsidRDefault="00870CC9" w:rsidP="007641C4">
      <w:pPr>
        <w:jc w:val="center"/>
        <w:rPr>
          <w:szCs w:val="28"/>
        </w:rPr>
      </w:pPr>
      <w:r w:rsidRPr="009641A8">
        <w:rPr>
          <w:lang w:eastAsia="ru-RU"/>
        </w:rPr>
        <w:t xml:space="preserve">Таблица </w:t>
      </w:r>
      <w:r>
        <w:rPr>
          <w:lang w:eastAsia="ru-RU"/>
        </w:rPr>
        <w:t>1</w:t>
      </w:r>
      <w:r>
        <w:rPr>
          <w:lang w:eastAsia="ru-RU"/>
        </w:rPr>
        <w:t>6</w:t>
      </w:r>
      <w:r>
        <w:rPr>
          <w:lang w:eastAsia="ru-RU"/>
        </w:rPr>
        <w:t xml:space="preserve"> - Р</w:t>
      </w:r>
      <w:r w:rsidRPr="000E0226">
        <w:rPr>
          <w:lang w:eastAsia="ru-RU"/>
        </w:rPr>
        <w:t>езультаты для</w:t>
      </w:r>
      <w:r>
        <w:rPr>
          <w:lang w:eastAsia="ru-RU"/>
        </w:rPr>
        <w:t xml:space="preserve"> </w:t>
      </w:r>
      <w:r>
        <w:rPr>
          <w:lang w:val="en-US"/>
        </w:rPr>
        <w:t>Instacart</w:t>
      </w:r>
      <w:bookmarkStart w:id="3" w:name="_GoBack"/>
      <w:bookmarkEnd w:id="3"/>
    </w:p>
    <w:sectPr w:rsidR="00952442" w:rsidRPr="00E46D5F" w:rsidSect="004B1FE1">
      <w:pgSz w:w="11906" w:h="16838"/>
      <w:pgMar w:top="993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A739B"/>
    <w:multiLevelType w:val="multilevel"/>
    <w:tmpl w:val="7E90DDBC"/>
    <w:lvl w:ilvl="0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entative="1">
      <w:start w:val="1"/>
      <w:numFmt w:val="decimal"/>
      <w:lvlText w:val="%2."/>
      <w:lvlJc w:val="left"/>
      <w:pPr>
        <w:tabs>
          <w:tab w:val="num" w:pos="5475"/>
        </w:tabs>
        <w:ind w:left="5475" w:hanging="360"/>
      </w:pPr>
    </w:lvl>
    <w:lvl w:ilvl="2" w:tentative="1">
      <w:start w:val="1"/>
      <w:numFmt w:val="decimal"/>
      <w:lvlText w:val="%3."/>
      <w:lvlJc w:val="left"/>
      <w:pPr>
        <w:tabs>
          <w:tab w:val="num" w:pos="6195"/>
        </w:tabs>
        <w:ind w:left="6195" w:hanging="360"/>
      </w:pPr>
    </w:lvl>
    <w:lvl w:ilvl="3" w:tentative="1">
      <w:start w:val="1"/>
      <w:numFmt w:val="decimal"/>
      <w:lvlText w:val="%4."/>
      <w:lvlJc w:val="left"/>
      <w:pPr>
        <w:tabs>
          <w:tab w:val="num" w:pos="6915"/>
        </w:tabs>
        <w:ind w:left="6915" w:hanging="360"/>
      </w:pPr>
    </w:lvl>
    <w:lvl w:ilvl="4" w:tentative="1">
      <w:start w:val="1"/>
      <w:numFmt w:val="decimal"/>
      <w:lvlText w:val="%5."/>
      <w:lvlJc w:val="left"/>
      <w:pPr>
        <w:tabs>
          <w:tab w:val="num" w:pos="7635"/>
        </w:tabs>
        <w:ind w:left="7635" w:hanging="360"/>
      </w:pPr>
    </w:lvl>
    <w:lvl w:ilvl="5" w:tentative="1">
      <w:start w:val="1"/>
      <w:numFmt w:val="decimal"/>
      <w:lvlText w:val="%6."/>
      <w:lvlJc w:val="left"/>
      <w:pPr>
        <w:tabs>
          <w:tab w:val="num" w:pos="8355"/>
        </w:tabs>
        <w:ind w:left="8355" w:hanging="360"/>
      </w:pPr>
    </w:lvl>
    <w:lvl w:ilvl="6" w:tentative="1">
      <w:start w:val="1"/>
      <w:numFmt w:val="decimal"/>
      <w:lvlText w:val="%7."/>
      <w:lvlJc w:val="left"/>
      <w:pPr>
        <w:tabs>
          <w:tab w:val="num" w:pos="9075"/>
        </w:tabs>
        <w:ind w:left="9075" w:hanging="360"/>
      </w:pPr>
    </w:lvl>
    <w:lvl w:ilvl="7" w:tentative="1">
      <w:start w:val="1"/>
      <w:numFmt w:val="decimal"/>
      <w:lvlText w:val="%8."/>
      <w:lvlJc w:val="left"/>
      <w:pPr>
        <w:tabs>
          <w:tab w:val="num" w:pos="9795"/>
        </w:tabs>
        <w:ind w:left="9795" w:hanging="360"/>
      </w:pPr>
    </w:lvl>
    <w:lvl w:ilvl="8" w:tentative="1">
      <w:start w:val="1"/>
      <w:numFmt w:val="decimal"/>
      <w:lvlText w:val="%9."/>
      <w:lvlJc w:val="left"/>
      <w:pPr>
        <w:tabs>
          <w:tab w:val="num" w:pos="10515"/>
        </w:tabs>
        <w:ind w:left="1051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9F"/>
    <w:rsid w:val="00072446"/>
    <w:rsid w:val="000E0226"/>
    <w:rsid w:val="00142869"/>
    <w:rsid w:val="00153B87"/>
    <w:rsid w:val="002146E6"/>
    <w:rsid w:val="00385007"/>
    <w:rsid w:val="004B1FE1"/>
    <w:rsid w:val="004F5003"/>
    <w:rsid w:val="006628C3"/>
    <w:rsid w:val="006B0F6E"/>
    <w:rsid w:val="006B6086"/>
    <w:rsid w:val="006C5A6A"/>
    <w:rsid w:val="00711D4E"/>
    <w:rsid w:val="007641C4"/>
    <w:rsid w:val="007C799A"/>
    <w:rsid w:val="007F03E7"/>
    <w:rsid w:val="00832107"/>
    <w:rsid w:val="00870CC9"/>
    <w:rsid w:val="00952442"/>
    <w:rsid w:val="009641A8"/>
    <w:rsid w:val="009B0DA3"/>
    <w:rsid w:val="009D16BC"/>
    <w:rsid w:val="009F553D"/>
    <w:rsid w:val="00A32472"/>
    <w:rsid w:val="00A7045D"/>
    <w:rsid w:val="00AE19B9"/>
    <w:rsid w:val="00C338CF"/>
    <w:rsid w:val="00D943EB"/>
    <w:rsid w:val="00DB73FB"/>
    <w:rsid w:val="00E3389F"/>
    <w:rsid w:val="00E33CEB"/>
    <w:rsid w:val="00E46D5F"/>
    <w:rsid w:val="00E54259"/>
    <w:rsid w:val="00E71AB3"/>
    <w:rsid w:val="00F82486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4602"/>
  <w15:chartTrackingRefBased/>
  <w15:docId w15:val="{6667779B-4E81-4665-8D21-3D3B2A7D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0226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C5A6A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A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D16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16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B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B6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0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yperlink" Target="https://www.kaggle.com/roshansharma/market-basket-optimiz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hyperlink" Target="https://www.kaggle.com/carrie1/ecommerce-data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sparks/instacart-market-basket-analysis/metadata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25</cp:revision>
  <dcterms:created xsi:type="dcterms:W3CDTF">2020-10-24T06:23:00Z</dcterms:created>
  <dcterms:modified xsi:type="dcterms:W3CDTF">2020-10-24T08:22:00Z</dcterms:modified>
</cp:coreProperties>
</file>