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Считаем цены по спецификации: что предлагаю поменять</w:t>
      </w:r>
    </w:p>
    <w:p>
      <w:pPr>
        <w:spacing w:after="240"/>
      </w:pPr>
      <w:r>
        <w:rPr>
          <w:b w:val="0"/>
          <w:sz w:val="20"/>
        </w:rPr>
        <w:t>На примере вашего проекта 19_8-24-ОВ · 21.08.2026</w:t>
      </w:r>
    </w:p>
    <w:p>
      <w:pPr>
        <w:spacing w:after="200"/>
      </w:pPr>
      <w:r>
        <w:rPr>
          <w:b/>
          <w:sz w:val="22"/>
        </w:rPr>
        <w:t xml:space="preserve">Сразу оговорюсь: в системе этого пока нет. </w:t>
      </w:r>
      <w:r>
        <w:rPr>
          <w:b w:val="0"/>
          <w:sz w:val="22"/>
        </w:rPr>
        <w:t>Идею я проверил отдельно, руками, на вашей спецификации — сначала цифры, потом стройка. Ниже что предлагаю сделать и что при этом получилось на ваших позициях. Встраиваю, только если скажете, что путь верный.</w:t>
      </w:r>
    </w:p>
    <w:p>
      <w:pPr>
        <w:spacing w:before="280" w:after="100"/>
      </w:pPr>
      <w:r>
        <w:rPr>
          <w:b/>
          <w:color w:val="1F3864"/>
          <w:sz w:val="26"/>
        </w:rPr>
        <w:t>Что предлагаю поменять</w:t>
      </w:r>
    </w:p>
    <w:p>
      <w:pPr>
        <w:spacing w:after="120"/>
      </w:pPr>
      <w:r>
        <w:rPr>
          <w:b/>
          <w:sz w:val="22"/>
        </w:rPr>
        <w:t xml:space="preserve">Сейчас. </w:t>
      </w:r>
      <w:r>
        <w:rPr>
          <w:b w:val="0"/>
          <w:sz w:val="22"/>
        </w:rPr>
        <w:t>Система ждёт от вас счета. Пока счёт не загружен — цены нет.</w:t>
      </w:r>
    </w:p>
    <w:p>
      <w:pPr>
        <w:spacing w:after="200"/>
      </w:pPr>
      <w:r>
        <w:rPr>
          <w:b/>
          <w:sz w:val="22"/>
        </w:rPr>
        <w:t xml:space="preserve">Предлагаю. </w:t>
      </w:r>
      <w:r>
        <w:rPr>
          <w:b w:val="0"/>
          <w:sz w:val="22"/>
        </w:rPr>
        <w:t>Научить её находить цену самой там, где цена вообще лежит на виду. Спецификацию при этом сначала разбираем по позициям: у каждой смотрим, откуда у неё берётся цена. Счета остаются там, где цену дают только по запросу.</w:t>
      </w:r>
    </w:p>
    <w:p>
      <w:pPr>
        <w:spacing w:before="280" w:after="100"/>
      </w:pPr>
      <w:r>
        <w:rPr>
          <w:b/>
          <w:color w:val="1F3864"/>
          <w:sz w:val="26"/>
        </w:rPr>
        <w:t>Откуда программа берёт цену</w:t>
      </w:r>
    </w:p>
    <w:p>
      <w:pPr>
        <w:spacing w:after="120"/>
      </w:pPr>
      <w:r>
        <w:rPr>
          <w:b w:val="0"/>
          <w:sz w:val="22"/>
        </w:rPr>
        <w:t>Она заходит на сайт продавца, открывает карточку товара и берёт ту цену, которая на ней написана. Своей базы цен и своих расчётов у неё нет вообще — только то, что стоит у продавца на странице. Ссылку и название карточки сохраняет рядом с ценой: открываете и смотрите сами.</w:t>
      </w:r>
    </w:p>
    <w:p>
      <w:pPr>
        <w:spacing w:after="120"/>
      </w:pPr>
      <w:r>
        <w:rPr>
          <w:b w:val="0"/>
          <w:sz w:val="22"/>
        </w:rPr>
        <w:t>Отдельно проверяет, что перед ней карточка товара, а не страница каталога. Раньше на этом обжигались: со страницы со списком цена уезжала от соседнего товара.</w:t>
      </w:r>
    </w:p>
    <w:p>
      <w:pPr>
        <w:spacing w:before="280" w:after="100"/>
      </w:pPr>
      <w:r>
        <w:rPr>
          <w:b/>
          <w:color w:val="1F3864"/>
          <w:sz w:val="26"/>
        </w:rPr>
        <w:t>Четыре типа позиций и откуда у них цена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762"/>
          </w:tcPr>
          <w:p>
            <w:r/>
            <w:r>
              <w:rPr>
                <w:b/>
                <w:sz w:val="20"/>
              </w:rPr>
              <w:t>Что за позиции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20"/>
              </w:rPr>
              <w:t>Откуда у них цена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С заводской маркой — например CV11-400-1000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Магазины, ищем по марке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Описанные словами — «кран шаровый Н-образный»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Магазины, ищем по описанию и сверяем характеристики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Изготавливаются по чертежу — воздуховоды из оцинковки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Не продаются как товар, считаются по площади металла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Цену дают только по запросу — клапаны КПУ, ПРОК, этажные узлы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Только счёт от поставщика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b/>
        </w:rPr>
        <w:t>Весь путь одной картинкой</w:t>
      </w:r>
    </w:p>
    <w:p>
      <w:pPr>
        <w:spacing w:after="227"/>
        <w:jc w:val="center"/>
      </w:pPr>
      <w:r>
        <w:drawing>
          <wp:inline xmlns:a="http://schemas.openxmlformats.org/drawingml/2006/main" xmlns:pic="http://schemas.openxmlformats.org/drawingml/2006/picture">
            <wp:extent cx="6120000" cy="5231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ma3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3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b/>
          <w:color w:val="1F3864"/>
          <w:sz w:val="26"/>
        </w:rPr>
        <w:t>Как это выглядело бы в работе</w:t>
      </w:r>
    </w:p>
    <w:p>
      <w:pPr>
        <w:spacing w:before="180" w:after="60"/>
      </w:pPr>
      <w:r>
        <w:rPr>
          <w:b/>
          <w:sz w:val="23"/>
        </w:rPr>
        <w:t>Шаг 1. Вы загружаете спецификацию</w:t>
      </w:r>
    </w:p>
    <w:p>
      <w:pPr>
        <w:spacing w:after="80"/>
        <w:ind w:left="340"/>
      </w:pPr>
      <w:r>
        <w:rPr>
          <w:b w:val="0"/>
          <w:sz w:val="22"/>
        </w:rPr>
        <w:t xml:space="preserve">Как и раньше. Взял ваш проект 19_8-24-ОВ — в нём </w:t>
      </w:r>
      <w:r>
        <w:rPr>
          <w:b/>
          <w:sz w:val="22"/>
        </w:rPr>
        <w:t>175 позиций</w:t>
      </w:r>
      <w:r>
        <w:rPr>
          <w:b w:val="0"/>
          <w:sz w:val="22"/>
        </w:rPr>
        <w:t>.</w:t>
      </w:r>
    </w:p>
    <w:p>
      <w:pPr>
        <w:spacing w:before="180" w:after="60"/>
      </w:pPr>
      <w:r>
        <w:rPr>
          <w:b/>
          <w:sz w:val="23"/>
        </w:rPr>
        <w:t>Шаг 2. Программа сама раскладывает её на четыре части</w:t>
      </w:r>
    </w:p>
    <w:p>
      <w:pPr>
        <w:spacing w:after="80"/>
        <w:ind w:left="340"/>
      </w:pPr>
      <w:r>
        <w:rPr>
          <w:b w:val="0"/>
          <w:sz w:val="22"/>
        </w:rPr>
        <w:t>Раскладывает сама, от вас тут ничего не нужно. Вот что вышло на вашей спецификации: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175"/>
          </w:tcPr>
          <w:p>
            <w:r/>
            <w:r>
              <w:rPr>
                <w:b/>
                <w:sz w:val="20"/>
              </w:rPr>
              <w:t>Позиции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Сколько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Что программа с ними делает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С заводской маркой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t>54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ищет и ставит цену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Описанные словами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t>75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отбирает подходящие, вы ставите галочку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Изготавливаются по чертежу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34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не ищет, откладывает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Цена только по запросу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не ищет, откладывает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3"/>
        </w:rPr>
        <w:t>Шаг 3. По позициям с маркой ставит цену и больше вас не трогает</w:t>
      </w:r>
    </w:p>
    <w:p>
      <w:pPr>
        <w:spacing w:after="80"/>
        <w:ind w:left="340"/>
      </w:pPr>
      <w:r>
        <w:rPr>
          <w:b w:val="0"/>
          <w:sz w:val="22"/>
        </w:rPr>
        <w:t xml:space="preserve">Марка обязана найтись на карточке продавца </w:t>
      </w:r>
      <w:r>
        <w:rPr>
          <w:b/>
          <w:sz w:val="22"/>
        </w:rPr>
        <w:t>символ в символ</w:t>
      </w:r>
      <w:r>
        <w:rPr>
          <w:b w:val="0"/>
          <w:sz w:val="22"/>
        </w:rPr>
        <w:t xml:space="preserve"> — именно ваша позиция, похожее по названию программа проходит мимо. Нет совпадения — цены не будет. Эту часть я уже прогнал на ваших позициях: цена нашлась по 46 позициям из 54 — это 85% и </w:t>
      </w:r>
      <w:r>
        <w:rPr>
          <w:b/>
          <w:sz w:val="22"/>
        </w:rPr>
        <w:t>9,1 млн ₽ вашей спецификации</w:t>
      </w:r>
      <w:r>
        <w:rPr>
          <w:b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2835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Марка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Где нашла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Теплосчётчик поквартирный</w:t>
            </w:r>
          </w:p>
        </w:tc>
        <w:tc>
          <w:tcPr>
            <w:tcW w:type="dxa" w:w="2041"/>
          </w:tcPr>
          <w:p>
            <w:r>
              <w:t>SonoSelect 10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t>13 499 ₽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2154"/>
          </w:tcPr>
          <w:p>
            <w:r>
              <w:t>dn.ru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Решётка регулируемая</w:t>
            </w:r>
          </w:p>
        </w:tc>
        <w:tc>
          <w:tcPr>
            <w:tcW w:type="dxa" w:w="2041"/>
          </w:tcPr>
          <w:p>
            <w:r>
              <w:t>АМР 150х150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t>1 286 ₽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2154"/>
          </w:tcPr>
          <w:p>
            <w:r>
              <w:t>vc-systems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Огнезащитная изоляция EI 45</w:t>
            </w:r>
          </w:p>
        </w:tc>
        <w:tc>
          <w:tcPr>
            <w:tcW w:type="dxa" w:w="2041"/>
          </w:tcPr>
          <w:p>
            <w:r>
              <w:t>МБФ 5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t>12 411 ₽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2154"/>
          </w:tcPr>
          <w:p>
            <w:r>
              <w:t>komplektovik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Радиатор Ventil Compact</w:t>
            </w:r>
          </w:p>
        </w:tc>
        <w:tc>
          <w:tcPr>
            <w:tcW w:type="dxa" w:w="2041"/>
          </w:tcPr>
          <w:p>
            <w:r>
              <w:t>CV22-400-1400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t>13 277 ₽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2154"/>
          </w:tcPr>
          <w:p>
            <w:r>
              <w:t>nord-heat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3"/>
        </w:rPr>
        <w:t>Шаг 4. По позициям без марки отбирает подходящие и даёт вам выбрать</w:t>
      </w:r>
    </w:p>
    <w:p>
      <w:pPr>
        <w:spacing w:after="80"/>
        <w:ind w:left="340"/>
      </w:pPr>
      <w:r>
        <w:rPr>
          <w:b w:val="0"/>
          <w:sz w:val="22"/>
        </w:rPr>
        <w:t>Марки нет, поэтому цену программа ставит не сама — выбираете вы. Она ищет товар у всех продавцов, у каждого читает характеристики и оставляет те, что вашей позиции соответствуют. От вас — галочка.</w:t>
      </w:r>
    </w:p>
    <w:p>
      <w:pPr>
        <w:spacing w:after="100"/>
        <w:ind w:left="340"/>
      </w:pPr>
      <w:r>
        <w:rPr>
          <w:b/>
          <w:sz w:val="22"/>
        </w:rPr>
        <w:t>Пример с вашей спецификации: «Кран под манометр трёхходовой G1/2, Ру40».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907"/>
          </w:tcPr>
          <w:p>
            <w:r/>
            <w:r>
              <w:rPr>
                <w:b/>
                <w:sz w:val="20"/>
              </w:rPr>
              <w:t>Выбрать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Что нашлось у продавца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Продавец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Разбор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401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для манометра 3-ходовой латунь Stang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interprogroup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557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трёхходовой для манометра Ду15 Ру40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gremir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590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латунный шаровой DN15 PN40 никелир.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proconsim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750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трёхходовой для манометра AQUA G1/2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теплотрубы.рф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</w:tbl>
    <w:p>
      <w:pPr>
        <w:spacing w:after="40"/>
      </w:pPr>
    </w:p>
    <w:p>
      <w:pPr>
        <w:spacing w:after="120"/>
        <w:ind w:left="340"/>
      </w:pPr>
      <w:r>
        <w:rPr>
          <w:b w:val="0"/>
          <w:sz w:val="22"/>
        </w:rPr>
        <w:t>Ещё один, «Цилиндры теплоизоляционные кашированные фольгой Ø108, 30 мм» — программа отобрала пять вариантов, от 538 ₽ у cilindri.ru до 1 762 ₽ у gremir. Разброс по рынку почти втрое, и теперь он у вас перед глазами.</w:t>
      </w:r>
    </w:p>
    <w:p>
      <w:pPr>
        <w:spacing w:after="120"/>
        <w:ind w:left="340"/>
      </w:pPr>
      <w:r>
        <w:rPr>
          <w:b/>
          <w:sz w:val="22"/>
        </w:rPr>
        <w:t xml:space="preserve">Что программа отсеяла сама и вам не показала: </w:t>
      </w:r>
      <w:r>
        <w:rPr>
          <w:b w:val="0"/>
          <w:sz w:val="22"/>
        </w:rPr>
        <w:t>по крану — ЭТМ, там на странице нет давления, проверить нечем. По термометру Ø80мм — карточку с корпусом 100 мм и карточку, где не совпала длина. Мусор до вас не доходит.</w:t>
      </w:r>
    </w:p>
    <w:p>
      <w:pPr>
        <w:spacing w:after="160"/>
        <w:ind w:left="340"/>
      </w:pPr>
      <w:r>
        <w:rPr>
          <w:b/>
          <w:sz w:val="22"/>
        </w:rPr>
        <w:t xml:space="preserve">Ваш ход: </w:t>
      </w:r>
      <w:r>
        <w:rPr>
          <w:b w:val="0"/>
          <w:sz w:val="22"/>
        </w:rPr>
        <w:t>галочка у подходящего. Или ни одной — тогда позиция уходит в список на запрос счёта и остаётся ровно как сейчас.</w:t>
      </w:r>
    </w:p>
    <w:p>
      <w:pPr>
        <w:spacing w:before="180" w:after="60"/>
      </w:pPr>
      <w:r>
        <w:rPr>
          <w:b/>
          <w:sz w:val="23"/>
        </w:rPr>
        <w:t>Шаг 5. Изготавливаемое и «по запросу» откладывает отдельным списком</w:t>
      </w:r>
    </w:p>
    <w:p>
      <w:pPr>
        <w:spacing w:after="80"/>
        <w:ind w:left="340"/>
      </w:pPr>
      <w:r>
        <w:rPr>
          <w:b w:val="0"/>
          <w:sz w:val="22"/>
        </w:rPr>
        <w:t>Воздуховоды считаются по площади металла — как товар их не купить. Клапаны и этажные узлы: обошёл производителей и дилеров, у всех «рассчитать» и «по запросу». По этим 46 позициям работаете как сейчас — запрашиваете счета.</w:t>
      </w:r>
    </w:p>
    <w:p>
      <w:pPr>
        <w:spacing w:before="280" w:after="100"/>
      </w:pPr>
      <w:r>
        <w:rPr>
          <w:b/>
          <w:color w:val="1F3864"/>
          <w:sz w:val="26"/>
        </w:rPr>
        <w:t>Как убедиться, что программа не ошиблась</w:t>
      </w:r>
    </w:p>
    <w:p>
      <w:pPr>
        <w:spacing w:after="120"/>
      </w:pPr>
      <w:r>
        <w:rPr>
          <w:b w:val="0"/>
          <w:sz w:val="22"/>
        </w:rPr>
        <w:t xml:space="preserve">У каждой цены есть адрес: </w:t>
      </w:r>
      <w:r>
        <w:rPr>
          <w:b/>
          <w:sz w:val="22"/>
        </w:rPr>
        <w:t>название карточки у продавца и ссылка на страницу</w:t>
      </w:r>
      <w:r>
        <w:rPr>
          <w:b w:val="0"/>
          <w:sz w:val="22"/>
        </w:rPr>
        <w:t>. Открываете — за секунду понятно, тот это товар или нет.</w:t>
      </w:r>
    </w:p>
    <w:p>
      <w:pPr>
        <w:spacing w:after="120"/>
      </w:pPr>
      <w:r>
        <w:rPr>
          <w:b w:val="0"/>
          <w:sz w:val="22"/>
        </w:rPr>
        <w:t>По позициям с маркой проверка жёсткая: марка обязана встретиться на странице. Не встретилась — цены не будет. Пусть лучше промолчит, чем поставит чужую.</w:t>
      </w:r>
    </w:p>
    <w:p>
      <w:pPr>
        <w:spacing w:before="280" w:after="100"/>
      </w:pPr>
      <w:r>
        <w:rPr>
          <w:b/>
          <w:color w:val="1F3864"/>
          <w:sz w:val="26"/>
        </w:rPr>
        <w:t>Про поставщиков: ищем по всему рынку</w:t>
      </w:r>
    </w:p>
    <w:p>
      <w:pPr>
        <w:spacing w:after="120"/>
      </w:pPr>
      <w:r>
        <w:rPr>
          <w:b w:val="0"/>
          <w:sz w:val="22"/>
        </w:rPr>
        <w:t>Программа ищет по всему интернету и смотрит у того, кого выдал поиск. Ридан, Термороc и ЭТМ в таблице выше — это просто те, у кого нашёлся ваш товар с ценой. Круг продавцов мы никак не задаём.</w:t>
      </w:r>
    </w:p>
    <w:p>
      <w:pPr>
        <w:spacing w:after="120"/>
      </w:pPr>
      <w:r>
        <w:rPr>
          <w:b/>
          <w:sz w:val="22"/>
        </w:rPr>
        <w:t>Есть площадки, которые программу к себе не пускают</w:t>
      </w:r>
      <w:r>
        <w:rPr>
          <w:b w:val="0"/>
          <w:sz w:val="22"/>
        </w:rPr>
        <w:t>: Лунда, Озон, ВсеИнструменты и ещё несколько отвечают отказом или требуют ввести капчу. Человек туда заходит спокойно, машину площадка узнаёт и разворачивает.</w:t>
      </w:r>
    </w:p>
    <w:p>
      <w:pPr>
        <w:spacing w:after="200"/>
      </w:pPr>
      <w:r>
        <w:rPr>
          <w:b/>
          <w:sz w:val="22"/>
        </w:rPr>
        <w:t xml:space="preserve">Сделаю так. </w:t>
      </w:r>
      <w:r>
        <w:rPr>
          <w:b w:val="0"/>
          <w:sz w:val="22"/>
        </w:rPr>
        <w:t>Товар нашёлся у такого продавца — программа покажет это строкой: «Лунда: товар есть, цену получить не удалось». Вы видите, что она там была, и сами решаете, идти ли туда руками.</w:t>
      </w:r>
    </w:p>
    <w:p>
      <w:pPr>
        <w:spacing w:before="280" w:after="100"/>
      </w:pPr>
      <w:r>
        <w:rPr>
          <w:b/>
          <w:color w:val="1F3864"/>
          <w:sz w:val="26"/>
        </w:rPr>
        <w:t>Что изменилось бы в вашей работе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Сейчас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Если сделаем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Цена проставлена без вас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0 позиций</w:t>
            </w:r>
          </w:p>
        </w:tc>
        <w:tc>
          <w:tcPr>
            <w:tcW w:type="dxa" w:w="2835"/>
          </w:tcPr>
          <w:p>
            <w:r/>
            <w:r>
              <w:t>54 позиции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Отобраны варианты, нужна галочка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t>75 позиций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Запрашиваете счета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175 позиций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46 позиций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b/>
          <w:color w:val="1F3864"/>
          <w:sz w:val="26"/>
        </w:rPr>
        <w:t>Что можно добавить потом — если этот этап окажется полезным</w:t>
      </w:r>
    </w:p>
    <w:p>
      <w:pPr>
        <w:spacing w:after="120"/>
      </w:pPr>
      <w:r>
        <w:rPr>
          <w:b/>
          <w:sz w:val="22"/>
        </w:rPr>
        <w:t xml:space="preserve">1. Воздуховоды. </w:t>
      </w:r>
      <w:r>
        <w:rPr>
          <w:b w:val="0"/>
          <w:sz w:val="22"/>
        </w:rPr>
        <w:t>Их 34 в этой спецификации. Считаются по площади металла и толщине, это отдельный расчёт — закроется ещё пятая часть спецификации.</w:t>
      </w:r>
    </w:p>
    <w:p>
      <w:pPr>
        <w:spacing w:after="120"/>
      </w:pPr>
      <w:r>
        <w:rPr>
          <w:b/>
          <w:sz w:val="22"/>
        </w:rPr>
        <w:t xml:space="preserve">2. Запросы счетов. </w:t>
      </w:r>
      <w:r>
        <w:rPr>
          <w:b w:val="0"/>
          <w:sz w:val="22"/>
        </w:rPr>
        <w:t>По отложенным позициям список готов, письма поставщикам можно готовить автоматически. Вам останется отправить.</w:t>
      </w:r>
    </w:p>
    <w:p>
      <w:pPr>
        <w:spacing w:after="240"/>
      </w:pPr>
      <w:r>
        <w:rPr>
          <w:b/>
          <w:sz w:val="22"/>
        </w:rPr>
        <w:t xml:space="preserve">3. Прайсы поставщиков. </w:t>
      </w:r>
      <w:r>
        <w:rPr>
          <w:b w:val="0"/>
          <w:sz w:val="22"/>
        </w:rPr>
        <w:t>Если по кому-то из ваших продавцов есть выгрузка прайса — цены будут браться прямо из неё, с вашими условиями.</w:t>
      </w:r>
    </w:p>
    <w:p>
      <w:pPr>
        <w:spacing w:before="280" w:after="100"/>
      </w:pPr>
      <w:r>
        <w:rPr>
          <w:b/>
          <w:color w:val="1F3864"/>
          <w:sz w:val="26"/>
        </w:rPr>
        <w:t>Вопрос к вам</w:t>
      </w:r>
    </w:p>
    <w:p>
      <w:pPr>
        <w:spacing w:after="160"/>
      </w:pPr>
      <w:r>
        <w:rPr>
          <w:b/>
          <w:sz w:val="22"/>
        </w:rPr>
        <w:t>Такое разделение облегчает вам работу?</w:t>
      </w:r>
    </w:p>
    <w:p>
      <w:pPr>
        <w:spacing w:after="120"/>
      </w:pPr>
      <w:r>
        <w:rPr>
          <w:b w:val="0"/>
          <w:sz w:val="22"/>
        </w:rPr>
        <w:t>Спрашиваю до того, как встраивать в систему. Скажете «мимо» — переделаю. А если путь верный — прогоню его целиком на вашем свежем проекте, посмотрите на реальном объёме, и уже после этого встраиваю.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