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CAC7E" w14:textId="41D9FF5D" w:rsidR="00927CCB" w:rsidRPr="00980A71" w:rsidRDefault="00927CCB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B4711D" w14:textId="47C36F72" w:rsidR="00927CCB" w:rsidRDefault="005D08B5" w:rsidP="00927CCB">
      <w:pP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B10F8F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Днес </w:t>
      </w:r>
      <w:proofErr w:type="spellStart"/>
      <w:r w:rsidRPr="00B10F8F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Python</w:t>
      </w:r>
      <w:proofErr w:type="spellEnd"/>
      <w:r w:rsidRPr="00B10F8F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е един от най-използваните програмни езици и един от най-предпочитаните от програмистите. Той има интуитивен и разбираем синтаксис и върви с редица рамки, които да подсилят работата ти. </w:t>
      </w:r>
    </w:p>
    <w:p w14:paraId="2F973F08" w14:textId="5CA8A00B" w:rsidR="00B10F8F" w:rsidRPr="00CD5E0F" w:rsidRDefault="00B10F8F" w:rsidP="003C518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Винаги е била повсеместна дилема, когато става въпрос за избора на рамка за следващия ви проект. На всеки няколко месеца виждате нова технология и рамка, която преодолява слабостта на предишната, която сте използвали.</w:t>
      </w:r>
    </w:p>
    <w:p w14:paraId="4C10ADFF" w14:textId="7F69EC3C" w:rsidR="00B10F8F" w:rsidRP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мемента двете най използвани и популярни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ython рамки са </w:t>
      </w:r>
      <w:r w:rsidR="00B10F8F" w:rsidRPr="00CD5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Flask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B10F8F" w:rsidRPr="00CD5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Django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като </w:t>
      </w: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двете си </w:t>
      </w:r>
      <w:r w:rsidR="00B10F8F"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има собствените си минуси и плюсове</w:t>
      </w: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6BBF955" w14:textId="795076A7" w:rsidR="00CD5E0F" w:rsidRP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 без значение коя от двете рамики ще изберете няма да сгрешите в никакъв случай </w:t>
      </w:r>
    </w:p>
    <w:p w14:paraId="1EE4E579" w14:textId="1D98B7FB" w:rsidR="00CD5E0F" w:rsidRDefault="00CD5E0F" w:rsidP="0083201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Първоначално стартиран през 2010 г. от Armin Ronacher, Flask е известен като микро-рамка, тъй като има малка или никаква зависимост от външни библиотеки. Използвайки го, разработчиците имат гъвкавостта да избират шаблони за проектиране, инструменти и бази данни. По този начин гъвкавостта е основната характеристика на тази Python рамка.</w:t>
      </w:r>
    </w:p>
    <w:p w14:paraId="06D6C72B" w14:textId="78A36BD3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06C6820" w14:textId="22DEAA0B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5E0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Тъй като индустрията за уеб разработка сега клони повече към микро-услуги и server-less платформи, популярността на Flask непрекъснато нараства. Той се използва широко за изграждане на мащабируеми уеб приложения без усилие. Всичко това благодарение на неговите уникални характеристики.</w:t>
      </w:r>
    </w:p>
    <w:p w14:paraId="532E2D87" w14:textId="2D958376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BE12387" w14:textId="671CCDD4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7112B69" w14:textId="48BB3C7A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20BEC49" w14:textId="77777777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53480C6" w14:textId="5A3D114E" w:rsidR="00CD5E0F" w:rsidRDefault="00CD5E0F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509847" w14:textId="77777777" w:rsidR="00CD5E0F" w:rsidRDefault="00CD5E0F" w:rsidP="00CD5E0F">
      <w:pPr>
        <w:pStyle w:val="Heading3"/>
        <w:shd w:val="clear" w:color="auto" w:fill="FFFFFF"/>
        <w:spacing w:before="0" w:after="300"/>
        <w:rPr>
          <w:rFonts w:ascii="Helvetica" w:hAnsi="Helvetica"/>
          <w:color w:val="444444"/>
          <w:sz w:val="42"/>
          <w:szCs w:val="42"/>
        </w:rPr>
      </w:pPr>
      <w:r>
        <w:rPr>
          <w:rFonts w:ascii="Helvetica" w:hAnsi="Helvetica"/>
          <w:b/>
          <w:bCs/>
          <w:color w:val="444444"/>
          <w:sz w:val="42"/>
          <w:szCs w:val="42"/>
        </w:rPr>
        <w:t>Features of Flask</w:t>
      </w:r>
    </w:p>
    <w:p w14:paraId="7BEEB27B" w14:textId="24EF35BB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Вграден сървър за разработка и бърз дебъгер</w:t>
      </w:r>
    </w:p>
    <w:p w14:paraId="4906B115" w14:textId="77777777" w:rsidR="00F251B1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Висока мащабируемост </w:t>
      </w:r>
    </w:p>
    <w:p w14:paraId="01BE2F41" w14:textId="414D7258" w:rsidR="00CD5E0F" w:rsidRPr="00043AB5" w:rsidRDefault="00F251B1" w:rsidP="00F251B1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Използва шаблони Jinja2 и е съвместим с WSGI 1.0</w:t>
      </w:r>
    </w:p>
    <w:p w14:paraId="7827709B" w14:textId="77777777" w:rsidR="00CD5E0F" w:rsidRPr="00043AB5" w:rsidRDefault="00CD5E0F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ORM-agnostic and highly flexible</w:t>
      </w:r>
    </w:p>
    <w:p w14:paraId="1C17D9A8" w14:textId="2C5B880D" w:rsidR="00CD5E0F" w:rsidRPr="00043AB5" w:rsidRDefault="00CD5E0F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HTTP </w:t>
      </w:r>
      <w:r w:rsidR="00F251B1" w:rsidRPr="00043AB5">
        <w:rPr>
          <w:rFonts w:ascii="Times New Roman" w:hAnsi="Times New Roman" w:cs="Times New Roman"/>
          <w:color w:val="444444"/>
          <w:sz w:val="28"/>
          <w:szCs w:val="28"/>
        </w:rPr>
        <w:t>рекуести които подържат функционалноста</w:t>
      </w:r>
    </w:p>
    <w:p w14:paraId="5A05C970" w14:textId="1495BBDB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Дава възможност за </w:t>
      </w:r>
      <w:r w:rsidR="00CD5E0F" w:rsidRPr="00043AB5">
        <w:rPr>
          <w:rFonts w:ascii="Times New Roman" w:hAnsi="Times New Roman" w:cs="Times New Roman"/>
          <w:color w:val="444444"/>
          <w:sz w:val="28"/>
          <w:szCs w:val="28"/>
        </w:rPr>
        <w:t>unit testing</w:t>
      </w:r>
    </w:p>
    <w:p w14:paraId="2B0DAB80" w14:textId="50A1CCC3" w:rsidR="00CD5E0F" w:rsidRPr="00043AB5" w:rsidRDefault="00F251B1" w:rsidP="00CD5E0F">
      <w:pPr>
        <w:numPr>
          <w:ilvl w:val="0"/>
          <w:numId w:val="1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Лесен за работа</w:t>
      </w:r>
    </w:p>
    <w:p w14:paraId="73CDD452" w14:textId="063B73D3" w:rsidR="00CD5E0F" w:rsidRDefault="00CD5E0F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1D727BE" w14:textId="261C5F72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9864D77" w14:textId="205698C9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5302698" w14:textId="13456B50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6932AA96" w14:textId="57C7241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0DC174C2" w14:textId="51A8F27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596BB891" w14:textId="149488FE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158247C" w14:textId="4D7C62F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37ED873B" w14:textId="2E69B2AF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8DE7F04" w14:textId="7ABB7E9D" w:rsidR="00F251B1" w:rsidRDefault="00F251B1" w:rsidP="0083201D">
      <w:pPr>
        <w:ind w:firstLine="0"/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05F535CA" w14:textId="7777777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6D5E7418" w14:textId="23048B3F" w:rsidR="00F251B1" w:rsidRPr="00F251B1" w:rsidRDefault="00F251B1" w:rsidP="00927CCB">
      <w:pPr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</w:pPr>
      <w:r w:rsidRPr="00F251B1">
        <w:rPr>
          <w:rFonts w:cs="Times New Roman"/>
          <w:color w:val="000000" w:themeColor="text1"/>
          <w:sz w:val="36"/>
          <w:szCs w:val="36"/>
          <w:shd w:val="clear" w:color="auto" w:fill="FFFFFF"/>
        </w:rPr>
        <w:t xml:space="preserve">КАКВО Е </w:t>
      </w:r>
      <w:r w:rsidRPr="00F251B1"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  <w:t>Django</w:t>
      </w:r>
    </w:p>
    <w:p w14:paraId="305E8843" w14:textId="2B1D3776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F251B1">
        <w:rPr>
          <w:rFonts w:cs="Times New Roman"/>
          <w:color w:val="000000" w:themeColor="text1"/>
          <w:sz w:val="28"/>
          <w:szCs w:val="28"/>
          <w:shd w:val="clear" w:color="auto" w:fill="FFFFFF"/>
        </w:rPr>
        <w:t>Стартиран през 2005 г., Django е рамка с пълен стек, проектирана с основната цел да улесни разработването на сложни уебсайтове, управлявани от база данни. Той улеснява сигурното и по-бързо разработване, като освобождава разработчиците от извършването на повтарящи се задачи за уеб разработка. С много отлични функции, той позволява на разработчиците да създават стабилни и високоефективни приложения.</w:t>
      </w:r>
    </w:p>
    <w:p w14:paraId="67E4C302" w14:textId="77777777" w:rsidR="00F251B1" w:rsidRDefault="00F251B1" w:rsidP="00F251B1">
      <w:pPr>
        <w:pStyle w:val="Heading3"/>
        <w:shd w:val="clear" w:color="auto" w:fill="FFFFFF"/>
        <w:spacing w:before="0" w:after="300"/>
        <w:rPr>
          <w:rFonts w:ascii="Helvetica" w:hAnsi="Helvetica"/>
          <w:color w:val="444444"/>
          <w:sz w:val="42"/>
          <w:szCs w:val="42"/>
        </w:rPr>
      </w:pPr>
      <w:r>
        <w:rPr>
          <w:rFonts w:ascii="Helvetica" w:hAnsi="Helvetica"/>
          <w:b/>
          <w:bCs/>
          <w:color w:val="444444"/>
          <w:sz w:val="42"/>
          <w:szCs w:val="42"/>
        </w:rPr>
        <w:t>Features of Django</w:t>
      </w:r>
    </w:p>
    <w:p w14:paraId="1318F1B5" w14:textId="77777777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 xml:space="preserve">Позволява бързо разработка </w:t>
      </w:r>
    </w:p>
    <w:p w14:paraId="4B843BE4" w14:textId="23B4D35A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лесен за мащабиране и подържане</w:t>
      </w:r>
    </w:p>
    <w:p w14:paraId="34301836" w14:textId="77777777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Много сигурен и многофункционален</w:t>
      </w:r>
    </w:p>
    <w:p w14:paraId="4D4503C7" w14:textId="29FD9282" w:rsidR="00F251B1" w:rsidRPr="00043AB5" w:rsidRDefault="00F251B1" w:rsidP="00F251B1">
      <w:pPr>
        <w:numPr>
          <w:ilvl w:val="0"/>
          <w:numId w:val="2"/>
        </w:numPr>
        <w:shd w:val="clear" w:color="auto" w:fill="FFFFFF"/>
        <w:spacing w:before="300" w:after="0" w:line="510" w:lineRule="atLeast"/>
        <w:ind w:left="1320"/>
        <w:rPr>
          <w:rFonts w:ascii="Times New Roman" w:hAnsi="Times New Roman" w:cs="Times New Roman"/>
          <w:color w:val="444444"/>
          <w:sz w:val="28"/>
          <w:szCs w:val="28"/>
        </w:rPr>
      </w:pPr>
      <w:r w:rsidRPr="00043AB5">
        <w:rPr>
          <w:rFonts w:ascii="Times New Roman" w:hAnsi="Times New Roman" w:cs="Times New Roman"/>
          <w:color w:val="444444"/>
          <w:sz w:val="28"/>
          <w:szCs w:val="28"/>
        </w:rPr>
        <w:t>Осигурява поддръжка за много front-end инструменти</w:t>
      </w:r>
    </w:p>
    <w:p w14:paraId="1AE582BC" w14:textId="77777777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E5F8266" w14:textId="411A6031" w:rsid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2BE91790" w14:textId="2839A809" w:rsidR="00F251B1" w:rsidRDefault="00F251B1" w:rsidP="0083201D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6F02800" w14:textId="3EA915FB" w:rsidR="00F251B1" w:rsidRDefault="00043AB5" w:rsidP="0083201D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043AB5">
        <w:rPr>
          <w:rFonts w:cs="Times New Roman"/>
          <w:color w:val="000000" w:themeColor="text1"/>
          <w:sz w:val="28"/>
          <w:szCs w:val="28"/>
          <w:shd w:val="clear" w:color="auto" w:fill="FFFFFF"/>
        </w:rPr>
        <w:t>Докато Flask и Django са рамки на Python, подходящи за разработване на уеб приложения, които са с висока производителност и лесни за мащабиране, те са много различни една от друга.</w:t>
      </w:r>
    </w:p>
    <w:p w14:paraId="77BD1E50" w14:textId="4917C2D5" w:rsidR="00043AB5" w:rsidRDefault="00043AB5" w:rsidP="0083201D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  <w:r w:rsidRPr="00043AB5">
        <w:rPr>
          <w:rFonts w:cs="Times New Roman"/>
          <w:color w:val="C00000"/>
          <w:sz w:val="28"/>
          <w:szCs w:val="28"/>
          <w:shd w:val="clear" w:color="auto" w:fill="FFFFFF"/>
        </w:rPr>
        <w:t>Макар Django да позволява бързо създаване на приложения той е сравнително по-бавен от Flask</w:t>
      </w:r>
      <w:r w:rsidRPr="00043AB5">
        <w:rPr>
          <w:rFonts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21A3233" w14:textId="77777777" w:rsidR="00F251B1" w:rsidRPr="00F251B1" w:rsidRDefault="00F251B1" w:rsidP="00927CCB">
      <w:pPr>
        <w:rPr>
          <w:rFonts w:cs="Times New Roman"/>
          <w:color w:val="000000" w:themeColor="text1"/>
          <w:sz w:val="28"/>
          <w:szCs w:val="28"/>
          <w:shd w:val="clear" w:color="auto" w:fill="FFFFFF"/>
        </w:rPr>
      </w:pPr>
    </w:p>
    <w:p w14:paraId="4E671A4F" w14:textId="7C35D496" w:rsidR="00732C6C" w:rsidRPr="00732C6C" w:rsidRDefault="00732C6C" w:rsidP="0083201D">
      <w:pPr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  <w:lang w:val="en-US"/>
        </w:rPr>
      </w:pPr>
      <w:r w:rsidRPr="00732C6C"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</w:rPr>
        <w:lastRenderedPageBreak/>
        <w:t xml:space="preserve">Микро-рамка </w:t>
      </w:r>
      <w:r w:rsidRPr="00732C6C">
        <w:rPr>
          <w:rFonts w:ascii="Times New Roman" w:hAnsi="Times New Roman" w:cs="Times New Roman"/>
          <w:color w:val="000000" w:themeColor="text1"/>
          <w:sz w:val="48"/>
          <w:szCs w:val="48"/>
          <w:shd w:val="clear" w:color="auto" w:fill="FFFFFF"/>
          <w:lang w:val="en-US"/>
        </w:rPr>
        <w:t>Flask</w:t>
      </w:r>
    </w:p>
    <w:p w14:paraId="24120C73" w14:textId="275DA3F1" w:rsidR="005D08B5" w:rsidRPr="00927CCB" w:rsidRDefault="005D08B5" w:rsidP="0083201D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Flask е т.нар.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micro-framework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много лека микро-рамка, която контрастира с full-stack рамки като Django. Основната ѝ функционалност е малка, но е чувствително разширяема, правейки я подходяща за разработка както на малки, така и на големи приложения. В момента е една от най-използваните технологични рамки изобщо, по данни от анкетата на StackOverflow, и е в топ 3 на най-използваните рамки с Python.</w:t>
      </w:r>
      <w:r w:rsidRPr="00927C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927CC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879896E" wp14:editId="130D6532">
            <wp:extent cx="4748530" cy="3082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161" w14:textId="679C2897" w:rsidR="005D08B5" w:rsidRPr="00927CCB" w:rsidRDefault="005D08B5" w:rsidP="0083201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Едно от големите предимства на Flask е фактът, че е много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интуитивна рамка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 е лесна за използване, както от по-неопитни програмисти, така и от експерти. Известно е, че популярни компании като Netflix, LinkedIn, AirBnB и reddit използват framework-а в работата си.</w:t>
      </w:r>
    </w:p>
    <w:p w14:paraId="6CCE1859" w14:textId="27B6D219" w:rsidR="005D08B5" w:rsidRPr="00927CCB" w:rsidRDefault="005D08B5" w:rsidP="0083201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Въпреки че е подходяща за начинаещи, Flask предлага всички функционалности, необходими за създаването на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back-end-а на добре работещо уеб приложение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Тя идва с технологиите и инструментите, с които да създаваш необходимите ти функционалности, фокусирайки се върху тях, а не върху дизайна и визията на приложението.</w:t>
      </w:r>
    </w:p>
    <w:p w14:paraId="2BA6D7E8" w14:textId="21B8E623" w:rsidR="005D08B5" w:rsidRPr="00927CCB" w:rsidRDefault="005D08B5" w:rsidP="0083201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Чрез нея можеш бързо и лесно да започнеш да разработваш уеб апликации, които могат да бъдат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скалирани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Проектът ти, разработен с 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помощта на Flask, ще има изчистен и подреден код, без парчета за функционалности, които не се ползват и не са необходими на този етап.</w:t>
      </w:r>
    </w:p>
    <w:p w14:paraId="4D61A08F" w14:textId="0644C6D8" w:rsidR="005D08B5" w:rsidRPr="00927CCB" w:rsidRDefault="005D08B5" w:rsidP="0083201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Предвид това колко широкоразпространено е ползването на рамката, можеш да очакваш да попаднеш в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богата и активна общност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 разработчици. Именно на тях и базата от знания, които са развили и придобили, можеш да разчиташ, ако срещаш трудности или имаш въпроси за работата с Flask.</w:t>
      </w:r>
    </w:p>
    <w:p w14:paraId="178D0B30" w14:textId="18F2E531" w:rsidR="00927CCB" w:rsidRPr="00927CCB" w:rsidRDefault="00927CCB" w:rsidP="0083201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4F377B" w14:textId="3FA48CE5" w:rsidR="00927CCB" w:rsidRPr="00927CCB" w:rsidRDefault="00927CCB" w:rsidP="0083201D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Макар и лека микро-рамка, Flask ти помага да разработваш както простички, така и мащабни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FFFFF"/>
        </w:rPr>
        <w:t>приложения с разнообразни цели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С него можеш да създадеш блог, приложения като социални мрежи, метеорологични апликации, форми за събиране на обратна връзка, сайт за портфолио, с който да демонстрираш на потенциални работодатели, че имаш опит с рамката, а дори и да разработиш machine learning модели.</w:t>
      </w:r>
    </w:p>
    <w:p w14:paraId="5F350EE3" w14:textId="77777777" w:rsidR="00927CCB" w:rsidRPr="00927CCB" w:rsidRDefault="00927CCB" w:rsidP="0083201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Когато имаш нужда от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гъвкавост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 в проектите си и търсиш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възможности за персонализиране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, то рамката няма да те подведе. Особено ако става дума за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технологични решения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, които ще се отложат във времето, тези опции за персонализиране и промяна ще ти бъдат от голяма полза. Това по свой начин може да подпомогне производителността ти, така че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да ускориш процеса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 по разработка.</w:t>
      </w:r>
    </w:p>
    <w:p w14:paraId="11890431" w14:textId="3C4A01A2" w:rsidR="00927CCB" w:rsidRDefault="00927CCB" w:rsidP="0083201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Именно в това се крие и основното предимство пред цялостни, комплексни рамки като Django. Ще можеш бързо да създаваш уеб приложения, към които да добавяш нови и наистина необходими функционалности </w:t>
      </w:r>
      <w:r w:rsidRPr="00927CCB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на по-късен етап</w:t>
      </w:r>
      <w:r w:rsidRPr="00927C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2D78F7" w14:textId="3186A91F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12DAD0" w14:textId="305118AB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2C23CD" w14:textId="7A67578F" w:rsidR="00732C6C" w:rsidRDefault="00732C6C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97124A" w14:textId="432D193B" w:rsidR="0083201D" w:rsidRDefault="0083201D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2DB20B" w14:textId="69E670B2" w:rsidR="00624C1F" w:rsidRDefault="00624C1F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За разлика от рамката на </w:t>
      </w:r>
      <w:proofErr w:type="spellStart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>Django</w:t>
      </w:r>
      <w:proofErr w:type="spellEnd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 много </w:t>
      </w:r>
      <w:proofErr w:type="spellStart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>Pythonic</w:t>
      </w:r>
      <w:proofErr w:type="spellEnd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Лесно е да започнете с </w:t>
      </w:r>
      <w:proofErr w:type="spellStart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>Flask</w:t>
      </w:r>
      <w:proofErr w:type="spellEnd"/>
      <w:r w:rsidRPr="00624C1F">
        <w:rPr>
          <w:rFonts w:ascii="Times New Roman" w:hAnsi="Times New Roman" w:cs="Times New Roman"/>
          <w:color w:val="000000" w:themeColor="text1"/>
          <w:sz w:val="28"/>
          <w:szCs w:val="28"/>
        </w:rPr>
        <w:t>, защото няма огромна крива на обучение.</w:t>
      </w:r>
    </w:p>
    <w:p w14:paraId="487E5200" w14:textId="5D4840C2" w:rsidR="00A146EE" w:rsidRDefault="00A146EE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46EE">
        <w:rPr>
          <w:rFonts w:ascii="Times New Roman" w:hAnsi="Times New Roman" w:cs="Times New Roman"/>
          <w:color w:val="000000" w:themeColor="text1"/>
          <w:sz w:val="28"/>
          <w:szCs w:val="28"/>
        </w:rPr>
        <w:t>Освен това е много ясен, което увеличава четливостта. За да създадете приложението „</w:t>
      </w:r>
      <w:proofErr w:type="spellStart"/>
      <w:r w:rsidRPr="00A146EE">
        <w:rPr>
          <w:rFonts w:ascii="Times New Roman" w:hAnsi="Times New Roman" w:cs="Times New Roman"/>
          <w:color w:val="000000" w:themeColor="text1"/>
          <w:sz w:val="28"/>
          <w:szCs w:val="28"/>
        </w:rPr>
        <w:t>Hello</w:t>
      </w:r>
      <w:proofErr w:type="spellEnd"/>
      <w:r w:rsidRPr="00A146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World“, имате нужда само от няколко реда код.</w:t>
      </w:r>
    </w:p>
    <w:p w14:paraId="37E937B5" w14:textId="77777777" w:rsidR="00A146EE" w:rsidRDefault="00A146EE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B0DB1" w14:textId="090ADD72" w:rsidR="00A146EE" w:rsidRDefault="00A146EE" w:rsidP="00A146E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</w:pPr>
      <w:r w:rsidRPr="00A146EE">
        <w:rPr>
          <w:rFonts w:ascii="Courier New" w:eastAsia="Times New Roman" w:hAnsi="Courier New" w:cs="Courier New"/>
          <w:color w:val="859900"/>
          <w:sz w:val="24"/>
          <w:szCs w:val="24"/>
          <w:lang w:val="en-US"/>
        </w:rPr>
        <w:t>from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 xml:space="preserve"> flask </w:t>
      </w:r>
      <w:r w:rsidRPr="00A146EE">
        <w:rPr>
          <w:rFonts w:ascii="Courier New" w:eastAsia="Times New Roman" w:hAnsi="Courier New" w:cs="Courier New"/>
          <w:color w:val="859900"/>
          <w:sz w:val="24"/>
          <w:szCs w:val="24"/>
          <w:lang w:val="en-US"/>
        </w:rPr>
        <w:t>import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 xml:space="preserve"> Flask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  <w:t>app = Flask(__name__)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  <w:t>@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>app. route (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>'/')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</w:r>
      <w:r w:rsidRPr="00A146EE">
        <w:rPr>
          <w:rFonts w:ascii="Courier New" w:eastAsia="Times New Roman" w:hAnsi="Courier New" w:cs="Courier New"/>
          <w:color w:val="859900"/>
          <w:sz w:val="24"/>
          <w:szCs w:val="24"/>
          <w:lang w:val="en-US"/>
        </w:rPr>
        <w:t>def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 xml:space="preserve"> </w:t>
      </w:r>
      <w:r w:rsidRPr="00A146EE">
        <w:rPr>
          <w:rFonts w:ascii="Courier New" w:eastAsia="Times New Roman" w:hAnsi="Courier New" w:cs="Courier New"/>
          <w:color w:val="268BD2"/>
          <w:sz w:val="24"/>
          <w:szCs w:val="24"/>
          <w:lang w:val="en-US"/>
        </w:rPr>
        <w:t>hello world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 xml:space="preserve"> (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>):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  <w:t xml:space="preserve">    </w:t>
      </w:r>
      <w:r w:rsidRPr="00A146EE">
        <w:rPr>
          <w:rFonts w:ascii="Courier New" w:eastAsia="Times New Roman" w:hAnsi="Courier New" w:cs="Courier New"/>
          <w:color w:val="859900"/>
          <w:sz w:val="24"/>
          <w:szCs w:val="24"/>
          <w:lang w:val="en-US"/>
        </w:rPr>
        <w:t>return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 xml:space="preserve"> </w:t>
      </w:r>
      <w:r w:rsidRPr="00A146EE">
        <w:rPr>
          <w:rFonts w:ascii="Courier New" w:eastAsia="Times New Roman" w:hAnsi="Courier New" w:cs="Courier New"/>
          <w:color w:val="2AA198"/>
          <w:sz w:val="24"/>
          <w:szCs w:val="24"/>
          <w:lang w:val="en-US"/>
        </w:rPr>
        <w:t>'Hello World!'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</w:r>
      <w:r w:rsidRPr="00A146EE">
        <w:rPr>
          <w:rFonts w:ascii="Courier New" w:eastAsia="Times New Roman" w:hAnsi="Courier New" w:cs="Courier New"/>
          <w:color w:val="859900"/>
          <w:sz w:val="24"/>
          <w:szCs w:val="24"/>
          <w:lang w:val="en-US"/>
        </w:rPr>
        <w:t>if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 xml:space="preserve"> __name__ == </w:t>
      </w:r>
      <w:r w:rsidRPr="00A146EE">
        <w:rPr>
          <w:rFonts w:ascii="Courier New" w:eastAsia="Times New Roman" w:hAnsi="Courier New" w:cs="Courier New"/>
          <w:color w:val="2AA198"/>
          <w:sz w:val="24"/>
          <w:szCs w:val="24"/>
          <w:lang w:val="en-US"/>
        </w:rPr>
        <w:t>'__main__'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>: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  <w:t xml:space="preserve">    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>apparent (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>)</w:t>
      </w:r>
    </w:p>
    <w:p w14:paraId="00DE04DB" w14:textId="77777777" w:rsidR="00A146EE" w:rsidRPr="00A146EE" w:rsidRDefault="00A146EE" w:rsidP="00A146E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</w:pPr>
    </w:p>
    <w:p w14:paraId="50A5F3EA" w14:textId="22A0874C" w:rsidR="00A146EE" w:rsidRDefault="00A146EE" w:rsidP="00927CCB">
      <w:pPr>
        <w:rPr>
          <w:rFonts w:ascii="Helvetica" w:hAnsi="Helvetica" w:cs="Helvetica"/>
          <w:color w:val="000000" w:themeColor="text1"/>
          <w:sz w:val="27"/>
          <w:szCs w:val="27"/>
          <w:shd w:val="clear" w:color="auto" w:fill="FFFFFF"/>
        </w:rPr>
      </w:pPr>
    </w:p>
    <w:p w14:paraId="77DD5EE3" w14:textId="77777777" w:rsidR="00A146EE" w:rsidRDefault="00A146EE" w:rsidP="00A146E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Ако искате да се развивате на вашия локален компютър, можете да го направите лесно. Запазете тази програма като server.py и я стартирайте с </w:t>
      </w:r>
      <w:proofErr w:type="spellStart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server.py.</w:t>
      </w:r>
    </w:p>
    <w:p w14:paraId="037342FC" w14:textId="77777777" w:rsidR="00A146EE" w:rsidRPr="00A146EE" w:rsidRDefault="00A146EE" w:rsidP="00A146EE">
      <w:pPr>
        <w:ind w:firstLine="0"/>
        <w:rPr>
          <w:rFonts w:ascii="Helvetica" w:hAnsi="Helvetica" w:cs="Helvetica"/>
          <w:color w:val="000000" w:themeColor="text1"/>
          <w:sz w:val="27"/>
          <w:szCs w:val="27"/>
          <w:shd w:val="clear" w:color="auto" w:fill="FFFFFF"/>
        </w:rPr>
      </w:pPr>
    </w:p>
    <w:p w14:paraId="6C19A854" w14:textId="77777777" w:rsidR="00A146EE" w:rsidRDefault="00A146EE" w:rsidP="00A146E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309E562" w14:textId="2F305F37" w:rsidR="00A146EE" w:rsidRPr="00A146EE" w:rsidRDefault="00A146EE" w:rsidP="00A146E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</w:pP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t>$ python server.py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  <w:t xml:space="preserve"> * Serving Flask app </w:t>
      </w:r>
      <w:r w:rsidRPr="00A146EE">
        <w:rPr>
          <w:rFonts w:ascii="Courier New" w:eastAsia="Times New Roman" w:hAnsi="Courier New" w:cs="Courier New"/>
          <w:color w:val="2AA198"/>
          <w:sz w:val="24"/>
          <w:szCs w:val="24"/>
          <w:lang w:val="en-US"/>
        </w:rPr>
        <w:t>"hello"</w:t>
      </w:r>
      <w:r w:rsidRPr="00A146EE">
        <w:rPr>
          <w:rFonts w:ascii="Courier New" w:eastAsia="Times New Roman" w:hAnsi="Courier New" w:cs="Courier New"/>
          <w:color w:val="666666"/>
          <w:sz w:val="24"/>
          <w:szCs w:val="24"/>
          <w:lang w:val="en-US"/>
        </w:rPr>
        <w:br/>
        <w:t xml:space="preserve"> * Running on http://127.0.0.1:5000/ (Press CTRL+C to quit)</w:t>
      </w:r>
    </w:p>
    <w:p w14:paraId="3DB90FD9" w14:textId="7D05B8BC" w:rsidR="00A146EE" w:rsidRPr="00A146EE" w:rsidRDefault="00A146EE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9866C7" w14:textId="34A292E6" w:rsidR="00A146EE" w:rsidRPr="00A146EE" w:rsidRDefault="00A146EE" w:rsidP="00A146E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След това стартира уеб сървър, който е достъпен само на вашия компютър. В уеб браузър отворете </w:t>
      </w:r>
      <w:proofErr w:type="spellStart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localhost</w:t>
      </w:r>
      <w:proofErr w:type="spellEnd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порт </w:t>
      </w:r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5000 (</w:t>
      </w:r>
      <w:proofErr w:type="spellStart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url</w:t>
      </w:r>
      <w:proofErr w:type="spellEnd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и ще видите да се показва „</w:t>
      </w:r>
      <w:proofErr w:type="spellStart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Hello</w:t>
      </w:r>
      <w:proofErr w:type="spellEnd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World“.</w:t>
      </w:r>
    </w:p>
    <w:p w14:paraId="2A56FA1F" w14:textId="22ABD1F6" w:rsidR="00A146EE" w:rsidRPr="00A146EE" w:rsidRDefault="00A146EE" w:rsidP="00A146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За да </w:t>
      </w:r>
      <w:proofErr w:type="spellStart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хоствате</w:t>
      </w:r>
      <w:proofErr w:type="spellEnd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разработвате онлайн, можете да използвате </w:t>
      </w:r>
      <w:proofErr w:type="spellStart"/>
      <w:r w:rsidRPr="00A146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PythonAnywhere</w:t>
      </w:r>
      <w:proofErr w:type="spellEnd"/>
    </w:p>
    <w:p w14:paraId="7F007F37" w14:textId="511D6441" w:rsidR="00A146EE" w:rsidRDefault="00A146EE" w:rsidP="00927C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CCFC75" w14:textId="77777777" w:rsidR="00A146EE" w:rsidRPr="00A146EE" w:rsidRDefault="00A146EE" w:rsidP="00A146EE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F17B26" w14:textId="59024073" w:rsidR="00732C6C" w:rsidRPr="00A146EE" w:rsidRDefault="00732C6C" w:rsidP="0083201D">
      <w:pPr>
        <w:pStyle w:val="NormalWeb"/>
        <w:shd w:val="clear" w:color="auto" w:fill="FFFFFF"/>
        <w:spacing w:before="0" w:beforeAutospacing="0" w:after="360" w:afterAutospacing="0" w:line="300" w:lineRule="atLeast"/>
        <w:ind w:firstLine="0"/>
        <w:rPr>
          <w:color w:val="000000" w:themeColor="text1"/>
          <w:sz w:val="48"/>
          <w:szCs w:val="48"/>
        </w:rPr>
      </w:pPr>
      <w:r w:rsidRPr="00A146EE">
        <w:rPr>
          <w:color w:val="000000" w:themeColor="text1"/>
          <w:sz w:val="48"/>
          <w:szCs w:val="48"/>
        </w:rPr>
        <w:lastRenderedPageBreak/>
        <w:t xml:space="preserve">Какво е </w:t>
      </w:r>
      <w:proofErr w:type="spellStart"/>
      <w:r w:rsidRPr="00A146EE">
        <w:rPr>
          <w:color w:val="000000" w:themeColor="text1"/>
          <w:sz w:val="48"/>
          <w:szCs w:val="48"/>
        </w:rPr>
        <w:t>ардуино</w:t>
      </w:r>
      <w:proofErr w:type="spellEnd"/>
    </w:p>
    <w:p w14:paraId="77193094" w14:textId="6C86029E" w:rsidR="00BE6337" w:rsidRDefault="00732C6C" w:rsidP="0083201D">
      <w:pPr>
        <w:pStyle w:val="NormalWeb"/>
        <w:shd w:val="clear" w:color="auto" w:fill="FFFFFF"/>
        <w:spacing w:before="0" w:beforeAutospacing="0" w:after="240" w:afterAutospacing="0" w:line="300" w:lineRule="auto"/>
        <w:rPr>
          <w:noProof/>
          <w:lang w:val="en-US"/>
        </w:rPr>
      </w:pPr>
      <w:r w:rsidRPr="00732C6C">
        <w:rPr>
          <w:color w:val="000000" w:themeColor="text1"/>
          <w:sz w:val="28"/>
          <w:szCs w:val="28"/>
        </w:rPr>
        <w:t>По същество </w:t>
      </w:r>
      <w:proofErr w:type="spellStart"/>
      <w:r w:rsidRPr="00732C6C">
        <w:rPr>
          <w:color w:val="000000" w:themeColor="text1"/>
          <w:sz w:val="28"/>
          <w:szCs w:val="28"/>
        </w:rPr>
        <w:fldChar w:fldCharType="begin"/>
      </w:r>
      <w:r w:rsidRPr="00732C6C">
        <w:rPr>
          <w:color w:val="000000" w:themeColor="text1"/>
          <w:sz w:val="28"/>
          <w:szCs w:val="28"/>
        </w:rPr>
        <w:instrText xml:space="preserve"> HYPERLINK "https://www.arduino.cc/" \t "_blank" </w:instrText>
      </w:r>
      <w:r w:rsidRPr="00732C6C">
        <w:rPr>
          <w:color w:val="000000" w:themeColor="text1"/>
          <w:sz w:val="28"/>
          <w:szCs w:val="28"/>
        </w:rPr>
      </w:r>
      <w:r w:rsidRPr="00732C6C">
        <w:rPr>
          <w:color w:val="000000" w:themeColor="text1"/>
          <w:sz w:val="28"/>
          <w:szCs w:val="28"/>
        </w:rPr>
        <w:fldChar w:fldCharType="separate"/>
      </w:r>
      <w:r w:rsidRPr="00732C6C">
        <w:rPr>
          <w:rStyle w:val="Hyperlink"/>
          <w:color w:val="000000" w:themeColor="text1"/>
          <w:sz w:val="28"/>
          <w:szCs w:val="28"/>
        </w:rPr>
        <w:t>Arduino</w:t>
      </w:r>
      <w:proofErr w:type="spellEnd"/>
      <w:r w:rsidRPr="00732C6C">
        <w:rPr>
          <w:color w:val="000000" w:themeColor="text1"/>
          <w:sz w:val="28"/>
          <w:szCs w:val="28"/>
        </w:rPr>
        <w:fldChar w:fldCharType="end"/>
      </w:r>
      <w:r w:rsidRPr="00732C6C">
        <w:rPr>
          <w:color w:val="000000" w:themeColor="text1"/>
          <w:sz w:val="28"/>
          <w:szCs w:val="28"/>
        </w:rPr>
        <w:t> са </w:t>
      </w:r>
      <w:proofErr w:type="spellStart"/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микроконтролерни</w:t>
      </w:r>
      <w:proofErr w:type="spellEnd"/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развойни платки</w:t>
      </w:r>
      <w:r w:rsidRPr="00732C6C">
        <w:rPr>
          <w:color w:val="000000" w:themeColor="text1"/>
          <w:sz w:val="28"/>
          <w:szCs w:val="28"/>
        </w:rPr>
        <w:t>. Arduino се състои от 8-битов Atmel AVR микроконтролер с допълващи се компоненти, които улесняват програмирането и включването в други вериги. Важен аспект на Arduino платформата, е наличието на стандартни конектори, които позволяват на потребителите да свързват CPU платката към голям набор от различни, взаимнозаменяеми модули, наречени шилдове. Важно е да отбележим, че Arduino е хардуер с отворен код.</w:t>
      </w:r>
      <w:r w:rsidR="0083201D" w:rsidRPr="0083201D">
        <w:rPr>
          <w:noProof/>
          <w:lang w:val="en-US"/>
        </w:rPr>
        <w:t xml:space="preserve"> </w:t>
      </w:r>
    </w:p>
    <w:p w14:paraId="18B98713" w14:textId="77777777" w:rsidR="00BE6337" w:rsidRDefault="00BE6337" w:rsidP="0083201D">
      <w:pPr>
        <w:pStyle w:val="NormalWeb"/>
        <w:shd w:val="clear" w:color="auto" w:fill="FFFFFF"/>
        <w:spacing w:before="0" w:beforeAutospacing="0" w:after="240" w:afterAutospacing="0" w:line="300" w:lineRule="auto"/>
        <w:rPr>
          <w:noProof/>
          <w:lang w:val="en-US"/>
        </w:rPr>
      </w:pPr>
    </w:p>
    <w:p w14:paraId="599D18E2" w14:textId="7AD0818C" w:rsidR="00BE6337" w:rsidRPr="00BE6337" w:rsidRDefault="0083201D" w:rsidP="00BE6337">
      <w:pPr>
        <w:pStyle w:val="NormalWeb"/>
        <w:shd w:val="clear" w:color="auto" w:fill="FFFFFF"/>
        <w:spacing w:before="0" w:beforeAutospacing="0" w:after="240" w:afterAutospacing="0" w:line="300" w:lineRule="auto"/>
        <w:ind w:firstLine="0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916D958" wp14:editId="15946EB2">
            <wp:extent cx="5745480" cy="3830320"/>
            <wp:effectExtent l="0" t="0" r="0" b="0"/>
            <wp:docPr id="3" name="Picture 3" descr="Different Types of Arduino Boards - Quick Comparison on Specification &amp; 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erent Types of Arduino Boards - Quick Comparison on Specification &amp;  Featur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927B" w14:textId="77777777" w:rsidR="00BE6337" w:rsidRDefault="00732C6C" w:rsidP="0083201D">
      <w:pPr>
        <w:pStyle w:val="NormalWeb"/>
        <w:shd w:val="clear" w:color="auto" w:fill="FFFFFF"/>
        <w:spacing w:before="0" w:beforeAutospacing="0" w:after="240" w:afterAutospacing="0" w:line="300" w:lineRule="auto"/>
        <w:rPr>
          <w:color w:val="000000" w:themeColor="text1"/>
          <w:sz w:val="28"/>
          <w:szCs w:val="28"/>
        </w:rPr>
      </w:pPr>
      <w:r w:rsidRPr="00732C6C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А сега на по-прост език</w:t>
      </w:r>
      <w:r w:rsidRPr="00732C6C">
        <w:rPr>
          <w:color w:val="000000" w:themeColor="text1"/>
          <w:sz w:val="28"/>
          <w:szCs w:val="28"/>
        </w:rPr>
        <w:t xml:space="preserve">: Arduino платките са като мини-компютри, които може да програмирате да правят различни неща и да взаимодействат със света посредством електронни сензори, светодиоди и електромоторчета. Всъщност чрез тези платки, сериозни проекти свързани с електроника вече да достъпни до всички. Дори хора на изкуството и креативността, дизайнери, могат да превръщат идеите си в реалност. </w:t>
      </w:r>
    </w:p>
    <w:p w14:paraId="26BE0CCD" w14:textId="2A6732D4" w:rsidR="00927CCB" w:rsidRPr="00BE6337" w:rsidRDefault="00732C6C" w:rsidP="00BE6337">
      <w:pPr>
        <w:pStyle w:val="NormalWeb"/>
        <w:shd w:val="clear" w:color="auto" w:fill="FFFFFF"/>
        <w:spacing w:before="0" w:beforeAutospacing="0" w:after="240" w:afterAutospacing="0" w:line="300" w:lineRule="auto"/>
        <w:rPr>
          <w:color w:val="000000" w:themeColor="text1"/>
          <w:sz w:val="28"/>
          <w:szCs w:val="28"/>
        </w:rPr>
      </w:pPr>
      <w:proofErr w:type="spellStart"/>
      <w:r w:rsidRPr="00732C6C">
        <w:rPr>
          <w:color w:val="000000" w:themeColor="text1"/>
          <w:sz w:val="28"/>
          <w:szCs w:val="28"/>
        </w:rPr>
        <w:lastRenderedPageBreak/>
        <w:t>Arduino</w:t>
      </w:r>
      <w:proofErr w:type="spellEnd"/>
      <w:r w:rsidRPr="00732C6C">
        <w:rPr>
          <w:color w:val="000000" w:themeColor="text1"/>
          <w:sz w:val="28"/>
          <w:szCs w:val="28"/>
        </w:rPr>
        <w:t xml:space="preserve"> микроконтролерите са подходящи и за всеки с хоби или интерес да създава интерактивни обекти. Звучи интересно, нали?</w:t>
      </w:r>
    </w:p>
    <w:p w14:paraId="030CBA3B" w14:textId="39EC207D" w:rsidR="00BE6337" w:rsidRDefault="00732C6C" w:rsidP="00927CCB">
      <w:pPr>
        <w:rPr>
          <w:noProof/>
        </w:rPr>
      </w:pP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Ардуино представляват микроконтролерни развойни платки с отворен код, базирани на принципа „лесен за използване“ хардуер и софтуер. Те взаимодействат с външното им обкръжение чрез различни сензори, бутони, електромотори, светодиоди и други, което позволява на разработчиците на програми да създават широк набор от приложения. Голямо предимство на Ардуино е, че конекторите им са стандартни (като например USB), което позволява лесно свързване с други устройства и системи.</w:t>
      </w:r>
      <w:r w:rsidR="00BE1648" w:rsidRPr="00BE1648">
        <w:rPr>
          <w:noProof/>
        </w:rPr>
        <w:t xml:space="preserve"> </w:t>
      </w:r>
    </w:p>
    <w:p w14:paraId="4F3311AB" w14:textId="7539A7DB" w:rsidR="00BE6337" w:rsidRDefault="00BE6337" w:rsidP="00927CCB">
      <w:pPr>
        <w:rPr>
          <w:noProof/>
        </w:rPr>
      </w:pPr>
    </w:p>
    <w:p w14:paraId="3FE97B7D" w14:textId="77777777" w:rsidR="00BE6337" w:rsidRDefault="00BE6337" w:rsidP="00927CCB">
      <w:pPr>
        <w:rPr>
          <w:noProof/>
        </w:rPr>
      </w:pPr>
    </w:p>
    <w:p w14:paraId="46A21A09" w14:textId="5477628E" w:rsidR="00BE1648" w:rsidRDefault="00BE1648" w:rsidP="00BE6337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62FB7A2" wp14:editId="4FA4A9A0">
            <wp:extent cx="5715000" cy="3943350"/>
            <wp:effectExtent l="0" t="0" r="0" b="0"/>
            <wp:docPr id="2" name="Picture 2" descr="Ардуино Uno е микроконтролерен бор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дуино Uno е микроконтролерен бор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EA29" w14:textId="77777777" w:rsidR="00BE1648" w:rsidRDefault="00BE1648" w:rsidP="00927CC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90A263E" w14:textId="223C6783" w:rsidR="005D08B5" w:rsidRDefault="00732C6C" w:rsidP="0083201D">
      <w:pPr>
        <w:rPr>
          <w:noProof/>
        </w:rPr>
      </w:pP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 Важно от финансова гледна точка е да отбележим, че тези електронни платки могат както да се закупят готови, така и да бъдат сглобени от потребители с достатъчно познания в тази област. </w:t>
      </w:r>
      <w:hyperlink r:id="rId9" w:history="1">
        <w:r w:rsidRPr="00732C6C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Серията Ардуино</w:t>
        </w:r>
      </w:hyperlink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включва микроконтролери и процесори на различни производители – Atmel, ARM, Intel. Управлението на платките става посредством набор от инструкции на програмния език за програмиране </w:t>
      </w:r>
      <w:proofErr w:type="spellStart"/>
      <w:r w:rsidR="000D466A">
        <w:fldChar w:fldCharType="begin"/>
      </w:r>
      <w:r w:rsidR="000D466A">
        <w:instrText xml:space="preserve"> HYPERLINK "https://www.arduino.cc/en/Reference/HomePage" </w:instrText>
      </w:r>
      <w:r w:rsidR="000D466A">
        <w:fldChar w:fldCharType="separate"/>
      </w:r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>Arduino</w:t>
      </w:r>
      <w:proofErr w:type="spellEnd"/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> </w:t>
      </w:r>
      <w:r w:rsidR="000D466A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(базиран на 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Wiring</w:t>
      </w:r>
      <w:proofErr w:type="spellEnd"/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и средата за разработка </w:t>
      </w:r>
      <w:proofErr w:type="spellStart"/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"https://www.arduino.cc/en/Main/Software" </w:instrText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>Arduino</w:t>
      </w:r>
      <w:proofErr w:type="spellEnd"/>
      <w:r w:rsidRPr="00732C6C">
        <w:rPr>
          <w:rStyle w:val="Hyperlink"/>
          <w:rFonts w:ascii="Times New Roman" w:hAnsi="Times New Roman" w:cs="Times New Roman"/>
          <w:color w:val="000000" w:themeColor="text1"/>
          <w:sz w:val="28"/>
          <w:szCs w:val="28"/>
          <w:u w:val="none"/>
          <w:bdr w:val="none" w:sz="0" w:space="0" w:color="auto" w:frame="1"/>
          <w:shd w:val="clear" w:color="auto" w:fill="FFFFFF"/>
        </w:rPr>
        <w:t xml:space="preserve"> Software</w:t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32C6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(базирана на Processing).</w:t>
      </w:r>
      <w:r w:rsidRPr="00732C6C">
        <w:rPr>
          <w:noProof/>
        </w:rPr>
        <w:t xml:space="preserve"> </w:t>
      </w:r>
    </w:p>
    <w:p w14:paraId="025BD3DA" w14:textId="675EC86A" w:rsidR="00BE1648" w:rsidRDefault="00BE1648" w:rsidP="0083201D">
      <w:pP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  <w:r w:rsidRPr="00BE1648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Ардуино възниква като платформа за разработка на проекти от студенти без особен опит в областта на електрониката и програмирането, но впоследствие, след като достига по-широк кръг от потребители и набира голяма популярност, тя започва да се използва в много по-сложни проекти в сфери като IoT, 3D принтиране, вградени системи и др. През годините разработчици от цял свят  (студенти, любители, артисти, програмисти, специалисти в различни области) допринасят за натрупването на огромен обем информация и проекти, които са със свободен достъп и помагат в работата, както на хора, които тепърва навлизат в света на Ардуино, така и на експерти.</w:t>
      </w:r>
    </w:p>
    <w:p w14:paraId="2F4D1AC2" w14:textId="3C084F55" w:rsidR="00745ECD" w:rsidRDefault="00745ECD" w:rsidP="00927CCB">
      <w:pP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</w:p>
    <w:p w14:paraId="03A9E2FC" w14:textId="01466818" w:rsidR="00745ECD" w:rsidRPr="00745ECD" w:rsidRDefault="00745ECD" w:rsidP="0083201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Основните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предимства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на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тази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</w:rPr>
        <w:t>ардуино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са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следните</w:t>
      </w:r>
      <w:proofErr w:type="spellEnd"/>
      <w:r w:rsidRPr="00745ECD">
        <w:rPr>
          <w:rFonts w:ascii="Times New Roman" w:eastAsia="Times New Roman" w:hAnsi="Times New Roman" w:cs="Times New Roman"/>
          <w:b/>
          <w:bCs/>
          <w:color w:val="2C2F34"/>
          <w:sz w:val="28"/>
          <w:szCs w:val="28"/>
          <w:bdr w:val="none" w:sz="0" w:space="0" w:color="auto" w:frame="1"/>
          <w:lang w:val="en-US"/>
        </w:rPr>
        <w:t>:</w:t>
      </w:r>
    </w:p>
    <w:p w14:paraId="277594D9" w14:textId="77777777" w:rsidR="00745ECD" w:rsidRPr="00745ECD" w:rsidRDefault="00745ECD" w:rsidP="0083201D">
      <w:pPr>
        <w:numPr>
          <w:ilvl w:val="0"/>
          <w:numId w:val="3"/>
        </w:numPr>
        <w:shd w:val="clear" w:color="auto" w:fill="FFFFFF"/>
        <w:spacing w:after="0" w:line="36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ниска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цена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–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струва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не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повече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50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долара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64DBFE41" w14:textId="77777777" w:rsidR="00745ECD" w:rsidRPr="00745ECD" w:rsidRDefault="00745ECD" w:rsidP="0083201D">
      <w:pPr>
        <w:numPr>
          <w:ilvl w:val="0"/>
          <w:numId w:val="3"/>
        </w:numPr>
        <w:shd w:val="clear" w:color="auto" w:fill="FFFFFF"/>
        <w:spacing w:after="0" w:line="36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представлява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крос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платформа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–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средата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за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разработка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функционира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без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проблем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както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Windows,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така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и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Macintosh OSX и Linux;</w:t>
      </w:r>
    </w:p>
    <w:p w14:paraId="66B5F102" w14:textId="77777777" w:rsidR="00745ECD" w:rsidRPr="00745ECD" w:rsidRDefault="00745ECD" w:rsidP="0083201D">
      <w:pPr>
        <w:numPr>
          <w:ilvl w:val="0"/>
          <w:numId w:val="3"/>
        </w:numPr>
        <w:shd w:val="clear" w:color="auto" w:fill="FFFFFF"/>
        <w:spacing w:after="0" w:line="36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опростена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,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изчистена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програмна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среда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6CEBBB0E" w14:textId="77777777" w:rsidR="00745ECD" w:rsidRPr="00745ECD" w:rsidRDefault="00745ECD" w:rsidP="0083201D">
      <w:pPr>
        <w:numPr>
          <w:ilvl w:val="0"/>
          <w:numId w:val="3"/>
        </w:numPr>
        <w:shd w:val="clear" w:color="auto" w:fill="FFFFFF"/>
        <w:spacing w:after="0" w:line="36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разширяем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софтуер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с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отворен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;</w:t>
      </w:r>
    </w:p>
    <w:p w14:paraId="2A74066B" w14:textId="05141DA4" w:rsidR="00745ECD" w:rsidRPr="00745ECD" w:rsidRDefault="00745ECD" w:rsidP="0083201D">
      <w:pPr>
        <w:numPr>
          <w:ilvl w:val="0"/>
          <w:numId w:val="3"/>
        </w:numPr>
        <w:shd w:val="clear" w:color="auto" w:fill="FFFFFF"/>
        <w:spacing w:after="0" w:line="360" w:lineRule="auto"/>
        <w:ind w:left="1020"/>
        <w:rPr>
          <w:rFonts w:ascii="Times New Roman" w:eastAsia="Times New Roman" w:hAnsi="Times New Roman" w:cs="Times New Roman"/>
          <w:color w:val="2C2F34"/>
          <w:sz w:val="28"/>
          <w:szCs w:val="28"/>
          <w:lang w:val="en-US"/>
        </w:rPr>
      </w:pP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разширяем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хардуер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с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отворен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код</w:t>
      </w:r>
      <w:proofErr w:type="spellEnd"/>
      <w:r w:rsidRPr="00745ECD"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  <w:t>.</w:t>
      </w:r>
    </w:p>
    <w:p w14:paraId="6FC1C38A" w14:textId="77777BD9" w:rsidR="00745ECD" w:rsidRDefault="00745ECD" w:rsidP="0083201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6DA5FA48" w14:textId="137F855C" w:rsidR="00852E79" w:rsidRDefault="00852E79" w:rsidP="00BE6337">
      <w:p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F2C6F95" w14:textId="76C18DB4" w:rsidR="00852E79" w:rsidRDefault="00852E79" w:rsidP="0083201D">
      <w:pPr>
        <w:shd w:val="clear" w:color="auto" w:fill="FFFFFF"/>
        <w:spacing w:after="0" w:line="240" w:lineRule="auto"/>
        <w:ind w:firstLine="0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7A6625C7" w14:textId="77777777" w:rsidR="00852E79" w:rsidRDefault="00852E79" w:rsidP="00745E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F34"/>
          <w:sz w:val="28"/>
          <w:szCs w:val="28"/>
          <w:bdr w:val="none" w:sz="0" w:space="0" w:color="auto" w:frame="1"/>
          <w:lang w:val="en-US"/>
        </w:rPr>
      </w:pPr>
    </w:p>
    <w:p w14:paraId="40E4EA78" w14:textId="172DAD71" w:rsidR="00745ECD" w:rsidRPr="00BE6337" w:rsidRDefault="00745ECD" w:rsidP="0083201D">
      <w:pPr>
        <w:shd w:val="clear" w:color="auto" w:fill="FFFFFF"/>
        <w:spacing w:after="240"/>
        <w:rPr>
          <w:rStyle w:val="Strong"/>
          <w:rFonts w:ascii="Times New Roman" w:hAnsi="Times New Roman" w:cs="Times New Roman"/>
          <w:color w:val="2C2F34"/>
          <w:sz w:val="44"/>
          <w:szCs w:val="44"/>
          <w:bdr w:val="none" w:sz="0" w:space="0" w:color="auto" w:frame="1"/>
          <w:shd w:val="clear" w:color="auto" w:fill="FFFFFF"/>
        </w:rPr>
      </w:pPr>
      <w:r w:rsidRPr="00BE6337">
        <w:rPr>
          <w:rStyle w:val="Strong"/>
          <w:rFonts w:ascii="Times New Roman" w:hAnsi="Times New Roman" w:cs="Times New Roman"/>
          <w:color w:val="2C2F34"/>
          <w:sz w:val="44"/>
          <w:szCs w:val="44"/>
          <w:bdr w:val="none" w:sz="0" w:space="0" w:color="auto" w:frame="1"/>
          <w:shd w:val="clear" w:color="auto" w:fill="FFFFFF"/>
        </w:rPr>
        <w:t>Проектите за Ардуино се създават чрез средата за разработка Arduino Software</w:t>
      </w:r>
    </w:p>
    <w:p w14:paraId="70875155" w14:textId="77777777" w:rsidR="0083201D" w:rsidRDefault="00745ECD" w:rsidP="0083201D">
      <w:pPr>
        <w:shd w:val="clear" w:color="auto" w:fill="FFFFFF"/>
        <w:spacing w:after="240"/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  <w:r w:rsidRPr="0083201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Ако разполагаме с надеждна Интернет връзка, е най-добре да използваме онлайн варианта на средата – Arduino Web Editor. Той ни позволява да съхраняваме проектите си в глобално Интернет пространство (облак), правейки ги достъпни от всяко друго устройство и дава възможност да имаме резервни копия.</w:t>
      </w:r>
    </w:p>
    <w:p w14:paraId="606666B2" w14:textId="2BB597A5" w:rsidR="0083201D" w:rsidRPr="0083201D" w:rsidRDefault="00745ECD" w:rsidP="00BE6337">
      <w:pPr>
        <w:shd w:val="clear" w:color="auto" w:fill="FFFFFF"/>
        <w:spacing w:after="24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320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Основно предимство на тази опция е и това, че винаги работим с най-новата версия на средата, без да има нужда да инсталираме ъпдейти или допълнителни библиотеки. Всичко, от което се нуждаем в този случай, е да си създадем потребителски акаунт на </w:t>
      </w:r>
      <w:hyperlink r:id="rId10" w:history="1">
        <w:r w:rsidRPr="0083201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auth.arduino.cc/</w:t>
        </w:r>
        <w:proofErr w:type="spellStart"/>
        <w:r w:rsidRPr="0083201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register</w:t>
        </w:r>
        <w:proofErr w:type="spellEnd"/>
      </w:hyperlink>
      <w:r w:rsidRPr="008320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да отидем на </w:t>
      </w:r>
      <w:hyperlink r:id="rId11" w:history="1">
        <w:r w:rsidRPr="0083201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arduino.cc/</w:t>
        </w:r>
        <w:proofErr w:type="spellStart"/>
        <w:r w:rsidRPr="0083201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editor</w:t>
        </w:r>
        <w:proofErr w:type="spellEnd"/>
      </w:hyperlink>
      <w:r w:rsidRPr="008320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и да добавим един плъгин към нашия браузър. </w:t>
      </w:r>
    </w:p>
    <w:p w14:paraId="038DED74" w14:textId="77777777" w:rsidR="0083201D" w:rsidRDefault="0083201D" w:rsidP="00BE6337">
      <w:pPr>
        <w:shd w:val="clear" w:color="auto" w:fill="FFFFFF"/>
        <w:spacing w:after="240"/>
        <w:ind w:firstLine="0"/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D51FF02" wp14:editId="7A90F463">
            <wp:extent cx="5745480" cy="4309110"/>
            <wp:effectExtent l="0" t="0" r="0" b="0"/>
            <wp:docPr id="4" name="Picture 4" descr="Какво е Ардуино и как да стартираме своя първи проек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во е Ардуино и как да стартираме своя първи проект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CB88" w14:textId="6A84CBDE" w:rsidR="00745ECD" w:rsidRPr="0083201D" w:rsidRDefault="00745ECD" w:rsidP="0083201D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83201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Сега вече можем да влезем в акаунта си и да пишем и качваме проекти на Ардуино платките, с които разполагаме.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платката.</w:t>
      </w:r>
    </w:p>
    <w:p w14:paraId="0190E5D4" w14:textId="77777777" w:rsidR="00852E79" w:rsidRDefault="00852E79" w:rsidP="00927CCB">
      <w:pPr>
        <w:rPr>
          <w:noProof/>
        </w:rPr>
      </w:pPr>
    </w:p>
    <w:p w14:paraId="25D834F7" w14:textId="02A61957" w:rsidR="00745ECD" w:rsidRDefault="0083201D" w:rsidP="00BE6337">
      <w:pPr>
        <w:ind w:firstLine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320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2F5147" wp14:editId="0347861D">
            <wp:extent cx="5745480" cy="3232150"/>
            <wp:effectExtent l="0" t="0" r="0" b="0"/>
            <wp:docPr id="5" name="Picture 5" descr="Getting Started with Arduino IDE 2.0 | Arduino Documentation | Arduino 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tting Started with Arduino IDE 2.0 | Arduino Documentation | Arduino  Document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C2A6" w14:textId="77777777" w:rsidR="0083201D" w:rsidRPr="0083201D" w:rsidRDefault="0083201D" w:rsidP="0083201D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0EF5CFE" w14:textId="2123F6A4" w:rsidR="00852E79" w:rsidRPr="00BE6337" w:rsidRDefault="00852E79" w:rsidP="00BE6337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E63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 да проверим, че всичко е наред, можем да стартираме един от предварително готовите проекти, които ни предоставя средата. Това става като отидем на меню ‘Examples’, изберем ‘Basic’ и след това ‘Blink’. Така проектът се зарежда в пространството за писане на код. След това зареждаме проекта на Ардуино платката чрез бутона ‘Upload’ и резултатът, който трябва да видим, е жълтият светодиод на платформата да пресветва през една секунда в безкраен цикъл.</w:t>
      </w:r>
    </w:p>
    <w:p w14:paraId="7BB9C5CB" w14:textId="129C4080" w:rsidR="00852E79" w:rsidRDefault="00852E79" w:rsidP="00927CCB">
      <w:pPr>
        <w:rPr>
          <w:noProof/>
        </w:rPr>
      </w:pPr>
    </w:p>
    <w:p w14:paraId="24879950" w14:textId="01115D72" w:rsidR="00852E79" w:rsidRDefault="00852E79" w:rsidP="0083201D">
      <w:pPr>
        <w:ind w:firstLine="0"/>
        <w:rPr>
          <w:noProof/>
        </w:rPr>
      </w:pPr>
    </w:p>
    <w:p w14:paraId="123A878E" w14:textId="6A6EFB59" w:rsidR="00852E79" w:rsidRPr="009A3891" w:rsidRDefault="00852E79" w:rsidP="00852E79">
      <w:pPr>
        <w:rPr>
          <w:rFonts w:ascii="Times New Roman" w:hAnsi="Times New Roman" w:cs="Times New Roman"/>
          <w:noProof/>
          <w:sz w:val="28"/>
          <w:szCs w:val="28"/>
        </w:rPr>
      </w:pPr>
    </w:p>
    <w:p w14:paraId="3EAD637B" w14:textId="0BB6BBE7" w:rsidR="00852E79" w:rsidRDefault="00852E79" w:rsidP="00852E7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A3891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Ардуино има множество модули </w:t>
      </w:r>
      <w:r w:rsidR="009A3891">
        <w:rPr>
          <w:rFonts w:ascii="Times New Roman" w:hAnsi="Times New Roman" w:cs="Times New Roman"/>
          <w:noProof/>
          <w:sz w:val="28"/>
          <w:szCs w:val="28"/>
        </w:rPr>
        <w:t xml:space="preserve">и платки, </w:t>
      </w:r>
      <w:r w:rsidRPr="009A3891">
        <w:rPr>
          <w:rFonts w:ascii="Times New Roman" w:hAnsi="Times New Roman" w:cs="Times New Roman"/>
          <w:noProof/>
          <w:sz w:val="28"/>
          <w:szCs w:val="28"/>
        </w:rPr>
        <w:t xml:space="preserve">но тойзи който ще позлваме в този проек е </w:t>
      </w:r>
      <w:r w:rsidRPr="009A3891">
        <w:rPr>
          <w:rFonts w:ascii="Times New Roman" w:hAnsi="Times New Roman" w:cs="Times New Roman"/>
          <w:noProof/>
          <w:sz w:val="28"/>
          <w:szCs w:val="28"/>
          <w:lang w:val="en-US"/>
        </w:rPr>
        <w:t>esp8266</w:t>
      </w:r>
    </w:p>
    <w:p w14:paraId="0961E6F6" w14:textId="52194137" w:rsidR="00575604" w:rsidRDefault="009A3891" w:rsidP="00852E79">
      <w:pPr>
        <w:rPr>
          <w:rFonts w:ascii="Times New Roman" w:hAnsi="Times New Roman" w:cs="Times New Roman"/>
          <w:noProof/>
          <w:sz w:val="28"/>
          <w:szCs w:val="28"/>
        </w:rPr>
      </w:pPr>
      <w:r w:rsidRPr="00BE633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ESP8266 e </w:t>
      </w:r>
      <w:r w:rsidRPr="00BE6337">
        <w:rPr>
          <w:rFonts w:ascii="Times New Roman" w:hAnsi="Times New Roman" w:cs="Times New Roman"/>
          <w:noProof/>
          <w:sz w:val="28"/>
          <w:szCs w:val="28"/>
        </w:rPr>
        <w:t>един от най големите скокове в мирко контролерите</w:t>
      </w:r>
      <w:r w:rsidR="00575604" w:rsidRPr="00BE6337">
        <w:rPr>
          <w:rFonts w:ascii="Times New Roman" w:hAnsi="Times New Roman" w:cs="Times New Roman"/>
          <w:noProof/>
          <w:sz w:val="28"/>
          <w:szCs w:val="28"/>
        </w:rPr>
        <w:t>,</w:t>
      </w:r>
      <w:r w:rsidRPr="00BE6337">
        <w:rPr>
          <w:rFonts w:ascii="Times New Roman" w:hAnsi="Times New Roman" w:cs="Times New Roman"/>
          <w:noProof/>
          <w:sz w:val="28"/>
          <w:szCs w:val="28"/>
        </w:rPr>
        <w:t xml:space="preserve"> заради вградени</w:t>
      </w:r>
      <w:r w:rsidR="00575604" w:rsidRPr="00BE6337">
        <w:rPr>
          <w:rFonts w:ascii="Times New Roman" w:hAnsi="Times New Roman" w:cs="Times New Roman"/>
          <w:noProof/>
          <w:sz w:val="28"/>
          <w:szCs w:val="28"/>
        </w:rPr>
        <w:t>я</w:t>
      </w:r>
      <w:r w:rsidRPr="00BE633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E6337">
        <w:rPr>
          <w:rFonts w:ascii="Times New Roman" w:hAnsi="Times New Roman" w:cs="Times New Roman"/>
          <w:noProof/>
          <w:sz w:val="28"/>
          <w:szCs w:val="28"/>
          <w:lang w:val="en-US"/>
        </w:rPr>
        <w:t>wifi</w:t>
      </w:r>
      <w:r w:rsidRPr="00BE6337">
        <w:rPr>
          <w:rFonts w:ascii="Times New Roman" w:hAnsi="Times New Roman" w:cs="Times New Roman"/>
          <w:noProof/>
          <w:sz w:val="28"/>
          <w:szCs w:val="28"/>
        </w:rPr>
        <w:t xml:space="preserve"> модул в него, до сега проектите бяха изолирани</w:t>
      </w:r>
      <w:r w:rsidR="00575604" w:rsidRPr="00BE6337">
        <w:rPr>
          <w:rFonts w:ascii="Times New Roman" w:hAnsi="Times New Roman" w:cs="Times New Roman"/>
          <w:noProof/>
          <w:sz w:val="28"/>
          <w:szCs w:val="28"/>
        </w:rPr>
        <w:t xml:space="preserve"> и не можеха да бътат свързвани в мрежа</w:t>
      </w:r>
      <w:r w:rsidRPr="00BE6337">
        <w:rPr>
          <w:rFonts w:ascii="Times New Roman" w:hAnsi="Times New Roman" w:cs="Times New Roman"/>
          <w:color w:val="000000"/>
          <w:sz w:val="28"/>
          <w:szCs w:val="28"/>
        </w:rPr>
        <w:t xml:space="preserve"> и по този начин да могат да наблюдават или управляват проекта от Интернет навсякъде на планетата.</w:t>
      </w:r>
      <w:r w:rsidRPr="00BE6337"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2DE7CCB9" w14:textId="30A5A4B5" w:rsidR="00BE6337" w:rsidRDefault="00BE6337" w:rsidP="00852E79">
      <w:pPr>
        <w:rPr>
          <w:rFonts w:ascii="Times New Roman" w:hAnsi="Times New Roman" w:cs="Times New Roman"/>
          <w:noProof/>
          <w:sz w:val="28"/>
          <w:szCs w:val="28"/>
        </w:rPr>
      </w:pPr>
    </w:p>
    <w:p w14:paraId="5DAC82E0" w14:textId="77777777" w:rsidR="00BE6337" w:rsidRPr="00BE6337" w:rsidRDefault="00BE6337" w:rsidP="00852E79">
      <w:pPr>
        <w:rPr>
          <w:rFonts w:ascii="Times New Roman" w:hAnsi="Times New Roman" w:cs="Times New Roman"/>
          <w:noProof/>
          <w:sz w:val="28"/>
          <w:szCs w:val="28"/>
        </w:rPr>
      </w:pPr>
    </w:p>
    <w:p w14:paraId="7C534855" w14:textId="2741262A" w:rsidR="009A3891" w:rsidRDefault="00575604" w:rsidP="00BE6337">
      <w:pPr>
        <w:ind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EB6EB5" wp14:editId="0A34D0F6">
            <wp:extent cx="5745480" cy="3232150"/>
            <wp:effectExtent l="0" t="0" r="0" b="0"/>
            <wp:docPr id="6" name="Picture 6" descr="Best ESP8266 Wi-Fi Development Board - Buying Guid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 ESP8266 Wi-Fi Development Board - Buying Guide 20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DE38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47F28B55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00C65C8A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4C137036" w14:textId="77777777" w:rsid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74AA2FE8" w14:textId="1CD254FF" w:rsidR="00575604" w:rsidRDefault="00575604" w:rsidP="00BE6337">
      <w:pPr>
        <w:ind w:firstLine="0"/>
        <w:rPr>
          <w:rFonts w:ascii="Times New Roman" w:hAnsi="Times New Roman" w:cs="Times New Roman"/>
          <w:noProof/>
          <w:sz w:val="48"/>
          <w:szCs w:val="48"/>
        </w:rPr>
      </w:pPr>
      <w:r w:rsidRPr="00575604">
        <w:rPr>
          <w:rFonts w:ascii="Times New Roman" w:hAnsi="Times New Roman" w:cs="Times New Roman"/>
          <w:noProof/>
          <w:sz w:val="48"/>
          <w:szCs w:val="48"/>
        </w:rPr>
        <w:lastRenderedPageBreak/>
        <w:t>Малко история</w:t>
      </w:r>
    </w:p>
    <w:p w14:paraId="4436458A" w14:textId="64A414BC" w:rsidR="00575604" w:rsidRDefault="00575604" w:rsidP="00BE6337">
      <w:pPr>
        <w:pStyle w:val="gt-block"/>
        <w:spacing w:before="0" w:beforeAutospacing="0" w:after="240" w:afterAutospacing="0" w:line="300" w:lineRule="auto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Първата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компания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създала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Чипът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ESP8266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беше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Espressif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,</w:t>
      </w:r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китайска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компания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разположена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Шанхай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въпреки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момента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има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производители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я </w:t>
      </w:r>
      <w:proofErr w:type="spellStart"/>
      <w:r w:rsidRPr="00575604">
        <w:rPr>
          <w:color w:val="000000"/>
          <w:sz w:val="28"/>
          <w:szCs w:val="28"/>
        </w:rPr>
        <w:t>разработват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произвеждат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Точната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пускането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беше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през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лятото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2014 г., </w:t>
      </w:r>
      <w:proofErr w:type="spellStart"/>
      <w:r w:rsidRPr="00575604">
        <w:rPr>
          <w:color w:val="000000"/>
          <w:sz w:val="28"/>
          <w:szCs w:val="28"/>
        </w:rPr>
        <w:t>така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толкова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стара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Започва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предлага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пазара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ниска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цена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заедно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възможностите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го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правят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много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популярен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скоро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05BC55D4" w14:textId="5899A35E" w:rsidR="00575604" w:rsidRPr="00575604" w:rsidRDefault="00575604" w:rsidP="00BE6337">
      <w:pPr>
        <w:pStyle w:val="gt-block"/>
        <w:spacing w:before="0" w:after="0"/>
        <w:ind w:firstLine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717058" wp14:editId="02FBE479">
            <wp:extent cx="5745480" cy="3830320"/>
            <wp:effectExtent l="0" t="0" r="0" b="0"/>
            <wp:docPr id="9" name="Picture 9" descr="NodeMCU ESP8266 Pinout, Specifications, Features &amp; Data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deMCU ESP8266 Pinout, Specifications, Features &amp; Datashee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8723" w14:textId="20C49C97" w:rsidR="00575604" w:rsidRDefault="00575604" w:rsidP="00BE6337">
      <w:pPr>
        <w:pStyle w:val="gt-block"/>
        <w:spacing w:after="240" w:afterAutospacing="0" w:line="300" w:lineRule="auto"/>
        <w:textAlignment w:val="baseline"/>
        <w:rPr>
          <w:color w:val="000000"/>
          <w:sz w:val="28"/>
          <w:szCs w:val="28"/>
        </w:rPr>
      </w:pPr>
      <w:r w:rsidRPr="00575604">
        <w:rPr>
          <w:color w:val="000000"/>
          <w:sz w:val="28"/>
          <w:szCs w:val="28"/>
        </w:rPr>
        <w:t>La</w:t>
      </w: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общност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за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разработчици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също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имаше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важна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роля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успеха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тъй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започнаха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превеждат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публикуват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голямо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количество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документация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създават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фърмуери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кодове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използват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ESP8266.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даде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производителите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всички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необходими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инструменти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могат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използват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устройството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пълната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мощ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31B7FF95" w14:textId="3CF71EE3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F68C0A1" w14:textId="2F47870F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615252F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68CAB553" w14:textId="439B188E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трябва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знаете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че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както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транзисторите</w:t>
      </w:r>
      <w:proofErr w:type="spellEnd"/>
      <w:r w:rsidRPr="00575604">
        <w:rPr>
          <w:color w:val="000000"/>
          <w:sz w:val="28"/>
          <w:szCs w:val="28"/>
        </w:rPr>
        <w:t>,</w:t>
      </w: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номенклатурата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или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номерирането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винаги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бил</w:t>
      </w:r>
      <w:proofErr w:type="spellEnd"/>
      <w:r w:rsidRPr="00575604">
        <w:rPr>
          <w:color w:val="000000"/>
          <w:sz w:val="28"/>
          <w:szCs w:val="28"/>
        </w:rPr>
        <w:t xml:space="preserve"> ESP8266,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първо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първо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появяват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някои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ранни</w:t>
      </w:r>
      <w:proofErr w:type="spellEnd"/>
      <w:r w:rsidRPr="00575604">
        <w:rPr>
          <w:color w:val="000000"/>
          <w:sz w:val="28"/>
          <w:szCs w:val="28"/>
        </w:rPr>
        <w:t xml:space="preserve"> ESP, </w:t>
      </w:r>
      <w:proofErr w:type="spellStart"/>
      <w:r w:rsidRPr="00575604">
        <w:rPr>
          <w:color w:val="000000"/>
          <w:sz w:val="28"/>
          <w:szCs w:val="28"/>
        </w:rPr>
        <w:t>след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идват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версии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ESP8285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2016 г., </w:t>
      </w:r>
      <w:proofErr w:type="spellStart"/>
      <w:r w:rsidRPr="00575604">
        <w:rPr>
          <w:color w:val="000000"/>
          <w:sz w:val="28"/>
          <w:szCs w:val="28"/>
        </w:rPr>
        <w:t>които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включват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интегрирана</w:t>
      </w:r>
      <w:proofErr w:type="spellEnd"/>
      <w:r w:rsidRPr="00575604">
        <w:rPr>
          <w:color w:val="000000"/>
          <w:sz w:val="28"/>
          <w:szCs w:val="28"/>
        </w:rPr>
        <w:t xml:space="preserve"> 1MB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flahsd</w:t>
      </w:r>
      <w:proofErr w:type="spellEnd"/>
      <w:r w:rsidRPr="00575604">
        <w:rPr>
          <w:color w:val="000000"/>
          <w:sz w:val="28"/>
          <w:szCs w:val="28"/>
        </w:rPr>
        <w:t xml:space="preserve">, а </w:t>
      </w:r>
      <w:proofErr w:type="spellStart"/>
      <w:r w:rsidRPr="00575604">
        <w:rPr>
          <w:color w:val="000000"/>
          <w:sz w:val="28"/>
          <w:szCs w:val="28"/>
        </w:rPr>
        <w:t>след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това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ще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появи</w:t>
      </w:r>
      <w:proofErr w:type="spellEnd"/>
      <w:r w:rsidRPr="00575604">
        <w:rPr>
          <w:color w:val="000000"/>
          <w:sz w:val="28"/>
          <w:szCs w:val="28"/>
        </w:rPr>
        <w:t xml:space="preserve"> ESP8266, </w:t>
      </w:r>
    </w:p>
    <w:p w14:paraId="3009CC8A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48BBA3AA" w14:textId="3EAC0864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A8B969" wp14:editId="042FE880">
            <wp:extent cx="5745480" cy="2355215"/>
            <wp:effectExtent l="0" t="0" r="0" b="0"/>
            <wp:docPr id="10" name="Picture 10" descr="Introduction to the Internet of Things (IoT): ESP8266 architecture and  Arduino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roduction to the Internet of Things (IoT): ESP8266 architecture and  Arduino GU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CD8A" w14:textId="02F89285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15199744" w14:textId="77777777" w:rsid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084B38EA" w14:textId="6182837A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днес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знаем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изглежда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направил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крачка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назад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тъй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разполага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такава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други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външни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чипове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могат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добавят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съхранение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програми</w:t>
      </w:r>
      <w:proofErr w:type="spellEnd"/>
      <w:r w:rsidRPr="00575604">
        <w:rPr>
          <w:color w:val="000000"/>
          <w:sz w:val="28"/>
          <w:szCs w:val="28"/>
        </w:rPr>
        <w:t>.</w:t>
      </w:r>
      <w:r w:rsidRPr="00575604">
        <w:t xml:space="preserve"> </w:t>
      </w:r>
    </w:p>
    <w:p w14:paraId="50F4164F" w14:textId="77777777" w:rsidR="00575604" w:rsidRPr="00575604" w:rsidRDefault="00575604" w:rsidP="00852E79">
      <w:pPr>
        <w:rPr>
          <w:rFonts w:ascii="Times New Roman" w:hAnsi="Times New Roman" w:cs="Times New Roman"/>
          <w:noProof/>
          <w:sz w:val="48"/>
          <w:szCs w:val="48"/>
        </w:rPr>
      </w:pPr>
    </w:p>
    <w:p w14:paraId="2DDDFB12" w14:textId="77777777" w:rsidR="00852E79" w:rsidRDefault="00852E79" w:rsidP="00852E79">
      <w:pPr>
        <w:rPr>
          <w:noProof/>
        </w:rPr>
      </w:pPr>
    </w:p>
    <w:p w14:paraId="76E90F38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3B92B5D5" w14:textId="77777777" w:rsidR="00575604" w:rsidRDefault="00575604" w:rsidP="00852E79">
      <w:pPr>
        <w:tabs>
          <w:tab w:val="left" w:pos="1740"/>
        </w:tabs>
        <w:rPr>
          <w:rFonts w:ascii="Times New Roman" w:hAnsi="Times New Roman" w:cs="Times New Roman"/>
          <w:sz w:val="44"/>
          <w:szCs w:val="44"/>
          <w:lang w:val="en-US"/>
        </w:rPr>
      </w:pPr>
    </w:p>
    <w:p w14:paraId="0A9486B6" w14:textId="77777777" w:rsidR="00575604" w:rsidRDefault="00575604" w:rsidP="00BE6337">
      <w:pPr>
        <w:pStyle w:val="gt-block"/>
        <w:spacing w:before="0" w:after="0"/>
        <w:ind w:firstLine="0"/>
        <w:textAlignment w:val="baseline"/>
        <w:rPr>
          <w:rStyle w:val="Strong"/>
          <w:color w:val="000000"/>
          <w:sz w:val="28"/>
          <w:szCs w:val="28"/>
          <w:bdr w:val="none" w:sz="0" w:space="0" w:color="auto" w:frame="1"/>
        </w:rPr>
      </w:pPr>
    </w:p>
    <w:p w14:paraId="50EDC801" w14:textId="3E25C462" w:rsidR="00575604" w:rsidRDefault="00575604" w:rsidP="00BE6337">
      <w:pPr>
        <w:pStyle w:val="gt-block"/>
        <w:spacing w:after="240" w:afterAutospacing="0" w:line="300" w:lineRule="auto"/>
        <w:textAlignment w:val="baseline"/>
        <w:rPr>
          <w:color w:val="000000"/>
          <w:sz w:val="28"/>
          <w:szCs w:val="28"/>
        </w:rPr>
      </w:pPr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lastRenderedPageBreak/>
        <w:t xml:space="preserve">ESP8266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може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да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се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интегрира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в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WiFi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осигурява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евтин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</w:t>
      </w:r>
      <w:proofErr w:type="spellEnd"/>
      <w:r w:rsidRPr="00575604">
        <w:rPr>
          <w:color w:val="000000"/>
          <w:sz w:val="28"/>
          <w:szCs w:val="28"/>
        </w:rPr>
        <w:t xml:space="preserve"> с </w:t>
      </w:r>
      <w:proofErr w:type="spellStart"/>
      <w:r w:rsidRPr="00575604">
        <w:rPr>
          <w:color w:val="000000"/>
          <w:sz w:val="28"/>
          <w:szCs w:val="28"/>
        </w:rPr>
        <w:t>пълен</w:t>
      </w:r>
      <w:proofErr w:type="spellEnd"/>
      <w:r w:rsidRPr="00575604">
        <w:rPr>
          <w:color w:val="000000"/>
          <w:sz w:val="28"/>
          <w:szCs w:val="28"/>
        </w:rPr>
        <w:t xml:space="preserve"> TCP / IP </w:t>
      </w:r>
      <w:proofErr w:type="spellStart"/>
      <w:r w:rsidRPr="00575604">
        <w:rPr>
          <w:color w:val="000000"/>
          <w:sz w:val="28"/>
          <w:szCs w:val="28"/>
        </w:rPr>
        <w:t>стек</w:t>
      </w:r>
      <w:proofErr w:type="spellEnd"/>
      <w:r w:rsidRPr="00575604">
        <w:rPr>
          <w:color w:val="000000"/>
          <w:sz w:val="28"/>
          <w:szCs w:val="28"/>
        </w:rPr>
        <w:t xml:space="preserve"> и </w:t>
      </w:r>
      <w:proofErr w:type="spellStart"/>
      <w:r w:rsidRPr="00575604">
        <w:rPr>
          <w:color w:val="000000"/>
          <w:sz w:val="28"/>
          <w:szCs w:val="28"/>
        </w:rPr>
        <w:t>микроконтролер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захранва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3.3v и </w:t>
      </w:r>
      <w:proofErr w:type="spellStart"/>
      <w:r w:rsidRPr="00575604">
        <w:rPr>
          <w:color w:val="000000"/>
          <w:sz w:val="28"/>
          <w:szCs w:val="28"/>
        </w:rPr>
        <w:t>има</w:t>
      </w:r>
      <w:proofErr w:type="spellEnd"/>
      <w:r w:rsidRPr="00575604">
        <w:rPr>
          <w:color w:val="000000"/>
          <w:sz w:val="28"/>
          <w:szCs w:val="28"/>
        </w:rPr>
        <w:t xml:space="preserve"> 106 </w:t>
      </w:r>
      <w:proofErr w:type="spellStart"/>
      <w:r w:rsidRPr="00575604">
        <w:rPr>
          <w:color w:val="000000"/>
          <w:sz w:val="28"/>
          <w:szCs w:val="28"/>
        </w:rPr>
        <w:t>Mhz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Tensilica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Xtensa</w:t>
      </w:r>
      <w:proofErr w:type="spellEnd"/>
      <w:r w:rsidRPr="00575604">
        <w:rPr>
          <w:color w:val="000000"/>
          <w:sz w:val="28"/>
          <w:szCs w:val="28"/>
        </w:rPr>
        <w:t xml:space="preserve"> LX80 </w:t>
      </w:r>
      <w:proofErr w:type="spellStart"/>
      <w:r w:rsidRPr="00575604">
        <w:rPr>
          <w:color w:val="000000"/>
          <w:sz w:val="28"/>
          <w:szCs w:val="28"/>
        </w:rPr>
        <w:t>процесор</w:t>
      </w:r>
      <w:proofErr w:type="spellEnd"/>
      <w:r w:rsidRPr="00575604">
        <w:rPr>
          <w:color w:val="000000"/>
          <w:sz w:val="28"/>
          <w:szCs w:val="28"/>
        </w:rPr>
        <w:t xml:space="preserve">, 64 KB RAM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инструкции</w:t>
      </w:r>
      <w:proofErr w:type="spellEnd"/>
      <w:r w:rsidRPr="00575604">
        <w:rPr>
          <w:color w:val="000000"/>
          <w:sz w:val="28"/>
          <w:szCs w:val="28"/>
        </w:rPr>
        <w:t xml:space="preserve"> и 96 KB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данни</w:t>
      </w:r>
      <w:proofErr w:type="spellEnd"/>
      <w:r w:rsidRPr="00575604">
        <w:rPr>
          <w:color w:val="000000"/>
          <w:sz w:val="28"/>
          <w:szCs w:val="28"/>
        </w:rPr>
        <w:t xml:space="preserve">, 16 GPIO </w:t>
      </w:r>
      <w:proofErr w:type="spellStart"/>
      <w:r w:rsidRPr="00575604">
        <w:rPr>
          <w:color w:val="000000"/>
          <w:sz w:val="28"/>
          <w:szCs w:val="28"/>
        </w:rPr>
        <w:t>пина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специални</w:t>
      </w:r>
      <w:proofErr w:type="spellEnd"/>
      <w:r w:rsidRPr="00575604">
        <w:rPr>
          <w:color w:val="000000"/>
          <w:sz w:val="28"/>
          <w:szCs w:val="28"/>
        </w:rPr>
        <w:t xml:space="preserve"> UART </w:t>
      </w:r>
      <w:proofErr w:type="spellStart"/>
      <w:r w:rsidRPr="00575604">
        <w:rPr>
          <w:color w:val="000000"/>
          <w:sz w:val="28"/>
          <w:szCs w:val="28"/>
        </w:rPr>
        <w:t>пинове</w:t>
      </w:r>
      <w:proofErr w:type="spellEnd"/>
      <w:r w:rsidRPr="00575604">
        <w:rPr>
          <w:color w:val="000000"/>
          <w:sz w:val="28"/>
          <w:szCs w:val="28"/>
        </w:rPr>
        <w:t xml:space="preserve"> и SPI и I2C </w:t>
      </w:r>
      <w:proofErr w:type="spellStart"/>
      <w:r w:rsidRPr="00575604">
        <w:rPr>
          <w:color w:val="000000"/>
          <w:sz w:val="28"/>
          <w:szCs w:val="28"/>
        </w:rPr>
        <w:t>интерфейс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49EBCADA" w14:textId="77777777" w:rsidR="00BE6337" w:rsidRDefault="00BE6337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292FD599" w14:textId="3C2BC011" w:rsidR="00575604" w:rsidRDefault="00575604" w:rsidP="00BE6337">
      <w:pPr>
        <w:pStyle w:val="gt-block"/>
        <w:spacing w:before="0" w:after="0"/>
        <w:ind w:firstLine="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285413C" wp14:editId="4BF239A7">
            <wp:extent cx="5745480" cy="3769360"/>
            <wp:effectExtent l="0" t="0" r="0" b="0"/>
            <wp:docPr id="11" name="Picture 11" descr="Nodemcu Tcp Server On Nodemcu Esplorer Ide |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demcu Tcp Server On Nodemcu Esplorer Ide | Nodemc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2BC8" w14:textId="77777777" w:rsidR="00575604" w:rsidRPr="00575604" w:rsidRDefault="00575604" w:rsidP="00575604">
      <w:pPr>
        <w:pStyle w:val="gt-block"/>
        <w:spacing w:before="0" w:after="0"/>
        <w:textAlignment w:val="baseline"/>
        <w:rPr>
          <w:color w:val="000000"/>
          <w:sz w:val="28"/>
          <w:szCs w:val="28"/>
        </w:rPr>
      </w:pPr>
    </w:p>
    <w:p w14:paraId="4D1EA20F" w14:textId="77777777" w:rsidR="00575604" w:rsidRPr="00575604" w:rsidRDefault="00575604" w:rsidP="00BE6337">
      <w:pPr>
        <w:pStyle w:val="gt-block"/>
        <w:spacing w:before="0" w:beforeAutospacing="0" w:after="240" w:afterAutospacing="0" w:line="300" w:lineRule="auto"/>
        <w:textAlignment w:val="baseline"/>
        <w:rPr>
          <w:color w:val="000000"/>
          <w:sz w:val="28"/>
          <w:szCs w:val="28"/>
        </w:rPr>
      </w:pPr>
      <w:r w:rsidRPr="00575604">
        <w:rPr>
          <w:color w:val="000000"/>
          <w:sz w:val="28"/>
          <w:szCs w:val="28"/>
        </w:rPr>
        <w:t>La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Процесор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Tensilica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направи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по-бързо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чрез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овърклок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който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някои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но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всички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модели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позволяват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Всъщност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тактовата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честота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удвои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Между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другото</w:t>
      </w:r>
      <w:proofErr w:type="spellEnd"/>
      <w:r w:rsidRPr="00575604">
        <w:rPr>
          <w:color w:val="000000"/>
          <w:sz w:val="28"/>
          <w:szCs w:val="28"/>
        </w:rPr>
        <w:t xml:space="preserve">, 32-битов RISC </w:t>
      </w:r>
      <w:proofErr w:type="spellStart"/>
      <w:r w:rsidRPr="00575604">
        <w:rPr>
          <w:color w:val="000000"/>
          <w:sz w:val="28"/>
          <w:szCs w:val="28"/>
        </w:rPr>
        <w:t>тип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процесор</w:t>
      </w:r>
      <w:proofErr w:type="spellEnd"/>
      <w:r w:rsidRPr="00575604">
        <w:rPr>
          <w:color w:val="000000"/>
          <w:sz w:val="28"/>
          <w:szCs w:val="28"/>
        </w:rPr>
        <w:t xml:space="preserve">. </w:t>
      </w:r>
      <w:proofErr w:type="spellStart"/>
      <w:r w:rsidRPr="00575604">
        <w:rPr>
          <w:color w:val="000000"/>
          <w:sz w:val="28"/>
          <w:szCs w:val="28"/>
        </w:rPr>
        <w:t>Също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така</w:t>
      </w:r>
      <w:proofErr w:type="spellEnd"/>
      <w:r w:rsidRPr="00575604">
        <w:rPr>
          <w:color w:val="000000"/>
          <w:sz w:val="28"/>
          <w:szCs w:val="28"/>
        </w:rPr>
        <w:t xml:space="preserve"> в </w:t>
      </w:r>
      <w:proofErr w:type="spellStart"/>
      <w:r w:rsidRPr="00575604">
        <w:rPr>
          <w:color w:val="000000"/>
          <w:sz w:val="28"/>
          <w:szCs w:val="28"/>
        </w:rPr>
        <w:t>модула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включен</w:t>
      </w:r>
      <w:proofErr w:type="spellEnd"/>
      <w:r w:rsidRPr="00575604">
        <w:rPr>
          <w:color w:val="000000"/>
          <w:sz w:val="28"/>
          <w:szCs w:val="28"/>
        </w:rPr>
        <w:t xml:space="preserve"> 10-битов ADC </w:t>
      </w:r>
      <w:proofErr w:type="spellStart"/>
      <w:r w:rsidRPr="00575604">
        <w:rPr>
          <w:color w:val="000000"/>
          <w:sz w:val="28"/>
          <w:szCs w:val="28"/>
        </w:rPr>
        <w:t>конвертор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сигналите</w:t>
      </w:r>
      <w:proofErr w:type="spellEnd"/>
      <w:r w:rsidRPr="00575604">
        <w:rPr>
          <w:color w:val="000000"/>
          <w:sz w:val="28"/>
          <w:szCs w:val="28"/>
        </w:rPr>
        <w:t>.</w:t>
      </w:r>
    </w:p>
    <w:p w14:paraId="2B3BEF2B" w14:textId="77777777" w:rsidR="00575604" w:rsidRPr="00575604" w:rsidRDefault="00575604" w:rsidP="00BE6337">
      <w:pPr>
        <w:pStyle w:val="gt-block"/>
        <w:spacing w:before="0" w:beforeAutospacing="0" w:after="240" w:afterAutospacing="0" w:line="300" w:lineRule="auto"/>
        <w:textAlignment w:val="baseline"/>
        <w:rPr>
          <w:color w:val="000000"/>
          <w:sz w:val="28"/>
          <w:szCs w:val="28"/>
        </w:rPr>
      </w:pPr>
      <w:proofErr w:type="spellStart"/>
      <w:r w:rsidRPr="00575604">
        <w:rPr>
          <w:color w:val="000000"/>
          <w:sz w:val="28"/>
          <w:szCs w:val="28"/>
        </w:rPr>
        <w:t>Като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допълнение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включва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външен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чип</w:t>
      </w:r>
      <w:proofErr w:type="spellEnd"/>
      <w:r w:rsidRPr="00575604">
        <w:rPr>
          <w:color w:val="000000"/>
          <w:sz w:val="28"/>
          <w:szCs w:val="28"/>
        </w:rPr>
        <w:t xml:space="preserve"> QSPI </w:t>
      </w:r>
      <w:proofErr w:type="spellStart"/>
      <w:r w:rsidRPr="00575604">
        <w:rPr>
          <w:color w:val="000000"/>
          <w:sz w:val="28"/>
          <w:szCs w:val="28"/>
        </w:rPr>
        <w:t>флаш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памет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512 KB </w:t>
      </w:r>
      <w:proofErr w:type="spellStart"/>
      <w:r w:rsidRPr="00575604">
        <w:rPr>
          <w:color w:val="000000"/>
          <w:sz w:val="28"/>
          <w:szCs w:val="28"/>
        </w:rPr>
        <w:t>до</w:t>
      </w:r>
      <w:proofErr w:type="spellEnd"/>
      <w:r w:rsidRPr="00575604">
        <w:rPr>
          <w:color w:val="000000"/>
          <w:sz w:val="28"/>
          <w:szCs w:val="28"/>
        </w:rPr>
        <w:t xml:space="preserve"> 4 MB в </w:t>
      </w:r>
      <w:proofErr w:type="spellStart"/>
      <w:r w:rsidRPr="00575604">
        <w:rPr>
          <w:color w:val="000000"/>
          <w:sz w:val="28"/>
          <w:szCs w:val="28"/>
        </w:rPr>
        <w:t>зависимост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от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модула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понякога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дори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може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достигне</w:t>
      </w:r>
      <w:proofErr w:type="spellEnd"/>
      <w:r w:rsidRPr="00575604">
        <w:rPr>
          <w:color w:val="000000"/>
          <w:sz w:val="28"/>
          <w:szCs w:val="28"/>
        </w:rPr>
        <w:t xml:space="preserve"> 16 MB. </w:t>
      </w:r>
      <w:proofErr w:type="spellStart"/>
      <w:r w:rsidRPr="00575604">
        <w:rPr>
          <w:color w:val="000000"/>
          <w:sz w:val="28"/>
          <w:szCs w:val="28"/>
        </w:rPr>
        <w:t>Относно</w:t>
      </w:r>
      <w:proofErr w:type="spellEnd"/>
      <w:r w:rsidRPr="00575604">
        <w:rPr>
          <w:color w:val="000000"/>
          <w:sz w:val="28"/>
          <w:szCs w:val="28"/>
        </w:rPr>
        <w:t> 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Възможности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за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WiFi</w:t>
      </w:r>
      <w:proofErr w:type="spellEnd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75604">
        <w:rPr>
          <w:rStyle w:val="Strong"/>
          <w:color w:val="000000"/>
          <w:sz w:val="28"/>
          <w:szCs w:val="28"/>
          <w:bdr w:val="none" w:sz="0" w:space="0" w:color="auto" w:frame="1"/>
        </w:rPr>
        <w:t>свързаност</w:t>
      </w:r>
      <w:proofErr w:type="spellEnd"/>
      <w:r w:rsidRPr="00575604">
        <w:rPr>
          <w:color w:val="000000"/>
          <w:sz w:val="28"/>
          <w:szCs w:val="28"/>
        </w:rPr>
        <w:t xml:space="preserve">, </w:t>
      </w:r>
      <w:proofErr w:type="spellStart"/>
      <w:r w:rsidRPr="00575604">
        <w:rPr>
          <w:color w:val="000000"/>
          <w:sz w:val="28"/>
          <w:szCs w:val="28"/>
        </w:rPr>
        <w:t>той</w:t>
      </w:r>
      <w:proofErr w:type="spellEnd"/>
      <w:r w:rsidRPr="00575604">
        <w:rPr>
          <w:color w:val="000000"/>
          <w:sz w:val="28"/>
          <w:szCs w:val="28"/>
        </w:rPr>
        <w:t xml:space="preserve"> е </w:t>
      </w:r>
      <w:proofErr w:type="spellStart"/>
      <w:r w:rsidRPr="00575604">
        <w:rPr>
          <w:color w:val="000000"/>
          <w:sz w:val="28"/>
          <w:szCs w:val="28"/>
        </w:rPr>
        <w:t>съвместим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със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стандарта</w:t>
      </w:r>
      <w:proofErr w:type="spellEnd"/>
      <w:r w:rsidRPr="00575604">
        <w:rPr>
          <w:color w:val="000000"/>
          <w:sz w:val="28"/>
          <w:szCs w:val="28"/>
        </w:rPr>
        <w:t xml:space="preserve"> IEEE 802.11 b / g / n, в </w:t>
      </w:r>
      <w:proofErr w:type="spellStart"/>
      <w:r w:rsidRPr="00575604">
        <w:rPr>
          <w:color w:val="000000"/>
          <w:sz w:val="28"/>
          <w:szCs w:val="28"/>
        </w:rPr>
        <w:t>допълнение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към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поддържането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на</w:t>
      </w:r>
      <w:proofErr w:type="spellEnd"/>
      <w:r w:rsidRPr="00575604">
        <w:rPr>
          <w:color w:val="000000"/>
          <w:sz w:val="28"/>
          <w:szCs w:val="28"/>
        </w:rPr>
        <w:t xml:space="preserve"> </w:t>
      </w:r>
      <w:proofErr w:type="spellStart"/>
      <w:r w:rsidRPr="00575604">
        <w:rPr>
          <w:color w:val="000000"/>
          <w:sz w:val="28"/>
          <w:szCs w:val="28"/>
        </w:rPr>
        <w:t>защитата</w:t>
      </w:r>
      <w:proofErr w:type="spellEnd"/>
      <w:r w:rsidRPr="00575604">
        <w:rPr>
          <w:color w:val="000000"/>
          <w:sz w:val="28"/>
          <w:szCs w:val="28"/>
        </w:rPr>
        <w:t xml:space="preserve"> WEP, WPA и WPA2.</w:t>
      </w:r>
    </w:p>
    <w:p w14:paraId="3D4B8281" w14:textId="5318113D" w:rsidR="00575604" w:rsidRDefault="00601AC4" w:rsidP="00BE6337">
      <w:pPr>
        <w:tabs>
          <w:tab w:val="left" w:pos="1740"/>
        </w:tabs>
        <w:spacing w:after="240"/>
        <w:ind w:firstLine="0"/>
        <w:rPr>
          <w:rFonts w:ascii="Times New Roman" w:hAnsi="Times New Roman" w:cs="Times New Roman"/>
          <w:b/>
          <w:sz w:val="44"/>
        </w:rPr>
      </w:pPr>
      <w:r w:rsidRPr="00601AC4">
        <w:rPr>
          <w:rFonts w:ascii="Times New Roman" w:hAnsi="Times New Roman" w:cs="Times New Roman"/>
          <w:b/>
          <w:sz w:val="44"/>
        </w:rPr>
        <w:lastRenderedPageBreak/>
        <w:t xml:space="preserve">Какво е </w:t>
      </w:r>
      <w:proofErr w:type="spellStart"/>
      <w:r w:rsidRPr="00601AC4">
        <w:rPr>
          <w:rFonts w:ascii="Times New Roman" w:hAnsi="Times New Roman" w:cs="Times New Roman"/>
          <w:b/>
          <w:sz w:val="44"/>
        </w:rPr>
        <w:t>PostgreSQL</w:t>
      </w:r>
      <w:proofErr w:type="spellEnd"/>
    </w:p>
    <w:p w14:paraId="5084AD4B" w14:textId="6D349B3E" w:rsidR="00601AC4" w:rsidRDefault="00980A71" w:rsidP="00BE6337">
      <w:pPr>
        <w:tabs>
          <w:tab w:val="left" w:pos="1740"/>
        </w:tabs>
        <w:spacing w:after="240"/>
        <w:rPr>
          <w:rFonts w:ascii="Times New Roman" w:hAnsi="Times New Roman" w:cs="Times New Roman"/>
          <w:sz w:val="28"/>
        </w:rPr>
      </w:pPr>
      <w:proofErr w:type="spellStart"/>
      <w:r w:rsidRPr="00980A71">
        <w:rPr>
          <w:rFonts w:ascii="Times New Roman" w:hAnsi="Times New Roman" w:cs="Times New Roman"/>
          <w:bCs/>
          <w:sz w:val="28"/>
          <w:szCs w:val="14"/>
        </w:rPr>
        <w:t>PostgreSQL</w:t>
      </w:r>
      <w:proofErr w:type="spellEnd"/>
      <w:r w:rsidRPr="00980A71">
        <w:rPr>
          <w:rFonts w:ascii="Times New Roman" w:hAnsi="Times New Roman" w:cs="Times New Roman"/>
          <w:bCs/>
          <w:sz w:val="28"/>
          <w:szCs w:val="14"/>
        </w:rPr>
        <w:t xml:space="preserve"> е мощна обектно-релационна база данни с отворен код, която използва и разширява езика SQL, комбиниран с много функции, които безопасно съхраняват и мащабират най-сложните работни натоварвания с данни. Произходът на </w:t>
      </w:r>
      <w:proofErr w:type="spellStart"/>
      <w:r w:rsidRPr="00980A71">
        <w:rPr>
          <w:rFonts w:ascii="Times New Roman" w:hAnsi="Times New Roman" w:cs="Times New Roman"/>
          <w:bCs/>
          <w:sz w:val="28"/>
          <w:szCs w:val="14"/>
        </w:rPr>
        <w:t>PostgreSQL</w:t>
      </w:r>
      <w:proofErr w:type="spellEnd"/>
      <w:r w:rsidRPr="00980A71">
        <w:rPr>
          <w:rFonts w:ascii="Times New Roman" w:hAnsi="Times New Roman" w:cs="Times New Roman"/>
          <w:bCs/>
          <w:sz w:val="28"/>
          <w:szCs w:val="14"/>
        </w:rPr>
        <w:t xml:space="preserve"> датира от 1986 г. като част от проекта POSTGRES в Калифорнийския университет в Бъркли и има повече от 30 години активно развитие на основната </w:t>
      </w:r>
      <w:proofErr w:type="spellStart"/>
      <w:r w:rsidRPr="00980A71">
        <w:rPr>
          <w:rFonts w:ascii="Times New Roman" w:hAnsi="Times New Roman" w:cs="Times New Roman"/>
          <w:bCs/>
          <w:sz w:val="28"/>
          <w:szCs w:val="14"/>
        </w:rPr>
        <w:t>платформа.</w:t>
      </w:r>
      <w:r w:rsidR="00601AC4" w:rsidRPr="00601AC4">
        <w:rPr>
          <w:rFonts w:ascii="Times New Roman" w:hAnsi="Times New Roman" w:cs="Times New Roman"/>
          <w:sz w:val="28"/>
        </w:rPr>
        <w:t>BSD</w:t>
      </w:r>
      <w:proofErr w:type="spellEnd"/>
      <w:r w:rsidR="00601AC4" w:rsidRPr="00601AC4">
        <w:rPr>
          <w:rFonts w:ascii="Times New Roman" w:hAnsi="Times New Roman" w:cs="Times New Roman"/>
          <w:sz w:val="28"/>
        </w:rPr>
        <w:t xml:space="preserve"> лицензирана обектно релационна база данни</w:t>
      </w:r>
      <w:r>
        <w:rPr>
          <w:rFonts w:ascii="Times New Roman" w:hAnsi="Times New Roman" w:cs="Times New Roman"/>
          <w:sz w:val="28"/>
        </w:rPr>
        <w:t xml:space="preserve">. </w:t>
      </w:r>
      <w:r w:rsidR="00601AC4" w:rsidRPr="00601AC4">
        <w:rPr>
          <w:rFonts w:ascii="Times New Roman" w:hAnsi="Times New Roman" w:cs="Times New Roman"/>
          <w:sz w:val="28"/>
        </w:rPr>
        <w:t>(ORDBMS)Пионер, чиито концепции по-късно са се появили в комерсиалните бази данни</w:t>
      </w:r>
      <w:r>
        <w:rPr>
          <w:rFonts w:ascii="Times New Roman" w:hAnsi="Times New Roman" w:cs="Times New Roman"/>
          <w:sz w:val="28"/>
        </w:rPr>
        <w:t>.</w:t>
      </w:r>
      <w:r w:rsidR="00601AC4" w:rsidRPr="00601AC4">
        <w:rPr>
          <w:rFonts w:ascii="Times New Roman" w:hAnsi="Times New Roman" w:cs="Times New Roman"/>
          <w:sz w:val="28"/>
        </w:rPr>
        <w:t xml:space="preserve"> </w:t>
      </w:r>
    </w:p>
    <w:p w14:paraId="16347829" w14:textId="77777777" w:rsidR="00BE6337" w:rsidRDefault="00BE6337" w:rsidP="00BE6337">
      <w:pPr>
        <w:tabs>
          <w:tab w:val="left" w:pos="1740"/>
        </w:tabs>
        <w:spacing w:after="240"/>
        <w:rPr>
          <w:rFonts w:ascii="Times New Roman" w:hAnsi="Times New Roman" w:cs="Times New Roman"/>
          <w:sz w:val="28"/>
        </w:rPr>
      </w:pPr>
    </w:p>
    <w:p w14:paraId="724927CA" w14:textId="75F28041" w:rsidR="00980A71" w:rsidRDefault="00E65A0E" w:rsidP="00BE6337">
      <w:pPr>
        <w:tabs>
          <w:tab w:val="left" w:pos="1740"/>
        </w:tabs>
        <w:ind w:firstLine="0"/>
        <w:rPr>
          <w:rFonts w:ascii="Times New Roman" w:hAnsi="Times New Roman" w:cs="Times New Roman"/>
          <w:bCs/>
          <w:sz w:val="28"/>
          <w:szCs w:val="14"/>
        </w:rPr>
      </w:pPr>
      <w:r>
        <w:rPr>
          <w:noProof/>
        </w:rPr>
        <w:drawing>
          <wp:inline distT="0" distB="0" distL="0" distR="0" wp14:anchorId="669C2D8F" wp14:editId="4D78FD2D">
            <wp:extent cx="5745480" cy="1713230"/>
            <wp:effectExtent l="0" t="0" r="0" b="0"/>
            <wp:docPr id="16" name="Picture 16" descr="PostgreSQL: Open Source Databases | OVH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stgreSQL: Open Source Databases | OVHclou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22C4" w14:textId="77777777" w:rsidR="00BE6337" w:rsidRPr="00980A71" w:rsidRDefault="00BE6337" w:rsidP="00BE6337">
      <w:pPr>
        <w:tabs>
          <w:tab w:val="left" w:pos="1740"/>
        </w:tabs>
        <w:ind w:firstLine="0"/>
        <w:rPr>
          <w:rFonts w:ascii="Times New Roman" w:hAnsi="Times New Roman" w:cs="Times New Roman"/>
          <w:bCs/>
          <w:sz w:val="28"/>
          <w:szCs w:val="14"/>
        </w:rPr>
      </w:pPr>
    </w:p>
    <w:p w14:paraId="0187D310" w14:textId="4EC5B72F" w:rsidR="00601AC4" w:rsidRPr="00980A71" w:rsidRDefault="00980A71" w:rsidP="00852E79">
      <w:pPr>
        <w:tabs>
          <w:tab w:val="left" w:pos="1740"/>
        </w:tabs>
        <w:rPr>
          <w:rFonts w:ascii="Times New Roman" w:hAnsi="Times New Roman" w:cs="Times New Roman"/>
          <w:sz w:val="28"/>
          <w:lang w:val="en-US"/>
        </w:rPr>
      </w:pPr>
      <w:proofErr w:type="spellStart"/>
      <w:r w:rsidRPr="00980A71">
        <w:rPr>
          <w:rFonts w:ascii="Times New Roman" w:hAnsi="Times New Roman" w:cs="Times New Roman"/>
          <w:sz w:val="28"/>
        </w:rPr>
        <w:t>PostgreSQL</w:t>
      </w:r>
      <w:proofErr w:type="spellEnd"/>
      <w:r w:rsidRPr="00980A71">
        <w:rPr>
          <w:rFonts w:ascii="Times New Roman" w:hAnsi="Times New Roman" w:cs="Times New Roman"/>
          <w:sz w:val="28"/>
        </w:rPr>
        <w:t xml:space="preserve"> спечели силна репутация със своята доказана архитектура, надеждност, интегритет на данните, стабилен набор от функции, разширяемост и отдадеността на общността с отворен код зад софтуера за постоянно предоставяне на ефективни и иновативни решения. </w:t>
      </w:r>
      <w:proofErr w:type="spellStart"/>
      <w:r w:rsidRPr="00980A71">
        <w:rPr>
          <w:rFonts w:ascii="Times New Roman" w:hAnsi="Times New Roman" w:cs="Times New Roman"/>
          <w:sz w:val="28"/>
        </w:rPr>
        <w:t>PostgreSQL</w:t>
      </w:r>
      <w:proofErr w:type="spellEnd"/>
      <w:r w:rsidRPr="00980A71">
        <w:rPr>
          <w:rFonts w:ascii="Times New Roman" w:hAnsi="Times New Roman" w:cs="Times New Roman"/>
          <w:sz w:val="28"/>
        </w:rPr>
        <w:t xml:space="preserve"> работи на всички основни операционни системи, съвместим е с ACID от 2001 г. и има мощни добавки като популярния разширител на геопространствени бази данни </w:t>
      </w:r>
      <w:proofErr w:type="spellStart"/>
      <w:r w:rsidRPr="00980A71">
        <w:rPr>
          <w:rFonts w:ascii="Times New Roman" w:hAnsi="Times New Roman" w:cs="Times New Roman"/>
          <w:sz w:val="28"/>
        </w:rPr>
        <w:t>PostGIS</w:t>
      </w:r>
      <w:proofErr w:type="spellEnd"/>
      <w:r w:rsidRPr="00980A71">
        <w:rPr>
          <w:rFonts w:ascii="Times New Roman" w:hAnsi="Times New Roman" w:cs="Times New Roman"/>
          <w:sz w:val="28"/>
        </w:rPr>
        <w:t xml:space="preserve">. Не е изненадващо, че </w:t>
      </w:r>
      <w:proofErr w:type="spellStart"/>
      <w:r w:rsidRPr="00980A71">
        <w:rPr>
          <w:rFonts w:ascii="Times New Roman" w:hAnsi="Times New Roman" w:cs="Times New Roman"/>
          <w:sz w:val="28"/>
        </w:rPr>
        <w:t>PostgreSQL</w:t>
      </w:r>
      <w:proofErr w:type="spellEnd"/>
      <w:r w:rsidRPr="00980A71">
        <w:rPr>
          <w:rFonts w:ascii="Times New Roman" w:hAnsi="Times New Roman" w:cs="Times New Roman"/>
          <w:sz w:val="28"/>
        </w:rPr>
        <w:t xml:space="preserve"> се превърна в предпочитаната релационна база данни с отворен код за много хора и организации.</w:t>
      </w:r>
    </w:p>
    <w:p w14:paraId="18F48451" w14:textId="7784D95C" w:rsid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3DF23D19" w14:textId="44908617" w:rsidR="00601AC4" w:rsidRPr="00601AC4" w:rsidRDefault="00601AC4" w:rsidP="00BE6337">
      <w:pPr>
        <w:tabs>
          <w:tab w:val="left" w:pos="1740"/>
        </w:tabs>
        <w:rPr>
          <w:rFonts w:ascii="Times New Roman" w:hAnsi="Times New Roman" w:cs="Times New Roman"/>
          <w:b/>
          <w:sz w:val="48"/>
        </w:rPr>
      </w:pPr>
      <w:r w:rsidRPr="00601AC4">
        <w:rPr>
          <w:rFonts w:ascii="Times New Roman" w:hAnsi="Times New Roman" w:cs="Times New Roman"/>
          <w:b/>
          <w:sz w:val="48"/>
        </w:rPr>
        <w:lastRenderedPageBreak/>
        <w:t>история</w:t>
      </w:r>
    </w:p>
    <w:p w14:paraId="7881E037" w14:textId="77777777" w:rsidR="00601AC4" w:rsidRPr="00601AC4" w:rsidRDefault="00601AC4" w:rsidP="00BE6337">
      <w:pPr>
        <w:tabs>
          <w:tab w:val="left" w:pos="1740"/>
        </w:tabs>
        <w:ind w:firstLine="0"/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1977-1985 Базиран на проекта POSTGRES в Бъркли</w:t>
      </w:r>
    </w:p>
    <w:p w14:paraId="368F62E5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 1986-1993 Трансформиран е в обектно ориентирана релационна база данни (ORDBMS) </w:t>
      </w:r>
    </w:p>
    <w:p w14:paraId="4A69C21F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1995 Добавена е поддръжка на SQL и проектът е преименуван на Postgres95 </w:t>
      </w:r>
    </w:p>
    <w:p w14:paraId="6513601E" w14:textId="564908C2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1996 Преименува се на PostgreSQL и продължава да се разработва като свободен софтуер</w:t>
      </w:r>
    </w:p>
    <w:p w14:paraId="0D741E74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 xml:space="preserve">2000 Излиза версия 7.0 с поддръжка на FK, много подобрения в оптимизатора на заявки, бързодействието и много други </w:t>
      </w:r>
    </w:p>
    <w:p w14:paraId="19E05E4C" w14:textId="77777777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28"/>
        </w:rPr>
      </w:pPr>
      <w:r w:rsidRPr="00601AC4">
        <w:rPr>
          <w:rFonts w:ascii="Times New Roman" w:hAnsi="Times New Roman" w:cs="Times New Roman"/>
          <w:sz w:val="28"/>
        </w:rPr>
        <w:t>2000-2004 Излизат версии 7.1, 7.2, 7.3 и 7.4, като във всяка има много подобрения спрямо предишната</w:t>
      </w:r>
    </w:p>
    <w:p w14:paraId="4AE1F116" w14:textId="3AC104C2" w:rsidR="00601AC4" w:rsidRPr="00601AC4" w:rsidRDefault="00601AC4" w:rsidP="00852E79">
      <w:pPr>
        <w:tabs>
          <w:tab w:val="left" w:pos="1740"/>
        </w:tabs>
        <w:rPr>
          <w:rFonts w:ascii="Times New Roman" w:hAnsi="Times New Roman" w:cs="Times New Roman"/>
          <w:sz w:val="36"/>
        </w:rPr>
      </w:pPr>
      <w:r w:rsidRPr="00601AC4">
        <w:rPr>
          <w:rFonts w:ascii="Times New Roman" w:hAnsi="Times New Roman" w:cs="Times New Roman"/>
          <w:sz w:val="28"/>
        </w:rPr>
        <w:t xml:space="preserve"> 2005 Излиза версия 8.0 с вградена поддръжка на Windows, Savepoints, PITR, Table spaces и много други</w:t>
      </w:r>
    </w:p>
    <w:p w14:paraId="07DCE772" w14:textId="7D0DD6E9" w:rsidR="00601AC4" w:rsidRDefault="00601AC4" w:rsidP="00E65A0E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6FA9333" w14:textId="25EDBAF5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2C2A2205" w14:textId="6767EB90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18C4D3AC" w14:textId="2F81E948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25DF47CC" w14:textId="77777777" w:rsidR="00DB76AD" w:rsidRDefault="00DB76AD" w:rsidP="00E65A0E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60D667FB" w14:textId="1C5FF701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52"/>
          <w:szCs w:val="44"/>
          <w:lang w:val="en-US"/>
        </w:rPr>
      </w:pPr>
    </w:p>
    <w:p w14:paraId="2893ADA4" w14:textId="72559B6E" w:rsidR="00E65A0E" w:rsidRDefault="00E65A0E" w:rsidP="00BE6337">
      <w:pPr>
        <w:tabs>
          <w:tab w:val="left" w:pos="1740"/>
        </w:tabs>
        <w:ind w:firstLine="0"/>
        <w:rPr>
          <w:rFonts w:ascii="Times New Roman" w:hAnsi="Times New Roman" w:cs="Times New Roman"/>
          <w:sz w:val="52"/>
          <w:szCs w:val="44"/>
          <w:lang w:val="en-US"/>
        </w:rPr>
      </w:pPr>
      <w:r>
        <w:rPr>
          <w:rFonts w:ascii="Times New Roman" w:hAnsi="Times New Roman" w:cs="Times New Roman"/>
          <w:sz w:val="52"/>
          <w:szCs w:val="44"/>
        </w:rPr>
        <w:lastRenderedPageBreak/>
        <w:t xml:space="preserve">Защо </w:t>
      </w:r>
      <w:r>
        <w:rPr>
          <w:rFonts w:ascii="Times New Roman" w:hAnsi="Times New Roman" w:cs="Times New Roman"/>
          <w:sz w:val="52"/>
          <w:szCs w:val="44"/>
          <w:lang w:val="en-US"/>
        </w:rPr>
        <w:t>PostgreSQL</w:t>
      </w:r>
    </w:p>
    <w:p w14:paraId="2CFFDC3A" w14:textId="0277134A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28"/>
          <w:lang w:val="en-US"/>
        </w:rPr>
      </w:pPr>
      <w:r w:rsidRPr="00E65A0E">
        <w:rPr>
          <w:rFonts w:ascii="Times New Roman" w:hAnsi="Times New Roman" w:cs="Times New Roman"/>
          <w:sz w:val="28"/>
          <w:lang w:val="en-US"/>
        </w:rPr>
        <w:t xml:space="preserve">PostgreSQL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идва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с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много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функции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които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имат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за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цел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помогнат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разработчиците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създават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приложения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администраторите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защитят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целостта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данните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и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изградят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устойчиви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грешки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среди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и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ви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помогнат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управлявате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данните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независимо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колко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голям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или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малък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е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наборът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данни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Освен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че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е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безплатен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и с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отворен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код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PostgreSQL е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много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разширим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Например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можете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дефинирате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свои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собствени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типове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данни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създавате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персонализирани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функции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дори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пишете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код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различни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езици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за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програмиране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без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компилирате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отново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вашата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база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данни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>!</w:t>
      </w:r>
    </w:p>
    <w:p w14:paraId="2D2BBB40" w14:textId="77777777" w:rsidR="00BE6337" w:rsidRDefault="00BE6337" w:rsidP="00E65A0E">
      <w:pPr>
        <w:tabs>
          <w:tab w:val="left" w:pos="1740"/>
        </w:tabs>
        <w:rPr>
          <w:rFonts w:ascii="Times New Roman" w:hAnsi="Times New Roman" w:cs="Times New Roman"/>
          <w:sz w:val="28"/>
          <w:lang w:val="en-US"/>
        </w:rPr>
      </w:pPr>
    </w:p>
    <w:p w14:paraId="17BC9B44" w14:textId="01BB5707" w:rsidR="00B23440" w:rsidRDefault="00B23440" w:rsidP="00BE6337">
      <w:pPr>
        <w:tabs>
          <w:tab w:val="left" w:pos="1740"/>
        </w:tabs>
        <w:ind w:firstLine="0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64523FA" wp14:editId="31107138">
            <wp:extent cx="5745480" cy="3002280"/>
            <wp:effectExtent l="0" t="0" r="0" b="0"/>
            <wp:docPr id="17" name="Picture 17" descr="Amazon RDS for PostgreSQL - Work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mazon RDS for PostgreSQL - Worksho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6AAF" w14:textId="77777777" w:rsidR="00BE6337" w:rsidRDefault="00BE6337" w:rsidP="00BE6337">
      <w:pPr>
        <w:tabs>
          <w:tab w:val="left" w:pos="1740"/>
        </w:tabs>
        <w:ind w:firstLine="0"/>
        <w:rPr>
          <w:rFonts w:ascii="Times New Roman" w:hAnsi="Times New Roman" w:cs="Times New Roman"/>
          <w:sz w:val="28"/>
          <w:lang w:val="en-US"/>
        </w:rPr>
      </w:pPr>
    </w:p>
    <w:p w14:paraId="383C3EF1" w14:textId="77777777" w:rsidR="00BE6337" w:rsidRDefault="00E65A0E" w:rsidP="00E65A0E">
      <w:pPr>
        <w:tabs>
          <w:tab w:val="left" w:pos="1740"/>
        </w:tabs>
        <w:rPr>
          <w:rFonts w:ascii="Times New Roman" w:hAnsi="Times New Roman" w:cs="Times New Roman"/>
          <w:sz w:val="28"/>
          <w:lang w:val="en-US"/>
        </w:rPr>
      </w:pPr>
      <w:r w:rsidRPr="00E65A0E">
        <w:rPr>
          <w:rFonts w:ascii="Times New Roman" w:hAnsi="Times New Roman" w:cs="Times New Roman"/>
          <w:sz w:val="28"/>
          <w:lang w:val="en-US"/>
        </w:rPr>
        <w:t xml:space="preserve">PostgreSQL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опитва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съобрази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със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стандарта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SQL,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когато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такова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съответствие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противоречи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традиционните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характеристики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или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може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доведе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лоши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архитектурни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решения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Много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функциите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изисквани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стандарта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SQL,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поддържат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макар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и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понякога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с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леко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различен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синтаксис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или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функция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. </w:t>
      </w:r>
    </w:p>
    <w:p w14:paraId="344A64CF" w14:textId="10376577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28"/>
          <w:lang w:val="en-US"/>
        </w:rPr>
      </w:pPr>
      <w:r w:rsidRPr="00E65A0E">
        <w:rPr>
          <w:rFonts w:ascii="Times New Roman" w:hAnsi="Times New Roman" w:cs="Times New Roman"/>
          <w:sz w:val="28"/>
          <w:lang w:val="en-US"/>
        </w:rPr>
        <w:lastRenderedPageBreak/>
        <w:t xml:space="preserve">С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течение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времето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могат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очакват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по-нататъшни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стъпки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към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съответствие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Считано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изданието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версия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10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през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октомври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2017 г., PostgreSQL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отговаря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поне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160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179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задължителни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характеристики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за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съответствие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с SQL:2011 Core,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където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към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момента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писане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това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никоя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релационна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база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данни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отговаря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на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пълното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съответствие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с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този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65A0E">
        <w:rPr>
          <w:rFonts w:ascii="Times New Roman" w:hAnsi="Times New Roman" w:cs="Times New Roman"/>
          <w:sz w:val="28"/>
          <w:lang w:val="en-US"/>
        </w:rPr>
        <w:t>стандарт</w:t>
      </w:r>
      <w:proofErr w:type="spellEnd"/>
      <w:r w:rsidRPr="00E65A0E">
        <w:rPr>
          <w:rFonts w:ascii="Times New Roman" w:hAnsi="Times New Roman" w:cs="Times New Roman"/>
          <w:sz w:val="28"/>
          <w:lang w:val="en-US"/>
        </w:rPr>
        <w:t>.</w:t>
      </w:r>
    </w:p>
    <w:p w14:paraId="5CD8284E" w14:textId="322AEC97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28"/>
          <w:lang w:val="en-US"/>
        </w:rPr>
      </w:pPr>
    </w:p>
    <w:p w14:paraId="33C33C64" w14:textId="0EC6CAF4" w:rsidR="00E65A0E" w:rsidRP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36"/>
          <w:szCs w:val="28"/>
        </w:rPr>
      </w:pPr>
      <w:proofErr w:type="spellStart"/>
      <w:r w:rsidRPr="00E65A0E">
        <w:rPr>
          <w:rFonts w:ascii="Times New Roman" w:hAnsi="Times New Roman" w:cs="Times New Roman"/>
          <w:sz w:val="36"/>
          <w:szCs w:val="28"/>
        </w:rPr>
        <w:t>Виодеве</w:t>
      </w:r>
      <w:proofErr w:type="spellEnd"/>
      <w:r w:rsidRPr="00E65A0E">
        <w:rPr>
          <w:rFonts w:ascii="Times New Roman" w:hAnsi="Times New Roman" w:cs="Times New Roman"/>
          <w:sz w:val="36"/>
          <w:szCs w:val="28"/>
        </w:rPr>
        <w:t xml:space="preserve"> данни </w:t>
      </w:r>
    </w:p>
    <w:p w14:paraId="091344B5" w14:textId="77777777" w:rsidR="00E65A0E" w:rsidRPr="00E65A0E" w:rsidRDefault="00E65A0E" w:rsidP="00E65A0E">
      <w:pPr>
        <w:numPr>
          <w:ilvl w:val="0"/>
          <w:numId w:val="4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Primitives: Integer, Numeric, String, Boolean</w:t>
      </w:r>
    </w:p>
    <w:p w14:paraId="433F86EE" w14:textId="77777777" w:rsidR="00E65A0E" w:rsidRPr="00E65A0E" w:rsidRDefault="00E65A0E" w:rsidP="00E65A0E">
      <w:pPr>
        <w:numPr>
          <w:ilvl w:val="0"/>
          <w:numId w:val="4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Structured: Date/Time, Array, Range, UUID</w:t>
      </w:r>
    </w:p>
    <w:p w14:paraId="7728349F" w14:textId="77777777" w:rsidR="00E65A0E" w:rsidRPr="00E65A0E" w:rsidRDefault="00E65A0E" w:rsidP="00E65A0E">
      <w:pPr>
        <w:numPr>
          <w:ilvl w:val="0"/>
          <w:numId w:val="4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Document: JSON/JSONB, XML, Key-value (</w:t>
      </w:r>
      <w:proofErr w:type="spellStart"/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Hstore</w:t>
      </w:r>
      <w:proofErr w:type="spellEnd"/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C77A1A2" w14:textId="77777777" w:rsidR="00E65A0E" w:rsidRPr="00E65A0E" w:rsidRDefault="00E65A0E" w:rsidP="00E65A0E">
      <w:pPr>
        <w:numPr>
          <w:ilvl w:val="0"/>
          <w:numId w:val="4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Geometry: Point, Line, Circle, Polygon</w:t>
      </w:r>
    </w:p>
    <w:p w14:paraId="7480B703" w14:textId="6B6A76E3" w:rsidR="00E65A0E" w:rsidRDefault="00E65A0E" w:rsidP="00E65A0E">
      <w:pPr>
        <w:numPr>
          <w:ilvl w:val="0"/>
          <w:numId w:val="4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Customizations: Composite, Custom Types</w:t>
      </w:r>
    </w:p>
    <w:p w14:paraId="6E5FCEA9" w14:textId="6C880E52" w:rsidR="00E65A0E" w:rsidRDefault="00E65A0E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7AD948" w14:textId="3CEE4A3E" w:rsidR="00E65A0E" w:rsidRDefault="00E65A0E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0C2788" w14:textId="6F5588A3" w:rsidR="00E65A0E" w:rsidRDefault="00E65A0E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67B533" w14:textId="594E8B6E" w:rsidR="00E65A0E" w:rsidRDefault="00E65A0E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Ц</w:t>
      </w:r>
      <w:proofErr w:type="spellStart"/>
      <w:r w:rsidRPr="00E65A0E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>елостта</w:t>
      </w:r>
      <w:proofErr w:type="spellEnd"/>
      <w:r w:rsidRPr="00E65A0E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65A0E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>на</w:t>
      </w:r>
      <w:proofErr w:type="spellEnd"/>
      <w:r w:rsidRPr="00E65A0E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E65A0E"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val="en-US"/>
        </w:rPr>
        <w:t>данните</w:t>
      </w:r>
      <w:proofErr w:type="spellEnd"/>
    </w:p>
    <w:p w14:paraId="1825E9DB" w14:textId="77777777" w:rsidR="00E65A0E" w:rsidRPr="00E65A0E" w:rsidRDefault="00E65A0E" w:rsidP="00E65A0E">
      <w:pPr>
        <w:numPr>
          <w:ilvl w:val="0"/>
          <w:numId w:val="5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UNIQUE, NOT NULL</w:t>
      </w:r>
    </w:p>
    <w:p w14:paraId="01892342" w14:textId="77777777" w:rsidR="00E65A0E" w:rsidRPr="00E65A0E" w:rsidRDefault="00E65A0E" w:rsidP="00E65A0E">
      <w:pPr>
        <w:numPr>
          <w:ilvl w:val="0"/>
          <w:numId w:val="5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Primary Keys</w:t>
      </w:r>
    </w:p>
    <w:p w14:paraId="051A48A6" w14:textId="77777777" w:rsidR="00E65A0E" w:rsidRPr="00E65A0E" w:rsidRDefault="00E65A0E" w:rsidP="00E65A0E">
      <w:pPr>
        <w:numPr>
          <w:ilvl w:val="0"/>
          <w:numId w:val="5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Foreign Keys</w:t>
      </w:r>
    </w:p>
    <w:p w14:paraId="5C61C3D6" w14:textId="77777777" w:rsidR="00E65A0E" w:rsidRPr="00E65A0E" w:rsidRDefault="00E65A0E" w:rsidP="00E65A0E">
      <w:pPr>
        <w:numPr>
          <w:ilvl w:val="0"/>
          <w:numId w:val="5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Exclusion Constraints</w:t>
      </w:r>
    </w:p>
    <w:p w14:paraId="2DA2C6EC" w14:textId="5E4608D0" w:rsidR="00E65A0E" w:rsidRDefault="00E65A0E" w:rsidP="00E65A0E">
      <w:pPr>
        <w:numPr>
          <w:ilvl w:val="0"/>
          <w:numId w:val="5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E65A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Explicit Locks, Advisory Locks</w:t>
      </w:r>
    </w:p>
    <w:p w14:paraId="3FCCFDBC" w14:textId="362EFDE6" w:rsidR="00B23440" w:rsidRDefault="00B23440" w:rsidP="00B23440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CF29E9" w14:textId="77777777" w:rsidR="00B23440" w:rsidRPr="00E65A0E" w:rsidRDefault="00B23440" w:rsidP="00B23440">
      <w:pPr>
        <w:shd w:val="clear" w:color="auto" w:fill="FFFFFF"/>
        <w:spacing w:after="0" w:line="360" w:lineRule="atLeast"/>
        <w:ind w:firstLine="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47F180" w14:textId="7D87A2D0" w:rsidR="00E65A0E" w:rsidRDefault="00B23440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Сигурнсот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7B6F862E" w14:textId="77777777" w:rsidR="00B23440" w:rsidRPr="00B23440" w:rsidRDefault="00B23440" w:rsidP="00B23440">
      <w:pPr>
        <w:numPr>
          <w:ilvl w:val="0"/>
          <w:numId w:val="6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Authentication: GSSAPI, SSPI, LDAP, SCRAM-SHA-256, Certificate, and more</w:t>
      </w:r>
    </w:p>
    <w:p w14:paraId="007B83B5" w14:textId="77777777" w:rsidR="00B23440" w:rsidRPr="00B23440" w:rsidRDefault="00B23440" w:rsidP="00B23440">
      <w:pPr>
        <w:numPr>
          <w:ilvl w:val="0"/>
          <w:numId w:val="6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Robust access-control system</w:t>
      </w:r>
    </w:p>
    <w:p w14:paraId="1D7866EF" w14:textId="77777777" w:rsidR="00B23440" w:rsidRPr="00B23440" w:rsidRDefault="00B23440" w:rsidP="00B23440">
      <w:pPr>
        <w:numPr>
          <w:ilvl w:val="0"/>
          <w:numId w:val="6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Column and row-level security</w:t>
      </w:r>
    </w:p>
    <w:p w14:paraId="577DF73A" w14:textId="24087F88" w:rsidR="00B23440" w:rsidRDefault="00B23440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75113BB4" w14:textId="7A478165" w:rsidR="00B23440" w:rsidRDefault="00B23440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243C001F" w14:textId="77777777" w:rsidR="00BE6337" w:rsidRDefault="00BE6337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51081983" w14:textId="7DEE2310" w:rsidR="00B23440" w:rsidRDefault="00B23440" w:rsidP="00E65A0E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lastRenderedPageBreak/>
        <w:t xml:space="preserve">Надеждност и възстановяване при проблем </w:t>
      </w:r>
    </w:p>
    <w:p w14:paraId="42644BC2" w14:textId="77777777" w:rsidR="00B23440" w:rsidRPr="00B23440" w:rsidRDefault="00B23440" w:rsidP="00B23440">
      <w:pPr>
        <w:numPr>
          <w:ilvl w:val="0"/>
          <w:numId w:val="7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Write-ahead Logging (WAL)</w:t>
      </w:r>
    </w:p>
    <w:p w14:paraId="1CBB3B21" w14:textId="77777777" w:rsidR="00B23440" w:rsidRPr="00B23440" w:rsidRDefault="00B23440" w:rsidP="00B23440">
      <w:pPr>
        <w:numPr>
          <w:ilvl w:val="0"/>
          <w:numId w:val="7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Replication: Asynchronous, Synchronous, Logical</w:t>
      </w:r>
    </w:p>
    <w:p w14:paraId="55D818CF" w14:textId="77777777" w:rsidR="00B23440" w:rsidRPr="00B23440" w:rsidRDefault="00B23440" w:rsidP="00B23440">
      <w:pPr>
        <w:numPr>
          <w:ilvl w:val="0"/>
          <w:numId w:val="7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Point-in-time-recovery (PITR), active standbys</w:t>
      </w:r>
    </w:p>
    <w:p w14:paraId="5E3CA366" w14:textId="77777777" w:rsidR="00B23440" w:rsidRPr="00B23440" w:rsidRDefault="00B23440" w:rsidP="00B23440">
      <w:pPr>
        <w:numPr>
          <w:ilvl w:val="0"/>
          <w:numId w:val="7"/>
        </w:numPr>
        <w:shd w:val="clear" w:color="auto" w:fill="FFFFFF"/>
        <w:spacing w:after="0" w:line="360" w:lineRule="atLeast"/>
        <w:ind w:left="99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Tablespaces</w:t>
      </w:r>
    </w:p>
    <w:p w14:paraId="0BF99C02" w14:textId="05E22DEA" w:rsidR="00B23440" w:rsidRPr="00E65A0E" w:rsidRDefault="00B23440" w:rsidP="00E65A0E">
      <w:pPr>
        <w:shd w:val="clear" w:color="auto" w:fill="FFFFFF"/>
        <w:spacing w:after="0" w:line="360" w:lineRule="atLeast"/>
        <w:ind w:firstLine="0"/>
        <w:textAlignment w:val="baseline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B23440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7B64A999" w14:textId="5ED440D7" w:rsidR="00E65A0E" w:rsidRDefault="00E65A0E" w:rsidP="00E65A0E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0FC86D99" w14:textId="172132DE" w:rsidR="00B23440" w:rsidRDefault="00B23440" w:rsidP="00E65A0E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p w14:paraId="6FA92F89" w14:textId="77777777" w:rsidR="00B23440" w:rsidRPr="00E65A0E" w:rsidRDefault="00B23440" w:rsidP="00E65A0E">
      <w:pPr>
        <w:tabs>
          <w:tab w:val="left" w:pos="1740"/>
        </w:tabs>
        <w:rPr>
          <w:rFonts w:ascii="Times New Roman" w:hAnsi="Times New Roman" w:cs="Times New Roman"/>
          <w:sz w:val="28"/>
        </w:rPr>
      </w:pPr>
    </w:p>
    <w:sectPr w:rsidR="00B23440" w:rsidRPr="00E65A0E" w:rsidSect="00927CCB">
      <w:pgSz w:w="11906" w:h="16838" w:code="9"/>
      <w:pgMar w:top="1797" w:right="1440" w:bottom="179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60A6"/>
    <w:multiLevelType w:val="multilevel"/>
    <w:tmpl w:val="3AC86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658B6"/>
    <w:multiLevelType w:val="multilevel"/>
    <w:tmpl w:val="EAE034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C53A04"/>
    <w:multiLevelType w:val="multilevel"/>
    <w:tmpl w:val="C142A7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123288"/>
    <w:multiLevelType w:val="multilevel"/>
    <w:tmpl w:val="724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213A71"/>
    <w:multiLevelType w:val="multilevel"/>
    <w:tmpl w:val="83389A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5B24C7"/>
    <w:multiLevelType w:val="multilevel"/>
    <w:tmpl w:val="3332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F62959"/>
    <w:multiLevelType w:val="multilevel"/>
    <w:tmpl w:val="E4F073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6585326">
    <w:abstractNumId w:val="5"/>
  </w:num>
  <w:num w:numId="2" w16cid:durableId="753474670">
    <w:abstractNumId w:val="0"/>
  </w:num>
  <w:num w:numId="3" w16cid:durableId="1513689216">
    <w:abstractNumId w:val="3"/>
  </w:num>
  <w:num w:numId="4" w16cid:durableId="1583030750">
    <w:abstractNumId w:val="1"/>
  </w:num>
  <w:num w:numId="5" w16cid:durableId="800418167">
    <w:abstractNumId w:val="6"/>
  </w:num>
  <w:num w:numId="6" w16cid:durableId="439371633">
    <w:abstractNumId w:val="4"/>
  </w:num>
  <w:num w:numId="7" w16cid:durableId="1634872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081D"/>
    <w:rsid w:val="00043AB5"/>
    <w:rsid w:val="000D466A"/>
    <w:rsid w:val="003071BE"/>
    <w:rsid w:val="0033081D"/>
    <w:rsid w:val="003C518C"/>
    <w:rsid w:val="004C319F"/>
    <w:rsid w:val="00575604"/>
    <w:rsid w:val="005D08B5"/>
    <w:rsid w:val="00601AC4"/>
    <w:rsid w:val="00624C1F"/>
    <w:rsid w:val="00732C6C"/>
    <w:rsid w:val="00745ECD"/>
    <w:rsid w:val="0083201D"/>
    <w:rsid w:val="00852E79"/>
    <w:rsid w:val="00927CCB"/>
    <w:rsid w:val="00980A71"/>
    <w:rsid w:val="009A3891"/>
    <w:rsid w:val="00A146EE"/>
    <w:rsid w:val="00B10F8F"/>
    <w:rsid w:val="00B23440"/>
    <w:rsid w:val="00BE1648"/>
    <w:rsid w:val="00BE6337"/>
    <w:rsid w:val="00CD5E0F"/>
    <w:rsid w:val="00DA19C4"/>
    <w:rsid w:val="00DB76AD"/>
    <w:rsid w:val="00E65A0E"/>
    <w:rsid w:val="00F2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3D95A"/>
  <w15:chartTrackingRefBased/>
  <w15:docId w15:val="{24462CE3-7D04-45E9-9D62-04F645E99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300" w:lineRule="auto"/>
        <w:ind w:firstLine="28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1BE"/>
  </w:style>
  <w:style w:type="paragraph" w:styleId="Heading2">
    <w:name w:val="heading 2"/>
    <w:basedOn w:val="Normal"/>
    <w:link w:val="Heading2Char"/>
    <w:uiPriority w:val="9"/>
    <w:qFormat/>
    <w:rsid w:val="005D08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E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A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D08B5"/>
    <w:rPr>
      <w:b/>
      <w:bCs/>
    </w:rPr>
  </w:style>
  <w:style w:type="character" w:styleId="Hyperlink">
    <w:name w:val="Hyperlink"/>
    <w:basedOn w:val="DefaultParagraphFont"/>
    <w:uiPriority w:val="99"/>
    <w:unhideWhenUsed/>
    <w:rsid w:val="005D08B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D08B5"/>
    <w:rPr>
      <w:rFonts w:ascii="Times New Roman" w:eastAsia="Times New Roman" w:hAnsi="Times New Roman" w:cs="Times New Roman"/>
      <w:b/>
      <w:bCs/>
      <w:sz w:val="36"/>
      <w:szCs w:val="36"/>
      <w:lang w:eastAsia="bg-BG"/>
    </w:rPr>
  </w:style>
  <w:style w:type="paragraph" w:styleId="NormalWeb">
    <w:name w:val="Normal (Web)"/>
    <w:basedOn w:val="Normal"/>
    <w:uiPriority w:val="99"/>
    <w:unhideWhenUsed/>
    <w:rsid w:val="00927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E0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2C6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45ECD"/>
    <w:rPr>
      <w:i/>
      <w:iCs/>
    </w:rPr>
  </w:style>
  <w:style w:type="paragraph" w:customStyle="1" w:styleId="gt-block">
    <w:name w:val="gt-block"/>
    <w:basedOn w:val="Normal"/>
    <w:rsid w:val="00575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A0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46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46E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ne">
    <w:name w:val="line"/>
    <w:basedOn w:val="DefaultParagraphFont"/>
    <w:rsid w:val="00A146EE"/>
  </w:style>
  <w:style w:type="character" w:customStyle="1" w:styleId="keyword">
    <w:name w:val="keyword"/>
    <w:basedOn w:val="DefaultParagraphFont"/>
    <w:rsid w:val="00A146EE"/>
  </w:style>
  <w:style w:type="character" w:customStyle="1" w:styleId="meta">
    <w:name w:val="meta"/>
    <w:basedOn w:val="DefaultParagraphFont"/>
    <w:rsid w:val="00A146EE"/>
  </w:style>
  <w:style w:type="character" w:customStyle="1" w:styleId="function">
    <w:name w:val="function"/>
    <w:basedOn w:val="DefaultParagraphFont"/>
    <w:rsid w:val="00A146EE"/>
  </w:style>
  <w:style w:type="character" w:customStyle="1" w:styleId="title">
    <w:name w:val="title"/>
    <w:basedOn w:val="DefaultParagraphFont"/>
    <w:rsid w:val="00A146EE"/>
  </w:style>
  <w:style w:type="character" w:customStyle="1" w:styleId="params">
    <w:name w:val="params"/>
    <w:basedOn w:val="DefaultParagraphFont"/>
    <w:rsid w:val="00A146EE"/>
  </w:style>
  <w:style w:type="character" w:customStyle="1" w:styleId="string">
    <w:name w:val="string"/>
    <w:basedOn w:val="DefaultParagraphFont"/>
    <w:rsid w:val="00A146EE"/>
  </w:style>
  <w:style w:type="character" w:styleId="HTMLCode">
    <w:name w:val="HTML Code"/>
    <w:basedOn w:val="DefaultParagraphFont"/>
    <w:uiPriority w:val="99"/>
    <w:semiHidden/>
    <w:unhideWhenUsed/>
    <w:rsid w:val="00A146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24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83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reate.arduino.cc/edi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auth.arduino.cc/register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vikiwat.com/manufacturer/276/arduino.html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E7A28-1D94-4365-90C8-A19A68991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20</Pages>
  <Words>2473</Words>
  <Characters>14099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Bata Ti</dc:creator>
  <cp:keywords/>
  <dc:description/>
  <cp:lastModifiedBy>mine</cp:lastModifiedBy>
  <cp:revision>9</cp:revision>
  <dcterms:created xsi:type="dcterms:W3CDTF">2023-02-02T16:30:00Z</dcterms:created>
  <dcterms:modified xsi:type="dcterms:W3CDTF">2023-03-16T08:23:00Z</dcterms:modified>
</cp:coreProperties>
</file>