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CAC7E" w14:textId="41D9FF5D" w:rsidR="00927CCB" w:rsidRPr="00927CCB" w:rsidRDefault="00927CCB" w:rsidP="00927CC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8B4711D" w14:textId="47C36F72" w:rsidR="00927CCB" w:rsidRDefault="005D08B5" w:rsidP="00927CCB">
      <w:pPr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B10F8F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Днес Python е един от най-използваните програмни езици и един от най-предпочитаните от програмистите. Той има интуитивен и разбираем синтаксис и върви с редица рамки, които да подсилят работата ти. </w:t>
      </w:r>
    </w:p>
    <w:p w14:paraId="2F973F08" w14:textId="5CA8A00B" w:rsidR="00B10F8F" w:rsidRPr="00CD5E0F" w:rsidRDefault="00B10F8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Винаги е била повсеместна дилема, когато става въпрос за избора на рамка за следващия ви проект. На всеки няколко месеца виждате нова технология и рамка, която преодолява слабостта на предишната, която сте използвали.</w:t>
      </w:r>
    </w:p>
    <w:p w14:paraId="4C10ADFF" w14:textId="7F69EC3C" w:rsidR="00B10F8F" w:rsidRP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мемента двете най използвани и популярни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ython рамки са </w:t>
      </w:r>
      <w:r w:rsidR="00B10F8F" w:rsidRPr="00CD5E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Flask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</w:t>
      </w:r>
      <w:r w:rsidR="00B10F8F" w:rsidRPr="00CD5E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Django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като </w:t>
      </w: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двете си 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има собствените си минуси и плюсове</w:t>
      </w: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6BBF955" w14:textId="795076A7" w:rsidR="00CD5E0F" w:rsidRP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Но без значение коя от двете рамики ще изберете няма да сгрешите в никакъв случай </w:t>
      </w:r>
    </w:p>
    <w:p w14:paraId="1EE4E579" w14:textId="1D98B7FB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Първоначално стартиран през 2010 г. от Armin Ronacher, Flask е известен като микро-рамка, тъй като има малка или никаква зависимост от външни библиотеки. Използвайки го, разработчиците имат гъвкавостта да избират шаблони за проектиране, инструменти и бази данни. По този начин гъвкавостта е основната характеристика на тази Python рамка.</w:t>
      </w:r>
    </w:p>
    <w:p w14:paraId="06D6C72B" w14:textId="78A36BD3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06C6820" w14:textId="22DEAA0B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Тъй като индустрията за уеб разработка сега клони повече към микро-услуги и server-less платформи, популярността на Flask непрекъснато нараства. Той се използва широко за изграждане на мащабируеми уеб приложения без усилие. Всичко това благодарение на неговите уникални характеристики.</w:t>
      </w:r>
    </w:p>
    <w:p w14:paraId="532E2D87" w14:textId="2D958376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BE12387" w14:textId="671CCDD4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7112B69" w14:textId="48BB3C7A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20BEC49" w14:textId="77777777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53480C6" w14:textId="5A3D114E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1509847" w14:textId="77777777" w:rsidR="00CD5E0F" w:rsidRDefault="00CD5E0F" w:rsidP="00CD5E0F">
      <w:pPr>
        <w:pStyle w:val="Heading3"/>
        <w:shd w:val="clear" w:color="auto" w:fill="FFFFFF"/>
        <w:spacing w:before="0" w:after="300"/>
        <w:rPr>
          <w:rFonts w:ascii="Helvetica" w:hAnsi="Helvetica"/>
          <w:color w:val="444444"/>
          <w:sz w:val="42"/>
          <w:szCs w:val="42"/>
        </w:rPr>
      </w:pPr>
      <w:r>
        <w:rPr>
          <w:rFonts w:ascii="Helvetica" w:hAnsi="Helvetica"/>
          <w:b/>
          <w:bCs/>
          <w:color w:val="444444"/>
          <w:sz w:val="42"/>
          <w:szCs w:val="42"/>
        </w:rPr>
        <w:lastRenderedPageBreak/>
        <w:t>Features of Flask</w:t>
      </w:r>
    </w:p>
    <w:p w14:paraId="7BEEB27B" w14:textId="24EF35BB" w:rsidR="00CD5E0F" w:rsidRPr="00043AB5" w:rsidRDefault="00F251B1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Вграден сървър за разработка и бърз дебъгер</w:t>
      </w:r>
    </w:p>
    <w:p w14:paraId="4906B115" w14:textId="77777777" w:rsidR="00F251B1" w:rsidRPr="00043AB5" w:rsidRDefault="00F251B1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 xml:space="preserve">Висока мащабируемост </w:t>
      </w:r>
    </w:p>
    <w:p w14:paraId="01BE2F41" w14:textId="414D7258" w:rsidR="00CD5E0F" w:rsidRPr="00043AB5" w:rsidRDefault="00F251B1" w:rsidP="00F251B1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Използва шаблони Jinja2 и е съвместим с WSGI 1.0</w:t>
      </w:r>
    </w:p>
    <w:p w14:paraId="7827709B" w14:textId="77777777" w:rsidR="00CD5E0F" w:rsidRPr="00043AB5" w:rsidRDefault="00CD5E0F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ORM-agnostic and highly flexible</w:t>
      </w:r>
    </w:p>
    <w:p w14:paraId="1C17D9A8" w14:textId="2C5B880D" w:rsidR="00CD5E0F" w:rsidRPr="00043AB5" w:rsidRDefault="00CD5E0F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 xml:space="preserve">HTTP </w:t>
      </w:r>
      <w:r w:rsidR="00F251B1" w:rsidRPr="00043AB5">
        <w:rPr>
          <w:rFonts w:ascii="Times New Roman" w:hAnsi="Times New Roman" w:cs="Times New Roman"/>
          <w:color w:val="444444"/>
          <w:sz w:val="28"/>
          <w:szCs w:val="28"/>
        </w:rPr>
        <w:t>рекуести които подържат функционалноста</w:t>
      </w:r>
    </w:p>
    <w:p w14:paraId="5A05C970" w14:textId="1495BBDB" w:rsidR="00CD5E0F" w:rsidRPr="00043AB5" w:rsidRDefault="00F251B1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 xml:space="preserve">Дава възможност за </w:t>
      </w:r>
      <w:r w:rsidR="00CD5E0F" w:rsidRPr="00043AB5">
        <w:rPr>
          <w:rFonts w:ascii="Times New Roman" w:hAnsi="Times New Roman" w:cs="Times New Roman"/>
          <w:color w:val="444444"/>
          <w:sz w:val="28"/>
          <w:szCs w:val="28"/>
        </w:rPr>
        <w:t>unit testing</w:t>
      </w:r>
    </w:p>
    <w:p w14:paraId="2B0DAB80" w14:textId="50A1CCC3" w:rsidR="00CD5E0F" w:rsidRPr="00043AB5" w:rsidRDefault="00F251B1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Лесен за работа</w:t>
      </w:r>
    </w:p>
    <w:p w14:paraId="73CDD452" w14:textId="063B73D3" w:rsidR="00CD5E0F" w:rsidRDefault="00CD5E0F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31D727BE" w14:textId="261C5F72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9864D77" w14:textId="205698C9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35302698" w14:textId="13456B50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6932AA96" w14:textId="57C7241E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0DC174C2" w14:textId="51A8F27E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596BB891" w14:textId="149488FE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158247C" w14:textId="4D7C62F7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37ED873B" w14:textId="2E69B2AF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7F8ABA8" w14:textId="09DE1BD5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8DE7F04" w14:textId="7ABB7E9D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05F535CA" w14:textId="77777777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6D5E7418" w14:textId="23048B3F" w:rsidR="00F251B1" w:rsidRPr="00F251B1" w:rsidRDefault="00F251B1" w:rsidP="00927CCB">
      <w:pPr>
        <w:rPr>
          <w:rFonts w:cs="Times New Roman"/>
          <w:color w:val="000000" w:themeColor="text1"/>
          <w:sz w:val="36"/>
          <w:szCs w:val="36"/>
          <w:shd w:val="clear" w:color="auto" w:fill="FFFFFF"/>
          <w:lang w:val="en-US"/>
        </w:rPr>
      </w:pPr>
      <w:r w:rsidRPr="00F251B1">
        <w:rPr>
          <w:rFonts w:cs="Times New Roman"/>
          <w:color w:val="000000" w:themeColor="text1"/>
          <w:sz w:val="36"/>
          <w:szCs w:val="36"/>
          <w:shd w:val="clear" w:color="auto" w:fill="FFFFFF"/>
        </w:rPr>
        <w:lastRenderedPageBreak/>
        <w:t xml:space="preserve">КАКВО Е </w:t>
      </w:r>
      <w:r w:rsidRPr="00F251B1">
        <w:rPr>
          <w:rFonts w:cs="Times New Roman"/>
          <w:color w:val="000000" w:themeColor="text1"/>
          <w:sz w:val="36"/>
          <w:szCs w:val="36"/>
          <w:shd w:val="clear" w:color="auto" w:fill="FFFFFF"/>
          <w:lang w:val="en-US"/>
        </w:rPr>
        <w:t>Django</w:t>
      </w:r>
    </w:p>
    <w:p w14:paraId="305E8843" w14:textId="2B1D3776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F251B1">
        <w:rPr>
          <w:rFonts w:cs="Times New Roman"/>
          <w:color w:val="000000" w:themeColor="text1"/>
          <w:sz w:val="28"/>
          <w:szCs w:val="28"/>
          <w:shd w:val="clear" w:color="auto" w:fill="FFFFFF"/>
        </w:rPr>
        <w:t>Стартиран през 2005 г., Django е рамка с пълен стек, проектирана с основната цел да улесни разработването на сложни уебсайтове, управлявани от база данни. Той улеснява сигурното и по-бързо разработване, като освобождава разработчиците от извършването на повтарящи се задачи за уеб разработка. С много отлични функции, той позволява на разработчиците да създават стабилни и високоефективни приложения.</w:t>
      </w:r>
    </w:p>
    <w:p w14:paraId="67E4C302" w14:textId="77777777" w:rsidR="00F251B1" w:rsidRDefault="00F251B1" w:rsidP="00F251B1">
      <w:pPr>
        <w:pStyle w:val="Heading3"/>
        <w:shd w:val="clear" w:color="auto" w:fill="FFFFFF"/>
        <w:spacing w:before="0" w:after="300"/>
        <w:rPr>
          <w:rFonts w:ascii="Helvetica" w:hAnsi="Helvetica"/>
          <w:color w:val="444444"/>
          <w:sz w:val="42"/>
          <w:szCs w:val="42"/>
        </w:rPr>
      </w:pPr>
      <w:r>
        <w:rPr>
          <w:rFonts w:ascii="Helvetica" w:hAnsi="Helvetica"/>
          <w:b/>
          <w:bCs/>
          <w:color w:val="444444"/>
          <w:sz w:val="42"/>
          <w:szCs w:val="42"/>
        </w:rPr>
        <w:t>Features of Django</w:t>
      </w:r>
    </w:p>
    <w:p w14:paraId="1318F1B5" w14:textId="77777777" w:rsidR="00F251B1" w:rsidRPr="00043AB5" w:rsidRDefault="00F251B1" w:rsidP="00F251B1">
      <w:pPr>
        <w:numPr>
          <w:ilvl w:val="0"/>
          <w:numId w:val="2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 xml:space="preserve">Позволява бързо разработка </w:t>
      </w:r>
    </w:p>
    <w:p w14:paraId="4B843BE4" w14:textId="23B4D35A" w:rsidR="00F251B1" w:rsidRPr="00043AB5" w:rsidRDefault="00F251B1" w:rsidP="00F251B1">
      <w:pPr>
        <w:numPr>
          <w:ilvl w:val="0"/>
          <w:numId w:val="2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лесен за мащабиране и подържане</w:t>
      </w:r>
    </w:p>
    <w:p w14:paraId="34301836" w14:textId="77777777" w:rsidR="00F251B1" w:rsidRPr="00043AB5" w:rsidRDefault="00F251B1" w:rsidP="00F251B1">
      <w:pPr>
        <w:numPr>
          <w:ilvl w:val="0"/>
          <w:numId w:val="2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Много сигурен и многофункционален</w:t>
      </w:r>
    </w:p>
    <w:p w14:paraId="4D4503C7" w14:textId="29FD9282" w:rsidR="00F251B1" w:rsidRPr="00043AB5" w:rsidRDefault="00F251B1" w:rsidP="00F251B1">
      <w:pPr>
        <w:numPr>
          <w:ilvl w:val="0"/>
          <w:numId w:val="2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Осигурява поддръжка за много front-end инструменти</w:t>
      </w:r>
    </w:p>
    <w:p w14:paraId="1AE582BC" w14:textId="77777777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4E5F8266" w14:textId="411A6031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BE91790" w14:textId="2839A809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46F02800" w14:textId="3EA915FB" w:rsidR="00F251B1" w:rsidRDefault="00043AB5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043AB5">
        <w:rPr>
          <w:rFonts w:cs="Times New Roman"/>
          <w:color w:val="000000" w:themeColor="text1"/>
          <w:sz w:val="28"/>
          <w:szCs w:val="28"/>
          <w:shd w:val="clear" w:color="auto" w:fill="FFFFFF"/>
        </w:rPr>
        <w:t>Докато Flask и Django са рамки на Python, подходящи за разработване на уеб приложения, които са с висока производителност и лесни за мащабиране, те са много различни една от друга.</w:t>
      </w:r>
    </w:p>
    <w:p w14:paraId="77BD1E50" w14:textId="4917C2D5" w:rsidR="00043AB5" w:rsidRDefault="00043AB5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043AB5">
        <w:rPr>
          <w:rFonts w:cs="Times New Roman"/>
          <w:color w:val="C00000"/>
          <w:sz w:val="28"/>
          <w:szCs w:val="28"/>
          <w:shd w:val="clear" w:color="auto" w:fill="FFFFFF"/>
        </w:rPr>
        <w:t>Макар Django да позволява бързо създаване на приложения той е сравнително по-бавен от Flask</w:t>
      </w:r>
      <w:r w:rsidRPr="00043AB5">
        <w:rPr>
          <w:rFonts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21A3233" w14:textId="77777777" w:rsidR="00F251B1" w:rsidRP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4E671A4F" w14:textId="7C35D496" w:rsidR="00732C6C" w:rsidRPr="00732C6C" w:rsidRDefault="00732C6C" w:rsidP="00927CCB">
      <w:pPr>
        <w:rPr>
          <w:rFonts w:ascii="Times New Roman" w:hAnsi="Times New Roman" w:cs="Times New Roman"/>
          <w:color w:val="000000" w:themeColor="text1"/>
          <w:sz w:val="48"/>
          <w:szCs w:val="48"/>
          <w:shd w:val="clear" w:color="auto" w:fill="FFFFFF"/>
          <w:lang w:val="en-US"/>
        </w:rPr>
      </w:pPr>
      <w:r w:rsidRPr="00732C6C">
        <w:rPr>
          <w:rFonts w:ascii="Times New Roman" w:hAnsi="Times New Roman" w:cs="Times New Roman"/>
          <w:color w:val="000000" w:themeColor="text1"/>
          <w:sz w:val="48"/>
          <w:szCs w:val="48"/>
          <w:shd w:val="clear" w:color="auto" w:fill="FFFFFF"/>
        </w:rPr>
        <w:t xml:space="preserve">Микро-рамка </w:t>
      </w:r>
      <w:r w:rsidRPr="00732C6C">
        <w:rPr>
          <w:rFonts w:ascii="Times New Roman" w:hAnsi="Times New Roman" w:cs="Times New Roman"/>
          <w:color w:val="000000" w:themeColor="text1"/>
          <w:sz w:val="48"/>
          <w:szCs w:val="48"/>
          <w:shd w:val="clear" w:color="auto" w:fill="FFFFFF"/>
          <w:lang w:val="en-US"/>
        </w:rPr>
        <w:t>Flask</w:t>
      </w:r>
    </w:p>
    <w:p w14:paraId="24120C73" w14:textId="275DA3F1" w:rsidR="005D08B5" w:rsidRPr="00927CCB" w:rsidRDefault="005D08B5" w:rsidP="00927CC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proofErr w:type="spellStart"/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Flask</w:t>
      </w:r>
      <w:proofErr w:type="spellEnd"/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е т.нар. </w:t>
      </w:r>
      <w:proofErr w:type="spellStart"/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micro-framework</w:t>
      </w:r>
      <w:proofErr w:type="spellEnd"/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много лека микро-рамка, която контрастира с full-stack рамки като Django. Основната ѝ функционалност е малка, но е чувствително разширяема, правейки я подходяща за разработка както на малки, така и на големи приложения. В момента е една от най-използваните технологични рамки изобщо, по данни от анкетата на StackOverflow, и е в топ 3 на най-използваните рамки с Python.</w:t>
      </w:r>
      <w:r w:rsidRPr="00927C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927CC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879896E" wp14:editId="130D6532">
            <wp:extent cx="4748530" cy="3082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8161" w14:textId="679C2897" w:rsidR="005D08B5" w:rsidRPr="00927CCB" w:rsidRDefault="005D08B5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Едно от големите предимства на Flask е фактът, че е много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интуитивна рамка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 е лесна за използване, както от по-неопитни програмисти, така и от експерти. Известно е, че популярни компании като Netflix, LinkedIn, AirBnB и reddit използват framework-а в работата си.</w:t>
      </w:r>
    </w:p>
    <w:p w14:paraId="6CCE1859" w14:textId="27B6D219" w:rsidR="005D08B5" w:rsidRPr="00927CCB" w:rsidRDefault="005D08B5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Въпреки че е подходяща за начинаещи, Flask предлага всички функционалности, необходими за създаването на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back-end-а на добре работещо уеб приложение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Тя идва с технологиите и инструментите, с които да създаваш необходимите ти функционалности, фокусирайки се върху тях, а не върху дизайна и визията на приложението.</w:t>
      </w:r>
    </w:p>
    <w:p w14:paraId="2BA6D7E8" w14:textId="21B8E623" w:rsidR="005D08B5" w:rsidRPr="00927CCB" w:rsidRDefault="005D08B5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Чрез нея можеш бързо и лесно да започнеш да разработваш уеб апликации, които могат да бъдат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скалирани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Проектът ти, разработен с помощта на Flask, ще има изчистен и подреден код, без парчета за функционалности, които не се ползват и не са необходими на този етап.</w:t>
      </w:r>
    </w:p>
    <w:p w14:paraId="4D61A08F" w14:textId="0644C6D8" w:rsidR="005D08B5" w:rsidRPr="00927CCB" w:rsidRDefault="005D08B5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Предвид това колко широкоразпространено е ползването на рамката, можеш да очакваш да попаднеш в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богата и активна общност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 разработчици. Именно на тях и базата от знания, които са развили и придобили, можеш да разчиташ, ако срещаш трудности или имаш въпроси за работата с Flask.</w:t>
      </w:r>
    </w:p>
    <w:p w14:paraId="178D0B30" w14:textId="18F2E531" w:rsidR="00927CCB" w:rsidRPr="00927CCB" w:rsidRDefault="00927CCB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94F377B" w14:textId="3FA48CE5" w:rsidR="00927CCB" w:rsidRPr="00927CCB" w:rsidRDefault="00927CCB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Макар и лека микро-рамка, Flask ти помага да разработваш както простички, така и мащабни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приложения с разнообразни цели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С него можеш да създадеш блог, приложения като социални мрежи, метеорологични апликации, форми за събиране на обратна връзка, сайт за портфолио, с който да демонстрираш на потенциални работодатели, че имаш опит с рамката, а дори и да разработиш machine learning модели.</w:t>
      </w:r>
    </w:p>
    <w:p w14:paraId="5F350EE3" w14:textId="77777777" w:rsidR="00927CCB" w:rsidRPr="00927CCB" w:rsidRDefault="00927CCB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Когато имаш нужда от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гъвкавост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 в проектите си и търсиш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възможности за персонализиране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, то рамката няма да те подведе. Особено ако става дума за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технологични решения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, които ще се отложат във времето, тези опции за персонализиране и промяна ще ти бъдат от голяма полза. Това по свой начин може да подпомогне производителността ти, така че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да ускориш процеса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 по разработка.</w:t>
      </w:r>
    </w:p>
    <w:p w14:paraId="11890431" w14:textId="3C4A01A2" w:rsidR="00927CCB" w:rsidRDefault="00927CCB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Именно в това се крие и основното предимство пред цялостни, комплексни рамки като Django. Ще можеш бързо да създаваш уеб приложения, към които да добавяш нови и наистина необходими функционалности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на по-късен етап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2D78F7" w14:textId="3186A91F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12DAD0" w14:textId="305118AB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2C23CD" w14:textId="6266347B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F837B1" w14:textId="1E7D2F16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8411CB" w14:textId="3CAB786E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37EC14" w14:textId="1168861F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EE1858" w14:textId="5628D3F0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F17B26" w14:textId="59024073" w:rsidR="00732C6C" w:rsidRPr="00732C6C" w:rsidRDefault="00732C6C" w:rsidP="00732C6C">
      <w:pPr>
        <w:pStyle w:val="NormalWeb"/>
        <w:shd w:val="clear" w:color="auto" w:fill="FFFFFF"/>
        <w:spacing w:before="0" w:beforeAutospacing="0" w:after="360" w:afterAutospacing="0" w:line="300" w:lineRule="atLeast"/>
        <w:rPr>
          <w:color w:val="000000" w:themeColor="text1"/>
          <w:sz w:val="48"/>
          <w:szCs w:val="48"/>
        </w:rPr>
      </w:pPr>
      <w:r w:rsidRPr="00732C6C">
        <w:rPr>
          <w:color w:val="000000" w:themeColor="text1"/>
          <w:sz w:val="48"/>
          <w:szCs w:val="48"/>
        </w:rPr>
        <w:lastRenderedPageBreak/>
        <w:t xml:space="preserve">Какво е </w:t>
      </w:r>
      <w:proofErr w:type="spellStart"/>
      <w:r w:rsidRPr="00732C6C">
        <w:rPr>
          <w:color w:val="000000" w:themeColor="text1"/>
          <w:sz w:val="48"/>
          <w:szCs w:val="48"/>
        </w:rPr>
        <w:t>ардуино</w:t>
      </w:r>
      <w:proofErr w:type="spellEnd"/>
    </w:p>
    <w:p w14:paraId="6F794FC7" w14:textId="14E777F4" w:rsidR="00732C6C" w:rsidRPr="00732C6C" w:rsidRDefault="00732C6C" w:rsidP="00732C6C">
      <w:pPr>
        <w:pStyle w:val="NormalWeb"/>
        <w:shd w:val="clear" w:color="auto" w:fill="FFFFFF"/>
        <w:spacing w:before="0" w:beforeAutospacing="0" w:after="360" w:afterAutospacing="0" w:line="300" w:lineRule="atLeast"/>
        <w:rPr>
          <w:color w:val="000000" w:themeColor="text1"/>
          <w:sz w:val="28"/>
          <w:szCs w:val="28"/>
        </w:rPr>
      </w:pPr>
      <w:r w:rsidRPr="00732C6C">
        <w:rPr>
          <w:color w:val="000000" w:themeColor="text1"/>
          <w:sz w:val="28"/>
          <w:szCs w:val="28"/>
        </w:rPr>
        <w:t>По същество </w:t>
      </w:r>
      <w:proofErr w:type="spellStart"/>
      <w:r w:rsidRPr="00732C6C">
        <w:rPr>
          <w:color w:val="000000" w:themeColor="text1"/>
          <w:sz w:val="28"/>
          <w:szCs w:val="28"/>
        </w:rPr>
        <w:fldChar w:fldCharType="begin"/>
      </w:r>
      <w:r w:rsidRPr="00732C6C">
        <w:rPr>
          <w:color w:val="000000" w:themeColor="text1"/>
          <w:sz w:val="28"/>
          <w:szCs w:val="28"/>
        </w:rPr>
        <w:instrText xml:space="preserve"> HYPERLINK "https://www.arduino.cc/" \t "_blank" </w:instrText>
      </w:r>
      <w:r w:rsidRPr="00732C6C">
        <w:rPr>
          <w:color w:val="000000" w:themeColor="text1"/>
          <w:sz w:val="28"/>
          <w:szCs w:val="28"/>
        </w:rPr>
        <w:fldChar w:fldCharType="separate"/>
      </w:r>
      <w:r w:rsidRPr="00732C6C">
        <w:rPr>
          <w:rStyle w:val="Hyperlink"/>
          <w:color w:val="000000" w:themeColor="text1"/>
          <w:sz w:val="28"/>
          <w:szCs w:val="28"/>
        </w:rPr>
        <w:t>Arduino</w:t>
      </w:r>
      <w:proofErr w:type="spellEnd"/>
      <w:r w:rsidRPr="00732C6C">
        <w:rPr>
          <w:color w:val="000000" w:themeColor="text1"/>
          <w:sz w:val="28"/>
          <w:szCs w:val="28"/>
        </w:rPr>
        <w:fldChar w:fldCharType="end"/>
      </w:r>
      <w:r w:rsidRPr="00732C6C">
        <w:rPr>
          <w:color w:val="000000" w:themeColor="text1"/>
          <w:sz w:val="28"/>
          <w:szCs w:val="28"/>
        </w:rPr>
        <w:t> са </w:t>
      </w:r>
      <w:proofErr w:type="spellStart"/>
      <w:r w:rsidRPr="00732C6C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микроконтролерни</w:t>
      </w:r>
      <w:proofErr w:type="spellEnd"/>
      <w:r w:rsidRPr="00732C6C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развойни платки</w:t>
      </w:r>
      <w:r w:rsidRPr="00732C6C">
        <w:rPr>
          <w:color w:val="000000" w:themeColor="text1"/>
          <w:sz w:val="28"/>
          <w:szCs w:val="28"/>
        </w:rPr>
        <w:t xml:space="preserve">. </w:t>
      </w:r>
      <w:proofErr w:type="spellStart"/>
      <w:r w:rsidRPr="00732C6C">
        <w:rPr>
          <w:color w:val="000000" w:themeColor="text1"/>
          <w:sz w:val="28"/>
          <w:szCs w:val="28"/>
        </w:rPr>
        <w:t>Arduino</w:t>
      </w:r>
      <w:proofErr w:type="spellEnd"/>
      <w:r w:rsidRPr="00732C6C">
        <w:rPr>
          <w:color w:val="000000" w:themeColor="text1"/>
          <w:sz w:val="28"/>
          <w:szCs w:val="28"/>
        </w:rPr>
        <w:t xml:space="preserve"> се състои от 8-битов </w:t>
      </w:r>
      <w:proofErr w:type="spellStart"/>
      <w:r w:rsidRPr="00732C6C">
        <w:rPr>
          <w:color w:val="000000" w:themeColor="text1"/>
          <w:sz w:val="28"/>
          <w:szCs w:val="28"/>
        </w:rPr>
        <w:t>Atmel</w:t>
      </w:r>
      <w:proofErr w:type="spellEnd"/>
      <w:r w:rsidRPr="00732C6C">
        <w:rPr>
          <w:color w:val="000000" w:themeColor="text1"/>
          <w:sz w:val="28"/>
          <w:szCs w:val="28"/>
        </w:rPr>
        <w:t xml:space="preserve"> AVR микроконтролер с допълващи се компоненти, които улесняват програмирането и включването в други вериги. Важен аспект на </w:t>
      </w:r>
      <w:proofErr w:type="spellStart"/>
      <w:r w:rsidRPr="00732C6C">
        <w:rPr>
          <w:color w:val="000000" w:themeColor="text1"/>
          <w:sz w:val="28"/>
          <w:szCs w:val="28"/>
        </w:rPr>
        <w:t>Arduino</w:t>
      </w:r>
      <w:proofErr w:type="spellEnd"/>
      <w:r w:rsidRPr="00732C6C">
        <w:rPr>
          <w:color w:val="000000" w:themeColor="text1"/>
          <w:sz w:val="28"/>
          <w:szCs w:val="28"/>
        </w:rPr>
        <w:t xml:space="preserve"> платформата, е наличието на стандартни конектори, които позволяват на потребителите да свързват CPU платката към голям набор от различни, взаимнозаменяеми модули, наречени </w:t>
      </w:r>
      <w:proofErr w:type="spellStart"/>
      <w:r w:rsidRPr="00732C6C">
        <w:rPr>
          <w:color w:val="000000" w:themeColor="text1"/>
          <w:sz w:val="28"/>
          <w:szCs w:val="28"/>
        </w:rPr>
        <w:t>шилдове</w:t>
      </w:r>
      <w:proofErr w:type="spellEnd"/>
      <w:r w:rsidRPr="00732C6C">
        <w:rPr>
          <w:color w:val="000000" w:themeColor="text1"/>
          <w:sz w:val="28"/>
          <w:szCs w:val="28"/>
        </w:rPr>
        <w:t xml:space="preserve">. Важно е да отбележим, че </w:t>
      </w:r>
      <w:proofErr w:type="spellStart"/>
      <w:r w:rsidRPr="00732C6C">
        <w:rPr>
          <w:color w:val="000000" w:themeColor="text1"/>
          <w:sz w:val="28"/>
          <w:szCs w:val="28"/>
        </w:rPr>
        <w:t>Arduino</w:t>
      </w:r>
      <w:proofErr w:type="spellEnd"/>
      <w:r w:rsidRPr="00732C6C">
        <w:rPr>
          <w:color w:val="000000" w:themeColor="text1"/>
          <w:sz w:val="28"/>
          <w:szCs w:val="28"/>
        </w:rPr>
        <w:t xml:space="preserve"> е хардуер с отворен код.</w:t>
      </w:r>
    </w:p>
    <w:p w14:paraId="1BF684E6" w14:textId="77777777" w:rsidR="00732C6C" w:rsidRPr="00732C6C" w:rsidRDefault="00732C6C" w:rsidP="00732C6C">
      <w:pPr>
        <w:pStyle w:val="NormalWeb"/>
        <w:shd w:val="clear" w:color="auto" w:fill="FFFFFF"/>
        <w:spacing w:before="0" w:beforeAutospacing="0" w:after="360" w:afterAutospacing="0" w:line="300" w:lineRule="atLeast"/>
        <w:rPr>
          <w:color w:val="000000" w:themeColor="text1"/>
          <w:sz w:val="28"/>
          <w:szCs w:val="28"/>
        </w:rPr>
      </w:pPr>
      <w:r w:rsidRPr="00732C6C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А сега на по-прост език</w:t>
      </w:r>
      <w:r w:rsidRPr="00732C6C">
        <w:rPr>
          <w:color w:val="000000" w:themeColor="text1"/>
          <w:sz w:val="28"/>
          <w:szCs w:val="28"/>
        </w:rPr>
        <w:t xml:space="preserve">: </w:t>
      </w:r>
      <w:proofErr w:type="spellStart"/>
      <w:r w:rsidRPr="00732C6C">
        <w:rPr>
          <w:color w:val="000000" w:themeColor="text1"/>
          <w:sz w:val="28"/>
          <w:szCs w:val="28"/>
        </w:rPr>
        <w:t>Arduino</w:t>
      </w:r>
      <w:proofErr w:type="spellEnd"/>
      <w:r w:rsidRPr="00732C6C">
        <w:rPr>
          <w:color w:val="000000" w:themeColor="text1"/>
          <w:sz w:val="28"/>
          <w:szCs w:val="28"/>
        </w:rPr>
        <w:t xml:space="preserve"> платките са като мини-компютри, които може да програмирате да правят различни неща и да взаимодействат със света посредством електронни сензори, </w:t>
      </w:r>
      <w:proofErr w:type="spellStart"/>
      <w:r w:rsidRPr="00732C6C">
        <w:rPr>
          <w:color w:val="000000" w:themeColor="text1"/>
          <w:sz w:val="28"/>
          <w:szCs w:val="28"/>
        </w:rPr>
        <w:t>светодиоди</w:t>
      </w:r>
      <w:proofErr w:type="spellEnd"/>
      <w:r w:rsidRPr="00732C6C">
        <w:rPr>
          <w:color w:val="000000" w:themeColor="text1"/>
          <w:sz w:val="28"/>
          <w:szCs w:val="28"/>
        </w:rPr>
        <w:t xml:space="preserve"> и </w:t>
      </w:r>
      <w:proofErr w:type="spellStart"/>
      <w:r w:rsidRPr="00732C6C">
        <w:rPr>
          <w:color w:val="000000" w:themeColor="text1"/>
          <w:sz w:val="28"/>
          <w:szCs w:val="28"/>
        </w:rPr>
        <w:t>електромоторчета</w:t>
      </w:r>
      <w:proofErr w:type="spellEnd"/>
      <w:r w:rsidRPr="00732C6C">
        <w:rPr>
          <w:color w:val="000000" w:themeColor="text1"/>
          <w:sz w:val="28"/>
          <w:szCs w:val="28"/>
        </w:rPr>
        <w:t xml:space="preserve">. Всъщност чрез тези платки, сериозни проекти свързани с електроника вече да достъпни до всички. Дори хора на изкуството и креативността, дизайнери, могат да превръщат идеите си в реалност. </w:t>
      </w:r>
      <w:proofErr w:type="spellStart"/>
      <w:r w:rsidRPr="00732C6C">
        <w:rPr>
          <w:color w:val="000000" w:themeColor="text1"/>
          <w:sz w:val="28"/>
          <w:szCs w:val="28"/>
        </w:rPr>
        <w:t>Arduino</w:t>
      </w:r>
      <w:proofErr w:type="spellEnd"/>
      <w:r w:rsidRPr="00732C6C">
        <w:rPr>
          <w:color w:val="000000" w:themeColor="text1"/>
          <w:sz w:val="28"/>
          <w:szCs w:val="28"/>
        </w:rPr>
        <w:t xml:space="preserve"> микроконтролерите са подходящи и за всеки с хоби или интерес да създава интерактивни обекти. Звучи интересно, нали?</w:t>
      </w:r>
    </w:p>
    <w:p w14:paraId="775794A5" w14:textId="77777777" w:rsidR="00732C6C" w:rsidRPr="00927CCB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BE0CCD" w14:textId="7A066E8A" w:rsidR="00927CCB" w:rsidRPr="00927CCB" w:rsidRDefault="00732C6C" w:rsidP="00927CCB">
      <w:pPr>
        <w:rPr>
          <w:rFonts w:ascii="Times New Roman" w:hAnsi="Times New Roman" w:cs="Times New Roman"/>
          <w:color w:val="666666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3CB9E57" wp14:editId="3F7D1598">
            <wp:extent cx="5745480" cy="3830320"/>
            <wp:effectExtent l="0" t="0" r="0" b="0"/>
            <wp:docPr id="3" name="Picture 3" descr="Different Types of Arduino Boards - Quick Comparison on Specification &amp; 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fferent Types of Arduino Boards - Quick Comparison on Specification &amp;  Featur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1A09" w14:textId="7B0C4EEA" w:rsidR="00BE1648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Ардуино</w:t>
      </w:r>
      <w:proofErr w:type="spellEnd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представляват </w:t>
      </w:r>
      <w:proofErr w:type="spellStart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микроконтролерни</w:t>
      </w:r>
      <w:proofErr w:type="spellEnd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развойни платки с отворен код, базирани на принципа „лесен за използване“ хардуер и софтуер. Те взаимодействат с външното им обкръжение чрез различни сензори, бутони, електромотори, </w:t>
      </w:r>
      <w:proofErr w:type="spellStart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светодиоди</w:t>
      </w:r>
      <w:proofErr w:type="spellEnd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други, което позволява на разработчиците на програми да създават широк набор от приложения. Голямо предимство на </w:t>
      </w:r>
      <w:proofErr w:type="spellStart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Ардуино</w:t>
      </w:r>
      <w:proofErr w:type="spellEnd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е, че конекторите им са стандартни (като например USB), което позволява лесно свързване с други устройства и системи.</w:t>
      </w:r>
      <w:r w:rsidR="00BE1648" w:rsidRPr="00BE1648">
        <w:rPr>
          <w:noProof/>
        </w:rPr>
        <w:t xml:space="preserve"> </w:t>
      </w:r>
      <w:r w:rsidR="00BE1648">
        <w:rPr>
          <w:noProof/>
        </w:rPr>
        <w:drawing>
          <wp:inline distT="0" distB="0" distL="0" distR="0" wp14:anchorId="662FB7A2" wp14:editId="4FA4A9A0">
            <wp:extent cx="5715000" cy="3943350"/>
            <wp:effectExtent l="0" t="0" r="0" b="0"/>
            <wp:docPr id="2" name="Picture 2" descr="Ардуино Uno е микроконтролерен бор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дуино Uno е микроконтролерен борд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EA29" w14:textId="77777777" w:rsidR="00BE1648" w:rsidRDefault="00BE1648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90A263E" w14:textId="223C6783" w:rsidR="005D08B5" w:rsidRDefault="00732C6C" w:rsidP="00927CCB">
      <w:pPr>
        <w:rPr>
          <w:noProof/>
        </w:rPr>
      </w:pPr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Важно от финансова гледна точка е да отбележим, че тези електронни платки могат както да се закупят готови, така и да бъдат сглобени от потребители с достатъчно познания в тази област. </w:t>
      </w:r>
      <w:hyperlink r:id="rId9" w:history="1">
        <w:r w:rsidRPr="00732C6C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 xml:space="preserve">Серията </w:t>
        </w:r>
        <w:proofErr w:type="spellStart"/>
        <w:r w:rsidRPr="00732C6C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Ардуино</w:t>
        </w:r>
        <w:proofErr w:type="spellEnd"/>
      </w:hyperlink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включва микроконтролери и процесори на различни производители – </w:t>
      </w:r>
      <w:proofErr w:type="spellStart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Atmel</w:t>
      </w:r>
      <w:proofErr w:type="spellEnd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ARM, Intel. Управлението на платките става посредством набор от инструкции на програмния език за програмиране </w:t>
      </w:r>
      <w:hyperlink r:id="rId10" w:history="1">
        <w:proofErr w:type="spellStart"/>
        <w:r w:rsidRPr="00732C6C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Arduino</w:t>
        </w:r>
        <w:proofErr w:type="spellEnd"/>
        <w:r w:rsidRPr="00732C6C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 </w:t>
        </w:r>
      </w:hyperlink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(базиран на </w:t>
      </w:r>
      <w:proofErr w:type="spellStart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Wiring</w:t>
      </w:r>
      <w:proofErr w:type="spellEnd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и средата за разработка </w:t>
      </w:r>
      <w:proofErr w:type="spellStart"/>
      <w:r w:rsidRPr="00732C6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"https://www.arduino.cc/en/Main/Software" </w:instrText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732C6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FFFFF"/>
        </w:rPr>
        <w:t>Arduino</w:t>
      </w:r>
      <w:proofErr w:type="spellEnd"/>
      <w:r w:rsidRPr="00732C6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FFFFF"/>
        </w:rPr>
        <w:t xml:space="preserve"> Software</w:t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(базирана на </w:t>
      </w:r>
      <w:proofErr w:type="spellStart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Processing</w:t>
      </w:r>
      <w:proofErr w:type="spellEnd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  <w:r w:rsidRPr="00732C6C">
        <w:rPr>
          <w:noProof/>
        </w:rPr>
        <w:t xml:space="preserve"> </w:t>
      </w:r>
    </w:p>
    <w:p w14:paraId="025BD3DA" w14:textId="675EC86A" w:rsidR="00BE1648" w:rsidRDefault="00BE1648" w:rsidP="00927CCB">
      <w:pP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</w:pPr>
      <w:proofErr w:type="spellStart"/>
      <w:r w:rsidRPr="00BE1648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lastRenderedPageBreak/>
        <w:t>Ардуино</w:t>
      </w:r>
      <w:proofErr w:type="spellEnd"/>
      <w:r w:rsidRPr="00BE1648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възниква като платформа за разработка на проекти от студенти без особен опит в областта на електрониката и програмирането, но впоследствие, след като достига по-широк кръг от потребители и набира голяма популярност, тя започва да се използва в много по-сложни проекти в сфери като </w:t>
      </w:r>
      <w:proofErr w:type="spellStart"/>
      <w:r w:rsidRPr="00BE1648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IoT</w:t>
      </w:r>
      <w:proofErr w:type="spellEnd"/>
      <w:r w:rsidRPr="00BE1648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, 3D принтиране, вградени системи и др. През годините разработчици от цял свят  (студенти, любители, артисти, програмисти, специалисти в различни области) допринасят за натрупването на огромен обем информация и проекти, които са със свободен достъп и помагат в работата, както на хора, които тепърва навлизат в света на </w:t>
      </w:r>
      <w:proofErr w:type="spellStart"/>
      <w:r w:rsidRPr="00BE1648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Ардуино</w:t>
      </w:r>
      <w:proofErr w:type="spellEnd"/>
      <w:r w:rsidRPr="00BE1648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, така и на експерти.</w:t>
      </w:r>
    </w:p>
    <w:p w14:paraId="2F4D1AC2" w14:textId="3C084F55" w:rsidR="00745ECD" w:rsidRDefault="00745ECD" w:rsidP="00927CCB">
      <w:pP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</w:pPr>
    </w:p>
    <w:p w14:paraId="03A9E2FC" w14:textId="01466818" w:rsidR="00745ECD" w:rsidRPr="00745ECD" w:rsidRDefault="00745ECD" w:rsidP="00745ECD">
      <w:pPr>
        <w:shd w:val="clear" w:color="auto" w:fill="FFFFFF"/>
        <w:spacing w:after="0" w:line="390" w:lineRule="atLeast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Основните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предимства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на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тази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</w:rPr>
        <w:t>ардуино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са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следните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:</w:t>
      </w:r>
    </w:p>
    <w:p w14:paraId="277594D9" w14:textId="77777777" w:rsidR="00745ECD" w:rsidRPr="00745ECD" w:rsidRDefault="00745ECD" w:rsidP="00745ECD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ниска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цена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–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струва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не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повече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от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50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долара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;</w:t>
      </w:r>
    </w:p>
    <w:p w14:paraId="64DBFE41" w14:textId="77777777" w:rsidR="00745ECD" w:rsidRPr="00745ECD" w:rsidRDefault="00745ECD" w:rsidP="00745ECD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представлява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крос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платформа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–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средата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за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разработка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функционира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без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проблем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както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под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Windows,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така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и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под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Macintosh OSX и Linux;</w:t>
      </w:r>
    </w:p>
    <w:p w14:paraId="66B5F102" w14:textId="77777777" w:rsidR="00745ECD" w:rsidRPr="00745ECD" w:rsidRDefault="00745ECD" w:rsidP="00745ECD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опростена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,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изчистена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програмна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среда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;</w:t>
      </w:r>
    </w:p>
    <w:p w14:paraId="6CEBBB0E" w14:textId="77777777" w:rsidR="00745ECD" w:rsidRPr="00745ECD" w:rsidRDefault="00745ECD" w:rsidP="00745ECD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разширяем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софтуер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с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отворен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код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;</w:t>
      </w:r>
    </w:p>
    <w:p w14:paraId="2A74066B" w14:textId="05141DA4" w:rsidR="00745ECD" w:rsidRPr="00745ECD" w:rsidRDefault="00745ECD" w:rsidP="00745ECD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разширяем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хардуер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с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отворен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код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.</w:t>
      </w:r>
    </w:p>
    <w:p w14:paraId="6FC1C38A" w14:textId="77777BD9" w:rsidR="00745ECD" w:rsidRDefault="00745ECD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3DD73861" w14:textId="2D45C0B6" w:rsidR="00745ECD" w:rsidRDefault="00745ECD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67FECEA5" w14:textId="354A898D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078BB87F" w14:textId="1631A48D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0982627C" w14:textId="6A08D76E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703D937D" w14:textId="05501E45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6DA5FA48" w14:textId="137F855C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1E2BCECD" w14:textId="11A940AE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2522FB26" w14:textId="4A09B386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713909E6" w14:textId="343D9DD0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3ADC05B6" w14:textId="25D3E618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4D2EEB6D" w14:textId="1C0AA418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5F45EAFC" w14:textId="18549D37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01200E64" w14:textId="45D4C9C6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0F4D9AA8" w14:textId="2F32E949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4F2C6F95" w14:textId="76C18DB4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7A6625C7" w14:textId="77777777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40E4EA78" w14:textId="172DAD71" w:rsidR="00745ECD" w:rsidRDefault="00745ECD" w:rsidP="00745ECD">
      <w:pPr>
        <w:shd w:val="clear" w:color="auto" w:fill="FFFFFF"/>
        <w:spacing w:after="0" w:line="240" w:lineRule="auto"/>
        <w:rPr>
          <w:rStyle w:val="Strong"/>
          <w:rFonts w:ascii="Times New Roman" w:hAnsi="Times New Roman" w:cs="Times New Roman"/>
          <w:color w:val="2C2F34"/>
          <w:sz w:val="36"/>
          <w:szCs w:val="36"/>
          <w:bdr w:val="none" w:sz="0" w:space="0" w:color="auto" w:frame="1"/>
          <w:shd w:val="clear" w:color="auto" w:fill="FFFFFF"/>
        </w:rPr>
      </w:pPr>
      <w:r w:rsidRPr="00745ECD">
        <w:rPr>
          <w:rStyle w:val="Strong"/>
          <w:rFonts w:ascii="Times New Roman" w:hAnsi="Times New Roman" w:cs="Times New Roman"/>
          <w:color w:val="2C2F34"/>
          <w:sz w:val="36"/>
          <w:szCs w:val="36"/>
          <w:bdr w:val="none" w:sz="0" w:space="0" w:color="auto" w:frame="1"/>
          <w:shd w:val="clear" w:color="auto" w:fill="FFFFFF"/>
        </w:rPr>
        <w:lastRenderedPageBreak/>
        <w:t xml:space="preserve">Проектите за </w:t>
      </w:r>
      <w:proofErr w:type="spellStart"/>
      <w:r w:rsidRPr="00745ECD">
        <w:rPr>
          <w:rStyle w:val="Strong"/>
          <w:rFonts w:ascii="Times New Roman" w:hAnsi="Times New Roman" w:cs="Times New Roman"/>
          <w:color w:val="2C2F34"/>
          <w:sz w:val="36"/>
          <w:szCs w:val="36"/>
          <w:bdr w:val="none" w:sz="0" w:space="0" w:color="auto" w:frame="1"/>
          <w:shd w:val="clear" w:color="auto" w:fill="FFFFFF"/>
        </w:rPr>
        <w:t>Ардуино</w:t>
      </w:r>
      <w:proofErr w:type="spellEnd"/>
      <w:r w:rsidRPr="00745ECD">
        <w:rPr>
          <w:rStyle w:val="Strong"/>
          <w:rFonts w:ascii="Times New Roman" w:hAnsi="Times New Roman" w:cs="Times New Roman"/>
          <w:color w:val="2C2F34"/>
          <w:sz w:val="36"/>
          <w:szCs w:val="36"/>
          <w:bdr w:val="none" w:sz="0" w:space="0" w:color="auto" w:frame="1"/>
          <w:shd w:val="clear" w:color="auto" w:fill="FFFFFF"/>
        </w:rPr>
        <w:t xml:space="preserve"> се създават чрез средата за разработка </w:t>
      </w:r>
      <w:proofErr w:type="spellStart"/>
      <w:r w:rsidRPr="00745ECD">
        <w:rPr>
          <w:rStyle w:val="Strong"/>
          <w:rFonts w:ascii="Times New Roman" w:hAnsi="Times New Roman" w:cs="Times New Roman"/>
          <w:color w:val="2C2F34"/>
          <w:sz w:val="36"/>
          <w:szCs w:val="36"/>
          <w:bdr w:val="none" w:sz="0" w:space="0" w:color="auto" w:frame="1"/>
          <w:shd w:val="clear" w:color="auto" w:fill="FFFFFF"/>
        </w:rPr>
        <w:t>Arduino</w:t>
      </w:r>
      <w:proofErr w:type="spellEnd"/>
      <w:r w:rsidRPr="00745ECD">
        <w:rPr>
          <w:rStyle w:val="Strong"/>
          <w:rFonts w:ascii="Times New Roman" w:hAnsi="Times New Roman" w:cs="Times New Roman"/>
          <w:color w:val="2C2F34"/>
          <w:sz w:val="36"/>
          <w:szCs w:val="36"/>
          <w:bdr w:val="none" w:sz="0" w:space="0" w:color="auto" w:frame="1"/>
          <w:shd w:val="clear" w:color="auto" w:fill="FFFFFF"/>
        </w:rPr>
        <w:t xml:space="preserve"> Software</w:t>
      </w:r>
    </w:p>
    <w:p w14:paraId="4E63978D" w14:textId="77777777" w:rsidR="00745ECD" w:rsidRDefault="00745ECD" w:rsidP="00745ECD">
      <w:pPr>
        <w:shd w:val="clear" w:color="auto" w:fill="FFFFFF"/>
        <w:spacing w:after="0" w:line="240" w:lineRule="auto"/>
        <w:rPr>
          <w:rStyle w:val="Strong"/>
          <w:rFonts w:ascii="Times New Roman" w:hAnsi="Times New Roman" w:cs="Times New Roman"/>
          <w:color w:val="2C2F34"/>
          <w:sz w:val="36"/>
          <w:szCs w:val="36"/>
          <w:bdr w:val="none" w:sz="0" w:space="0" w:color="auto" w:frame="1"/>
          <w:shd w:val="clear" w:color="auto" w:fill="FFFFFF"/>
        </w:rPr>
      </w:pPr>
    </w:p>
    <w:p w14:paraId="3FBFCB88" w14:textId="3BBAE7FB" w:rsidR="00745ECD" w:rsidRPr="00745ECD" w:rsidRDefault="00745ECD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52"/>
          <w:szCs w:val="52"/>
          <w:lang w:val="en-US"/>
        </w:rPr>
      </w:pPr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Ако разполагаме с надеждна Интернет връзка, е най-добре да използваме онлайн варианта на средата – </w:t>
      </w:r>
      <w:proofErr w:type="spellStart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Arduino</w:t>
      </w:r>
      <w:proofErr w:type="spellEnd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proofErr w:type="spellStart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Web</w:t>
      </w:r>
      <w:proofErr w:type="spellEnd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proofErr w:type="spellStart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Editor</w:t>
      </w:r>
      <w:proofErr w:type="spellEnd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. Той ни позволява да съхраняваме проектите си в глобално Интернет пространство (облак), правейки ги достъпни от всяко друго устройство и дава възможност да имаме резервни копия. Основно предимство на тази опция е и това, че винаги работим с най-новата версия на средата, без да има нужда да инсталираме ъпдейти или допълнителни библиотеки. Всичко, от което се нуждаем в този случай, е да си създадем потребителски акаунт на </w:t>
      </w:r>
      <w:hyperlink r:id="rId11" w:history="1">
        <w:r w:rsidRPr="00852E79">
          <w:rPr>
            <w:rStyle w:val="Hyperlink"/>
            <w:rFonts w:ascii="Times New Roman" w:hAnsi="Times New Roman" w:cs="Times New Roman"/>
            <w:color w:val="A4D728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auth.arduino.cc/</w:t>
        </w:r>
        <w:proofErr w:type="spellStart"/>
        <w:r w:rsidRPr="00852E79">
          <w:rPr>
            <w:rStyle w:val="Hyperlink"/>
            <w:rFonts w:ascii="Times New Roman" w:hAnsi="Times New Roman" w:cs="Times New Roman"/>
            <w:color w:val="A4D728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register</w:t>
        </w:r>
        <w:proofErr w:type="spellEnd"/>
      </w:hyperlink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, да отидем на </w:t>
      </w:r>
      <w:hyperlink r:id="rId12" w:history="1">
        <w:r w:rsidRPr="00852E79">
          <w:rPr>
            <w:rStyle w:val="Hyperlink"/>
            <w:rFonts w:ascii="Times New Roman" w:hAnsi="Times New Roman" w:cs="Times New Roman"/>
            <w:color w:val="A4D728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arduino.cc/</w:t>
        </w:r>
        <w:proofErr w:type="spellStart"/>
        <w:r w:rsidRPr="00852E79">
          <w:rPr>
            <w:rStyle w:val="Hyperlink"/>
            <w:rFonts w:ascii="Times New Roman" w:hAnsi="Times New Roman" w:cs="Times New Roman"/>
            <w:color w:val="A4D728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editor</w:t>
        </w:r>
        <w:proofErr w:type="spellEnd"/>
      </w:hyperlink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 и да добавим един </w:t>
      </w:r>
      <w:proofErr w:type="spellStart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плъгин</w:t>
      </w:r>
      <w:proofErr w:type="spellEnd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към нашия браузър. Сега вече можем да влезем в акаунта си и да пишем и качваме проекти на </w:t>
      </w:r>
      <w:proofErr w:type="spellStart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Ардуино</w:t>
      </w:r>
      <w:proofErr w:type="spellEnd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платките, с които разполагаме. Уеб средата разпознава автоматично свързаните към персоналния ни компютър </w:t>
      </w:r>
      <w:proofErr w:type="spellStart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Ардуино</w:t>
      </w:r>
      <w:proofErr w:type="spellEnd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платформи и се </w:t>
      </w:r>
      <w:proofErr w:type="spellStart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самонастройва</w:t>
      </w:r>
      <w:proofErr w:type="spellEnd"/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в зависимост от конкретния вид на платката.</w:t>
      </w:r>
    </w:p>
    <w:p w14:paraId="0190E5D4" w14:textId="77777777" w:rsidR="00852E79" w:rsidRDefault="00852E79" w:rsidP="00927CCB">
      <w:pPr>
        <w:rPr>
          <w:noProof/>
        </w:rPr>
      </w:pPr>
    </w:p>
    <w:p w14:paraId="25D834F7" w14:textId="2ECD9C3B" w:rsidR="00745ECD" w:rsidRDefault="00852E79" w:rsidP="00927CCB">
      <w:pPr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421C57B" wp14:editId="2325E6B2">
            <wp:extent cx="5745480" cy="4309110"/>
            <wp:effectExtent l="0" t="0" r="0" b="0"/>
            <wp:docPr id="4" name="Picture 4" descr="Какво е Ардуино и как да стартираме своя първи проек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кво е Ардуино и как да стартираме своя първи проект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5CFE" w14:textId="2123F6A4" w:rsidR="00852E79" w:rsidRDefault="00852E79" w:rsidP="00927CCB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lastRenderedPageBreak/>
        <w:t>За да проверим, че всичко е наред, можем да стартираме един от предварително готовите проекти, които ни предоставя средата. Това става като отидем на меню ‘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Examples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’, изберем ‘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Basic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’ и след това ‘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Blink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’. Така проектът се зарежда в пространството за писане на код. След това зареждаме проекта на 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Ардуино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платката чрез бутона ‘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Upload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’ и резултатът, който трябва да видим, е жълтият 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светодиод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на платформата да </w:t>
      </w:r>
      <w:proofErr w:type="spellStart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пресветва</w:t>
      </w:r>
      <w:proofErr w:type="spell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през една секунда в безкраен цикъл.</w:t>
      </w:r>
    </w:p>
    <w:p w14:paraId="7BB9C5CB" w14:textId="09CCA47E" w:rsidR="00852E79" w:rsidRDefault="00852E79" w:rsidP="00927CCB">
      <w:pPr>
        <w:rPr>
          <w:noProof/>
        </w:rPr>
      </w:pPr>
      <w:r>
        <w:rPr>
          <w:noProof/>
        </w:rPr>
        <w:drawing>
          <wp:inline distT="0" distB="0" distL="0" distR="0" wp14:anchorId="0696680A" wp14:editId="231578EB">
            <wp:extent cx="5745480" cy="3232150"/>
            <wp:effectExtent l="0" t="0" r="0" b="0"/>
            <wp:docPr id="5" name="Picture 5" descr="Getting Started with Arduino IDE 2.0 | Arduino Documentation | Arduino 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tting Started with Arduino IDE 2.0 | Arduino Documentation | Arduino  Document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3671" w14:textId="4A683729" w:rsidR="00852E79" w:rsidRPr="00852E79" w:rsidRDefault="00852E79" w:rsidP="00852E79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1B18FCE2" w14:textId="28AA2D8A" w:rsidR="00852E79" w:rsidRPr="00852E79" w:rsidRDefault="00852E79" w:rsidP="00852E79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23A1CCE5" w14:textId="113E24CB" w:rsidR="00852E79" w:rsidRPr="00852E79" w:rsidRDefault="00852E79" w:rsidP="00852E79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18162AAF" w14:textId="2110272B" w:rsidR="00852E79" w:rsidRDefault="00852E79" w:rsidP="00852E79">
      <w:pPr>
        <w:rPr>
          <w:noProof/>
        </w:rPr>
      </w:pPr>
    </w:p>
    <w:p w14:paraId="03BB7172" w14:textId="48FBC734" w:rsidR="00852E79" w:rsidRDefault="00852E79" w:rsidP="00852E79">
      <w:pPr>
        <w:rPr>
          <w:noProof/>
        </w:rPr>
      </w:pPr>
    </w:p>
    <w:p w14:paraId="7E15F6D8" w14:textId="2BABBE52" w:rsidR="00852E79" w:rsidRDefault="00852E79" w:rsidP="00852E79">
      <w:pPr>
        <w:rPr>
          <w:noProof/>
        </w:rPr>
      </w:pPr>
    </w:p>
    <w:p w14:paraId="76B12162" w14:textId="045AA564" w:rsidR="00852E79" w:rsidRDefault="00852E79" w:rsidP="00852E79">
      <w:pPr>
        <w:rPr>
          <w:noProof/>
        </w:rPr>
      </w:pPr>
    </w:p>
    <w:p w14:paraId="24879950" w14:textId="01115D72" w:rsidR="00852E79" w:rsidRDefault="00852E79" w:rsidP="00852E79">
      <w:pPr>
        <w:rPr>
          <w:noProof/>
        </w:rPr>
      </w:pPr>
    </w:p>
    <w:p w14:paraId="123A878E" w14:textId="6A6EFB59" w:rsidR="00852E79" w:rsidRPr="009A3891" w:rsidRDefault="00852E79" w:rsidP="00852E79">
      <w:pPr>
        <w:rPr>
          <w:rFonts w:ascii="Times New Roman" w:hAnsi="Times New Roman" w:cs="Times New Roman"/>
          <w:noProof/>
          <w:sz w:val="28"/>
          <w:szCs w:val="28"/>
        </w:rPr>
      </w:pPr>
    </w:p>
    <w:p w14:paraId="3EAD637B" w14:textId="0BB6BBE7" w:rsidR="00852E79" w:rsidRDefault="00852E79" w:rsidP="00852E7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A3891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Ардуино има множество модули </w:t>
      </w:r>
      <w:r w:rsidR="009A3891">
        <w:rPr>
          <w:rFonts w:ascii="Times New Roman" w:hAnsi="Times New Roman" w:cs="Times New Roman"/>
          <w:noProof/>
          <w:sz w:val="28"/>
          <w:szCs w:val="28"/>
        </w:rPr>
        <w:t xml:space="preserve">и платки, </w:t>
      </w:r>
      <w:r w:rsidRPr="009A3891">
        <w:rPr>
          <w:rFonts w:ascii="Times New Roman" w:hAnsi="Times New Roman" w:cs="Times New Roman"/>
          <w:noProof/>
          <w:sz w:val="28"/>
          <w:szCs w:val="28"/>
        </w:rPr>
        <w:t xml:space="preserve">но тойзи който ще позлваме в този проек е </w:t>
      </w:r>
      <w:r w:rsidRPr="009A3891">
        <w:rPr>
          <w:rFonts w:ascii="Times New Roman" w:hAnsi="Times New Roman" w:cs="Times New Roman"/>
          <w:noProof/>
          <w:sz w:val="28"/>
          <w:szCs w:val="28"/>
          <w:lang w:val="en-US"/>
        </w:rPr>
        <w:t>esp8266</w:t>
      </w:r>
    </w:p>
    <w:p w14:paraId="0961E6F6" w14:textId="77777777" w:rsidR="00575604" w:rsidRDefault="009A3891" w:rsidP="00852E7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ESP8266 e </w:t>
      </w:r>
      <w:r>
        <w:rPr>
          <w:rFonts w:ascii="Times New Roman" w:hAnsi="Times New Roman" w:cs="Times New Roman"/>
          <w:noProof/>
          <w:sz w:val="28"/>
          <w:szCs w:val="28"/>
        </w:rPr>
        <w:t>един от най големите скокове в мирко контролерите</w:t>
      </w:r>
      <w:r w:rsidR="00575604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заради вградени</w:t>
      </w:r>
      <w:r w:rsidR="00575604">
        <w:rPr>
          <w:rFonts w:ascii="Times New Roman" w:hAnsi="Times New Roman" w:cs="Times New Roman"/>
          <w:noProof/>
          <w:sz w:val="28"/>
          <w:szCs w:val="28"/>
        </w:rPr>
        <w:t>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wifi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модул в него, до сега проектите бяха изолирани</w:t>
      </w:r>
      <w:r w:rsidR="00575604">
        <w:rPr>
          <w:rFonts w:ascii="Times New Roman" w:hAnsi="Times New Roman" w:cs="Times New Roman"/>
          <w:noProof/>
          <w:sz w:val="28"/>
          <w:szCs w:val="28"/>
        </w:rPr>
        <w:t xml:space="preserve"> и не можеха да бътат свързвани в мрежа</w:t>
      </w:r>
      <w:r>
        <w:rPr>
          <w:rFonts w:ascii="Segoe UI" w:hAnsi="Segoe UI" w:cs="Segoe UI"/>
          <w:color w:val="000000"/>
          <w:sz w:val="27"/>
          <w:szCs w:val="27"/>
        </w:rPr>
        <w:t xml:space="preserve"> и по този начин да могат да наблюдават или управляват проекта от Интернет навсякъде на планетата.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</w:t>
      </w:r>
    </w:p>
    <w:p w14:paraId="7C534855" w14:textId="2741262A" w:rsidR="009A3891" w:rsidRDefault="00575604" w:rsidP="00852E7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CEB6EB5" wp14:editId="0A34D0F6">
            <wp:extent cx="5745480" cy="3232150"/>
            <wp:effectExtent l="0" t="0" r="0" b="0"/>
            <wp:docPr id="6" name="Picture 6" descr="Best ESP8266 Wi-Fi Development Board - Buying Guide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st ESP8266 Wi-Fi Development Board - Buying Guide 20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DE38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47F28B55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00C65C8A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1CF5A41B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61087737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4C137036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74AA2FE8" w14:textId="1CD254FF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  <w:r w:rsidRPr="00575604">
        <w:rPr>
          <w:rFonts w:ascii="Times New Roman" w:hAnsi="Times New Roman" w:cs="Times New Roman"/>
          <w:noProof/>
          <w:sz w:val="48"/>
          <w:szCs w:val="48"/>
        </w:rPr>
        <w:lastRenderedPageBreak/>
        <w:t>Малко история</w:t>
      </w:r>
    </w:p>
    <w:p w14:paraId="4436458A" w14:textId="64A414BC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proofErr w:type="spellStart"/>
      <w:r w:rsidRPr="00575604">
        <w:rPr>
          <w:color w:val="000000"/>
          <w:sz w:val="28"/>
          <w:szCs w:val="28"/>
        </w:rPr>
        <w:t>Първата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компания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създала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Чипът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ESP8266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беше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Espressif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,</w:t>
      </w:r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китайска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компания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разположена</w:t>
      </w:r>
      <w:proofErr w:type="spellEnd"/>
      <w:r w:rsidRPr="00575604">
        <w:rPr>
          <w:color w:val="000000"/>
          <w:sz w:val="28"/>
          <w:szCs w:val="28"/>
        </w:rPr>
        <w:t xml:space="preserve"> в </w:t>
      </w:r>
      <w:proofErr w:type="spellStart"/>
      <w:r w:rsidRPr="00575604">
        <w:rPr>
          <w:color w:val="000000"/>
          <w:sz w:val="28"/>
          <w:szCs w:val="28"/>
        </w:rPr>
        <w:t>Шанхай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въпреки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че</w:t>
      </w:r>
      <w:proofErr w:type="spellEnd"/>
      <w:r w:rsidRPr="00575604">
        <w:rPr>
          <w:color w:val="000000"/>
          <w:sz w:val="28"/>
          <w:szCs w:val="28"/>
        </w:rPr>
        <w:t xml:space="preserve"> в </w:t>
      </w:r>
      <w:proofErr w:type="spellStart"/>
      <w:r w:rsidRPr="00575604">
        <w:rPr>
          <w:color w:val="000000"/>
          <w:sz w:val="28"/>
          <w:szCs w:val="28"/>
        </w:rPr>
        <w:t>момента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има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други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производители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които</w:t>
      </w:r>
      <w:proofErr w:type="spellEnd"/>
      <w:r w:rsidRPr="00575604">
        <w:rPr>
          <w:color w:val="000000"/>
          <w:sz w:val="28"/>
          <w:szCs w:val="28"/>
        </w:rPr>
        <w:t xml:space="preserve"> я </w:t>
      </w:r>
      <w:proofErr w:type="spellStart"/>
      <w:r w:rsidRPr="00575604">
        <w:rPr>
          <w:color w:val="000000"/>
          <w:sz w:val="28"/>
          <w:szCs w:val="28"/>
        </w:rPr>
        <w:t>разработват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произвеждат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Точната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пускането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му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беше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през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лятото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2014 г., </w:t>
      </w:r>
      <w:proofErr w:type="spellStart"/>
      <w:r w:rsidRPr="00575604">
        <w:rPr>
          <w:color w:val="000000"/>
          <w:sz w:val="28"/>
          <w:szCs w:val="28"/>
        </w:rPr>
        <w:t>така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не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толкова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стара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Започва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предлага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пазара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ниска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цена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заедно</w:t>
      </w:r>
      <w:proofErr w:type="spellEnd"/>
      <w:r w:rsidRPr="00575604">
        <w:rPr>
          <w:color w:val="000000"/>
          <w:sz w:val="28"/>
          <w:szCs w:val="28"/>
        </w:rPr>
        <w:t xml:space="preserve"> с </w:t>
      </w:r>
      <w:proofErr w:type="spellStart"/>
      <w:r w:rsidRPr="00575604">
        <w:rPr>
          <w:color w:val="000000"/>
          <w:sz w:val="28"/>
          <w:szCs w:val="28"/>
        </w:rPr>
        <w:t>възможностите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му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го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правят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много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популярен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скоро</w:t>
      </w:r>
      <w:proofErr w:type="spellEnd"/>
      <w:r w:rsidRPr="00575604">
        <w:rPr>
          <w:color w:val="000000"/>
          <w:sz w:val="28"/>
          <w:szCs w:val="28"/>
        </w:rPr>
        <w:t>.</w:t>
      </w:r>
    </w:p>
    <w:p w14:paraId="05BC55D4" w14:textId="5899A35E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717058" wp14:editId="02FBE479">
            <wp:extent cx="5745480" cy="3830320"/>
            <wp:effectExtent l="0" t="0" r="0" b="0"/>
            <wp:docPr id="9" name="Picture 9" descr="NodeMCU ESP8266 Pinout, Specifications, Features &amp;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deMCU ESP8266 Pinout, Specifications, Features &amp; Datashee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8723" w14:textId="20C49C97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r w:rsidRPr="00575604">
        <w:rPr>
          <w:color w:val="000000"/>
          <w:sz w:val="28"/>
          <w:szCs w:val="28"/>
        </w:rPr>
        <w:t>La</w:t>
      </w:r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общност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за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разработчици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той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също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имаше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важна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роля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успеха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тъй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като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започнаха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превеждат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публикуват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голямо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количество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документация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създават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фърмуери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други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кодове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които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използват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ESP8266.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даде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производителите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всички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необходими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инструменти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могат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използват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устройството</w:t>
      </w:r>
      <w:proofErr w:type="spellEnd"/>
      <w:r w:rsidRPr="00575604">
        <w:rPr>
          <w:color w:val="000000"/>
          <w:sz w:val="28"/>
          <w:szCs w:val="28"/>
        </w:rPr>
        <w:t xml:space="preserve"> с </w:t>
      </w:r>
      <w:proofErr w:type="spellStart"/>
      <w:r w:rsidRPr="00575604">
        <w:rPr>
          <w:color w:val="000000"/>
          <w:sz w:val="28"/>
          <w:szCs w:val="28"/>
        </w:rPr>
        <w:t>пълната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мощ</w:t>
      </w:r>
      <w:proofErr w:type="spellEnd"/>
      <w:r w:rsidRPr="00575604">
        <w:rPr>
          <w:color w:val="000000"/>
          <w:sz w:val="28"/>
          <w:szCs w:val="28"/>
        </w:rPr>
        <w:t>.</w:t>
      </w:r>
    </w:p>
    <w:p w14:paraId="31B7FF95" w14:textId="3CF71EE3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6F68C0A1" w14:textId="2F47870F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6615252F" w14:textId="77777777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68CAB553" w14:textId="439B188E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proofErr w:type="spellStart"/>
      <w:r w:rsidRPr="00575604">
        <w:rPr>
          <w:color w:val="000000"/>
          <w:sz w:val="28"/>
          <w:szCs w:val="28"/>
        </w:rPr>
        <w:lastRenderedPageBreak/>
        <w:t>Но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трябва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знаете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че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както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транзисторите</w:t>
      </w:r>
      <w:proofErr w:type="spellEnd"/>
      <w:r w:rsidRPr="00575604">
        <w:rPr>
          <w:color w:val="000000"/>
          <w:sz w:val="28"/>
          <w:szCs w:val="28"/>
        </w:rPr>
        <w:t>,</w:t>
      </w:r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номенклатурата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или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номерирането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Не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винаги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бил</w:t>
      </w:r>
      <w:proofErr w:type="spellEnd"/>
      <w:r w:rsidRPr="00575604">
        <w:rPr>
          <w:color w:val="000000"/>
          <w:sz w:val="28"/>
          <w:szCs w:val="28"/>
        </w:rPr>
        <w:t xml:space="preserve"> ESP8266, </w:t>
      </w:r>
      <w:proofErr w:type="spellStart"/>
      <w:r w:rsidRPr="00575604">
        <w:rPr>
          <w:color w:val="000000"/>
          <w:sz w:val="28"/>
          <w:szCs w:val="28"/>
        </w:rPr>
        <w:t>но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първо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първо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появяват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някои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ранни</w:t>
      </w:r>
      <w:proofErr w:type="spellEnd"/>
      <w:r w:rsidRPr="00575604">
        <w:rPr>
          <w:color w:val="000000"/>
          <w:sz w:val="28"/>
          <w:szCs w:val="28"/>
        </w:rPr>
        <w:t xml:space="preserve"> ESP, </w:t>
      </w:r>
      <w:proofErr w:type="spellStart"/>
      <w:r w:rsidRPr="00575604">
        <w:rPr>
          <w:color w:val="000000"/>
          <w:sz w:val="28"/>
          <w:szCs w:val="28"/>
        </w:rPr>
        <w:t>след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идват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версии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като</w:t>
      </w:r>
      <w:proofErr w:type="spellEnd"/>
      <w:r w:rsidRPr="00575604">
        <w:rPr>
          <w:color w:val="000000"/>
          <w:sz w:val="28"/>
          <w:szCs w:val="28"/>
        </w:rPr>
        <w:t xml:space="preserve"> ESP8285 </w:t>
      </w:r>
      <w:proofErr w:type="spellStart"/>
      <w:r w:rsidRPr="00575604">
        <w:rPr>
          <w:color w:val="000000"/>
          <w:sz w:val="28"/>
          <w:szCs w:val="28"/>
        </w:rPr>
        <w:t>от</w:t>
      </w:r>
      <w:proofErr w:type="spellEnd"/>
      <w:r w:rsidRPr="00575604">
        <w:rPr>
          <w:color w:val="000000"/>
          <w:sz w:val="28"/>
          <w:szCs w:val="28"/>
        </w:rPr>
        <w:t xml:space="preserve"> 2016 г., </w:t>
      </w:r>
      <w:proofErr w:type="spellStart"/>
      <w:r w:rsidRPr="00575604">
        <w:rPr>
          <w:color w:val="000000"/>
          <w:sz w:val="28"/>
          <w:szCs w:val="28"/>
        </w:rPr>
        <w:t>които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включват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интегрирана</w:t>
      </w:r>
      <w:proofErr w:type="spellEnd"/>
      <w:r w:rsidRPr="00575604">
        <w:rPr>
          <w:color w:val="000000"/>
          <w:sz w:val="28"/>
          <w:szCs w:val="28"/>
        </w:rPr>
        <w:t xml:space="preserve"> 1MB </w:t>
      </w:r>
      <w:proofErr w:type="spellStart"/>
      <w:r w:rsidRPr="00575604">
        <w:rPr>
          <w:color w:val="000000"/>
          <w:sz w:val="28"/>
          <w:szCs w:val="28"/>
        </w:rPr>
        <w:t>памет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flahsd</w:t>
      </w:r>
      <w:proofErr w:type="spellEnd"/>
      <w:r w:rsidRPr="00575604">
        <w:rPr>
          <w:color w:val="000000"/>
          <w:sz w:val="28"/>
          <w:szCs w:val="28"/>
        </w:rPr>
        <w:t xml:space="preserve">, а </w:t>
      </w:r>
      <w:proofErr w:type="spellStart"/>
      <w:r w:rsidRPr="00575604">
        <w:rPr>
          <w:color w:val="000000"/>
          <w:sz w:val="28"/>
          <w:szCs w:val="28"/>
        </w:rPr>
        <w:t>след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ще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появи</w:t>
      </w:r>
      <w:proofErr w:type="spellEnd"/>
      <w:r w:rsidRPr="00575604">
        <w:rPr>
          <w:color w:val="000000"/>
          <w:sz w:val="28"/>
          <w:szCs w:val="28"/>
        </w:rPr>
        <w:t xml:space="preserve"> ESP8266, </w:t>
      </w:r>
    </w:p>
    <w:p w14:paraId="3009CC8A" w14:textId="77777777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48BBA3AA" w14:textId="3EAC0864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A8B969" wp14:editId="042FE880">
            <wp:extent cx="5745480" cy="2355215"/>
            <wp:effectExtent l="0" t="0" r="0" b="0"/>
            <wp:docPr id="10" name="Picture 10" descr="Introduction to the Internet of Things (IoT): ESP8266 architecture and  Arduino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roduction to the Internet of Things (IoT): ESP8266 architecture and  Arduino GUI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CD8A" w14:textId="02F89285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15199744" w14:textId="77777777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084B38EA" w14:textId="6182837A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proofErr w:type="spellStart"/>
      <w:r w:rsidRPr="00575604">
        <w:rPr>
          <w:color w:val="000000"/>
          <w:sz w:val="28"/>
          <w:szCs w:val="28"/>
        </w:rPr>
        <w:t>който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днес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знаем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който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изглежда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направил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крачка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назад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тъй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като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разполага</w:t>
      </w:r>
      <w:proofErr w:type="spellEnd"/>
      <w:r w:rsidRPr="00575604">
        <w:rPr>
          <w:color w:val="000000"/>
          <w:sz w:val="28"/>
          <w:szCs w:val="28"/>
        </w:rPr>
        <w:t xml:space="preserve"> с </w:t>
      </w:r>
      <w:proofErr w:type="spellStart"/>
      <w:r w:rsidRPr="00575604">
        <w:rPr>
          <w:color w:val="000000"/>
          <w:sz w:val="28"/>
          <w:szCs w:val="28"/>
        </w:rPr>
        <w:t>такава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памет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но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други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външни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чипове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могат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добавят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съхранение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програми</w:t>
      </w:r>
      <w:proofErr w:type="spellEnd"/>
      <w:r w:rsidRPr="00575604">
        <w:rPr>
          <w:color w:val="000000"/>
          <w:sz w:val="28"/>
          <w:szCs w:val="28"/>
        </w:rPr>
        <w:t>.</w:t>
      </w:r>
      <w:r w:rsidRPr="00575604">
        <w:t xml:space="preserve"> </w:t>
      </w:r>
    </w:p>
    <w:p w14:paraId="50F4164F" w14:textId="77777777" w:rsidR="00575604" w:rsidRP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2DDDFB12" w14:textId="77777777" w:rsidR="00852E79" w:rsidRDefault="00852E79" w:rsidP="00852E79">
      <w:pPr>
        <w:rPr>
          <w:noProof/>
        </w:rPr>
      </w:pPr>
    </w:p>
    <w:p w14:paraId="76E90F38" w14:textId="77777777" w:rsidR="00575604" w:rsidRDefault="00575604" w:rsidP="00852E79">
      <w:pPr>
        <w:tabs>
          <w:tab w:val="left" w:pos="1740"/>
        </w:tabs>
        <w:rPr>
          <w:rFonts w:ascii="Times New Roman" w:hAnsi="Times New Roman" w:cs="Times New Roman"/>
          <w:sz w:val="44"/>
          <w:szCs w:val="44"/>
          <w:lang w:val="en-US"/>
        </w:rPr>
      </w:pPr>
    </w:p>
    <w:p w14:paraId="3B92B5D5" w14:textId="77777777" w:rsidR="00575604" w:rsidRDefault="00575604" w:rsidP="00852E79">
      <w:pPr>
        <w:tabs>
          <w:tab w:val="left" w:pos="1740"/>
        </w:tabs>
        <w:rPr>
          <w:rFonts w:ascii="Times New Roman" w:hAnsi="Times New Roman" w:cs="Times New Roman"/>
          <w:sz w:val="44"/>
          <w:szCs w:val="44"/>
          <w:lang w:val="en-US"/>
        </w:rPr>
      </w:pPr>
    </w:p>
    <w:p w14:paraId="4053C4EC" w14:textId="77777777" w:rsidR="00575604" w:rsidRDefault="00575604" w:rsidP="00852E79">
      <w:pPr>
        <w:tabs>
          <w:tab w:val="left" w:pos="1740"/>
        </w:tabs>
        <w:rPr>
          <w:rFonts w:ascii="Times New Roman" w:hAnsi="Times New Roman" w:cs="Times New Roman"/>
          <w:sz w:val="44"/>
          <w:szCs w:val="44"/>
          <w:lang w:val="en-US"/>
        </w:rPr>
      </w:pPr>
    </w:p>
    <w:p w14:paraId="37CB6946" w14:textId="77777777" w:rsidR="00575604" w:rsidRDefault="00575604" w:rsidP="00852E79">
      <w:pPr>
        <w:tabs>
          <w:tab w:val="left" w:pos="1740"/>
        </w:tabs>
        <w:rPr>
          <w:rFonts w:ascii="Times New Roman" w:hAnsi="Times New Roman" w:cs="Times New Roman"/>
          <w:sz w:val="44"/>
          <w:szCs w:val="44"/>
          <w:lang w:val="en-US"/>
        </w:rPr>
      </w:pPr>
    </w:p>
    <w:p w14:paraId="0A9486B6" w14:textId="77777777" w:rsidR="00575604" w:rsidRDefault="00575604" w:rsidP="00575604">
      <w:pPr>
        <w:pStyle w:val="gt-block"/>
        <w:spacing w:before="0" w:after="0"/>
        <w:textAlignment w:val="baseline"/>
        <w:rPr>
          <w:rStyle w:val="Strong"/>
          <w:color w:val="000000"/>
          <w:sz w:val="28"/>
          <w:szCs w:val="28"/>
          <w:bdr w:val="none" w:sz="0" w:space="0" w:color="auto" w:frame="1"/>
        </w:rPr>
      </w:pPr>
    </w:p>
    <w:p w14:paraId="50EDC801" w14:textId="4E9A2544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ESP8266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може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да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се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интегрира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в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WiFi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който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осигурява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евтин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чип</w:t>
      </w:r>
      <w:proofErr w:type="spellEnd"/>
      <w:r w:rsidRPr="00575604">
        <w:rPr>
          <w:color w:val="000000"/>
          <w:sz w:val="28"/>
          <w:szCs w:val="28"/>
        </w:rPr>
        <w:t xml:space="preserve"> с </w:t>
      </w:r>
      <w:proofErr w:type="spellStart"/>
      <w:r w:rsidRPr="00575604">
        <w:rPr>
          <w:color w:val="000000"/>
          <w:sz w:val="28"/>
          <w:szCs w:val="28"/>
        </w:rPr>
        <w:t>пълен</w:t>
      </w:r>
      <w:proofErr w:type="spellEnd"/>
      <w:r w:rsidRPr="00575604">
        <w:rPr>
          <w:color w:val="000000"/>
          <w:sz w:val="28"/>
          <w:szCs w:val="28"/>
        </w:rPr>
        <w:t xml:space="preserve"> TCP / IP </w:t>
      </w:r>
      <w:proofErr w:type="spellStart"/>
      <w:r w:rsidRPr="00575604">
        <w:rPr>
          <w:color w:val="000000"/>
          <w:sz w:val="28"/>
          <w:szCs w:val="28"/>
        </w:rPr>
        <w:t>стек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микроконтролер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Той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захранва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от</w:t>
      </w:r>
      <w:proofErr w:type="spellEnd"/>
      <w:r w:rsidRPr="00575604">
        <w:rPr>
          <w:color w:val="000000"/>
          <w:sz w:val="28"/>
          <w:szCs w:val="28"/>
        </w:rPr>
        <w:t xml:space="preserve"> 3.3v и </w:t>
      </w:r>
      <w:proofErr w:type="spellStart"/>
      <w:r w:rsidRPr="00575604">
        <w:rPr>
          <w:color w:val="000000"/>
          <w:sz w:val="28"/>
          <w:szCs w:val="28"/>
        </w:rPr>
        <w:t>има</w:t>
      </w:r>
      <w:proofErr w:type="spellEnd"/>
      <w:r w:rsidRPr="00575604">
        <w:rPr>
          <w:color w:val="000000"/>
          <w:sz w:val="28"/>
          <w:szCs w:val="28"/>
        </w:rPr>
        <w:t xml:space="preserve"> 106 </w:t>
      </w:r>
      <w:proofErr w:type="spellStart"/>
      <w:r w:rsidRPr="00575604">
        <w:rPr>
          <w:color w:val="000000"/>
          <w:sz w:val="28"/>
          <w:szCs w:val="28"/>
        </w:rPr>
        <w:t>Mhz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Tensilica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Xtensa</w:t>
      </w:r>
      <w:proofErr w:type="spellEnd"/>
      <w:r w:rsidRPr="00575604">
        <w:rPr>
          <w:color w:val="000000"/>
          <w:sz w:val="28"/>
          <w:szCs w:val="28"/>
        </w:rPr>
        <w:t xml:space="preserve"> LX80 </w:t>
      </w:r>
      <w:proofErr w:type="spellStart"/>
      <w:r w:rsidRPr="00575604">
        <w:rPr>
          <w:color w:val="000000"/>
          <w:sz w:val="28"/>
          <w:szCs w:val="28"/>
        </w:rPr>
        <w:t>процесор</w:t>
      </w:r>
      <w:proofErr w:type="spellEnd"/>
      <w:r w:rsidRPr="00575604">
        <w:rPr>
          <w:color w:val="000000"/>
          <w:sz w:val="28"/>
          <w:szCs w:val="28"/>
        </w:rPr>
        <w:t xml:space="preserve">, 64 KB RAM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инструкции</w:t>
      </w:r>
      <w:proofErr w:type="spellEnd"/>
      <w:r w:rsidRPr="00575604">
        <w:rPr>
          <w:color w:val="000000"/>
          <w:sz w:val="28"/>
          <w:szCs w:val="28"/>
        </w:rPr>
        <w:t xml:space="preserve"> и 96 KB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данни</w:t>
      </w:r>
      <w:proofErr w:type="spellEnd"/>
      <w:r w:rsidRPr="00575604">
        <w:rPr>
          <w:color w:val="000000"/>
          <w:sz w:val="28"/>
          <w:szCs w:val="28"/>
        </w:rPr>
        <w:t xml:space="preserve">, 16 GPIO </w:t>
      </w:r>
      <w:proofErr w:type="spellStart"/>
      <w:r w:rsidRPr="00575604">
        <w:rPr>
          <w:color w:val="000000"/>
          <w:sz w:val="28"/>
          <w:szCs w:val="28"/>
        </w:rPr>
        <w:t>пина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специални</w:t>
      </w:r>
      <w:proofErr w:type="spellEnd"/>
      <w:r w:rsidRPr="00575604">
        <w:rPr>
          <w:color w:val="000000"/>
          <w:sz w:val="28"/>
          <w:szCs w:val="28"/>
        </w:rPr>
        <w:t xml:space="preserve"> UART </w:t>
      </w:r>
      <w:proofErr w:type="spellStart"/>
      <w:r w:rsidRPr="00575604">
        <w:rPr>
          <w:color w:val="000000"/>
          <w:sz w:val="28"/>
          <w:szCs w:val="28"/>
        </w:rPr>
        <w:t>пинове</w:t>
      </w:r>
      <w:proofErr w:type="spellEnd"/>
      <w:r w:rsidRPr="00575604">
        <w:rPr>
          <w:color w:val="000000"/>
          <w:sz w:val="28"/>
          <w:szCs w:val="28"/>
        </w:rPr>
        <w:t xml:space="preserve"> и SPI и I2C </w:t>
      </w:r>
      <w:proofErr w:type="spellStart"/>
      <w:r w:rsidRPr="00575604">
        <w:rPr>
          <w:color w:val="000000"/>
          <w:sz w:val="28"/>
          <w:szCs w:val="28"/>
        </w:rPr>
        <w:t>интерфейс</w:t>
      </w:r>
      <w:proofErr w:type="spellEnd"/>
      <w:r w:rsidRPr="00575604">
        <w:rPr>
          <w:color w:val="000000"/>
          <w:sz w:val="28"/>
          <w:szCs w:val="28"/>
        </w:rPr>
        <w:t>.</w:t>
      </w:r>
    </w:p>
    <w:p w14:paraId="12C57525" w14:textId="77777777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292FD599" w14:textId="3C2BC011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85413C" wp14:editId="4BF239A7">
            <wp:extent cx="5745480" cy="3769360"/>
            <wp:effectExtent l="0" t="0" r="0" b="0"/>
            <wp:docPr id="11" name="Picture 11" descr="Nodemcu Tcp Server On Nodemcu Esplorer Ide | Node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demcu Tcp Server On Nodemcu Esplorer Ide | Nodemcu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2BC8" w14:textId="77777777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4D1EA20F" w14:textId="77777777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r w:rsidRPr="00575604">
        <w:rPr>
          <w:color w:val="000000"/>
          <w:sz w:val="28"/>
          <w:szCs w:val="28"/>
        </w:rPr>
        <w:t>La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Процесор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Tensilica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може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направи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по-бързо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чрез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овърклок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който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някои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но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всички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модели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позволяват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Всъщност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тактовата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честота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може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удвои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Между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другото</w:t>
      </w:r>
      <w:proofErr w:type="spellEnd"/>
      <w:r w:rsidRPr="00575604">
        <w:rPr>
          <w:color w:val="000000"/>
          <w:sz w:val="28"/>
          <w:szCs w:val="28"/>
        </w:rPr>
        <w:t xml:space="preserve">, 32-битов RISC </w:t>
      </w:r>
      <w:proofErr w:type="spellStart"/>
      <w:r w:rsidRPr="00575604">
        <w:rPr>
          <w:color w:val="000000"/>
          <w:sz w:val="28"/>
          <w:szCs w:val="28"/>
        </w:rPr>
        <w:t>тип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процесор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Също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така</w:t>
      </w:r>
      <w:proofErr w:type="spellEnd"/>
      <w:r w:rsidRPr="00575604">
        <w:rPr>
          <w:color w:val="000000"/>
          <w:sz w:val="28"/>
          <w:szCs w:val="28"/>
        </w:rPr>
        <w:t xml:space="preserve"> в </w:t>
      </w:r>
      <w:proofErr w:type="spellStart"/>
      <w:r w:rsidRPr="00575604">
        <w:rPr>
          <w:color w:val="000000"/>
          <w:sz w:val="28"/>
          <w:szCs w:val="28"/>
        </w:rPr>
        <w:t>модула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включен</w:t>
      </w:r>
      <w:proofErr w:type="spellEnd"/>
      <w:r w:rsidRPr="00575604">
        <w:rPr>
          <w:color w:val="000000"/>
          <w:sz w:val="28"/>
          <w:szCs w:val="28"/>
        </w:rPr>
        <w:t xml:space="preserve"> 10-битов ADC </w:t>
      </w:r>
      <w:proofErr w:type="spellStart"/>
      <w:r w:rsidRPr="00575604">
        <w:rPr>
          <w:color w:val="000000"/>
          <w:sz w:val="28"/>
          <w:szCs w:val="28"/>
        </w:rPr>
        <w:t>конвертор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сигналите</w:t>
      </w:r>
      <w:proofErr w:type="spellEnd"/>
      <w:r w:rsidRPr="00575604">
        <w:rPr>
          <w:color w:val="000000"/>
          <w:sz w:val="28"/>
          <w:szCs w:val="28"/>
        </w:rPr>
        <w:t>.</w:t>
      </w:r>
    </w:p>
    <w:p w14:paraId="2B3BEF2B" w14:textId="77777777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proofErr w:type="spellStart"/>
      <w:r w:rsidRPr="00575604">
        <w:rPr>
          <w:color w:val="000000"/>
          <w:sz w:val="28"/>
          <w:szCs w:val="28"/>
        </w:rPr>
        <w:t>Като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допълнение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той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включва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външен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чип</w:t>
      </w:r>
      <w:proofErr w:type="spellEnd"/>
      <w:r w:rsidRPr="00575604">
        <w:rPr>
          <w:color w:val="000000"/>
          <w:sz w:val="28"/>
          <w:szCs w:val="28"/>
        </w:rPr>
        <w:t xml:space="preserve"> QSPI </w:t>
      </w:r>
      <w:proofErr w:type="spellStart"/>
      <w:r w:rsidRPr="00575604">
        <w:rPr>
          <w:color w:val="000000"/>
          <w:sz w:val="28"/>
          <w:szCs w:val="28"/>
        </w:rPr>
        <w:t>флаш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памет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от</w:t>
      </w:r>
      <w:proofErr w:type="spellEnd"/>
      <w:r w:rsidRPr="00575604">
        <w:rPr>
          <w:color w:val="000000"/>
          <w:sz w:val="28"/>
          <w:szCs w:val="28"/>
        </w:rPr>
        <w:t xml:space="preserve"> 512 KB </w:t>
      </w:r>
      <w:proofErr w:type="spellStart"/>
      <w:r w:rsidRPr="00575604">
        <w:rPr>
          <w:color w:val="000000"/>
          <w:sz w:val="28"/>
          <w:szCs w:val="28"/>
        </w:rPr>
        <w:t>до</w:t>
      </w:r>
      <w:proofErr w:type="spellEnd"/>
      <w:r w:rsidRPr="00575604">
        <w:rPr>
          <w:color w:val="000000"/>
          <w:sz w:val="28"/>
          <w:szCs w:val="28"/>
        </w:rPr>
        <w:t xml:space="preserve"> 4 MB в </w:t>
      </w:r>
      <w:proofErr w:type="spellStart"/>
      <w:r w:rsidRPr="00575604">
        <w:rPr>
          <w:color w:val="000000"/>
          <w:sz w:val="28"/>
          <w:szCs w:val="28"/>
        </w:rPr>
        <w:t>зависимост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модула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понякога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дори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може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достигне</w:t>
      </w:r>
      <w:proofErr w:type="spellEnd"/>
      <w:r w:rsidRPr="00575604">
        <w:rPr>
          <w:color w:val="000000"/>
          <w:sz w:val="28"/>
          <w:szCs w:val="28"/>
        </w:rPr>
        <w:t xml:space="preserve"> 16 MB. </w:t>
      </w:r>
      <w:proofErr w:type="spellStart"/>
      <w:r w:rsidRPr="00575604">
        <w:rPr>
          <w:color w:val="000000"/>
          <w:sz w:val="28"/>
          <w:szCs w:val="28"/>
        </w:rPr>
        <w:t>Относно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Възможности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за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WiFi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свързаност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той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съвместим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със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стандарта</w:t>
      </w:r>
      <w:proofErr w:type="spellEnd"/>
      <w:r w:rsidRPr="00575604">
        <w:rPr>
          <w:color w:val="000000"/>
          <w:sz w:val="28"/>
          <w:szCs w:val="28"/>
        </w:rPr>
        <w:t xml:space="preserve"> IEEE 802.11 b / g / n, в </w:t>
      </w:r>
      <w:proofErr w:type="spellStart"/>
      <w:r w:rsidRPr="00575604">
        <w:rPr>
          <w:color w:val="000000"/>
          <w:sz w:val="28"/>
          <w:szCs w:val="28"/>
        </w:rPr>
        <w:t>допълнение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към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поддържането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защитата</w:t>
      </w:r>
      <w:proofErr w:type="spellEnd"/>
      <w:r w:rsidRPr="00575604">
        <w:rPr>
          <w:color w:val="000000"/>
          <w:sz w:val="28"/>
          <w:szCs w:val="28"/>
        </w:rPr>
        <w:t xml:space="preserve"> WEP, WPA и WPA2.</w:t>
      </w:r>
    </w:p>
    <w:p w14:paraId="3D4B8281" w14:textId="77777777" w:rsidR="00575604" w:rsidRDefault="00575604" w:rsidP="00852E79">
      <w:pPr>
        <w:tabs>
          <w:tab w:val="left" w:pos="1740"/>
        </w:tabs>
        <w:rPr>
          <w:rFonts w:ascii="Times New Roman" w:hAnsi="Times New Roman" w:cs="Times New Roman"/>
          <w:sz w:val="44"/>
          <w:szCs w:val="44"/>
          <w:lang w:val="en-US"/>
        </w:rPr>
      </w:pPr>
    </w:p>
    <w:p w14:paraId="5C3FB217" w14:textId="119286D6" w:rsidR="00852E79" w:rsidRPr="00852E79" w:rsidRDefault="00852E79" w:rsidP="00852E79">
      <w:pPr>
        <w:tabs>
          <w:tab w:val="left" w:pos="1740"/>
        </w:tabs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ab/>
      </w:r>
    </w:p>
    <w:sectPr w:rsidR="00852E79" w:rsidRPr="00852E79" w:rsidSect="00927CCB">
      <w:pgSz w:w="11906" w:h="16838" w:code="9"/>
      <w:pgMar w:top="1797" w:right="1440" w:bottom="179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D60A6"/>
    <w:multiLevelType w:val="multilevel"/>
    <w:tmpl w:val="3AC86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123288"/>
    <w:multiLevelType w:val="multilevel"/>
    <w:tmpl w:val="7248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5B24C7"/>
    <w:multiLevelType w:val="multilevel"/>
    <w:tmpl w:val="33326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335942">
    <w:abstractNumId w:val="2"/>
  </w:num>
  <w:num w:numId="2" w16cid:durableId="160389059">
    <w:abstractNumId w:val="0"/>
  </w:num>
  <w:num w:numId="3" w16cid:durableId="11390326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3081D"/>
    <w:rsid w:val="00043AB5"/>
    <w:rsid w:val="003071BE"/>
    <w:rsid w:val="0033081D"/>
    <w:rsid w:val="004C319F"/>
    <w:rsid w:val="00575604"/>
    <w:rsid w:val="005D08B5"/>
    <w:rsid w:val="00732C6C"/>
    <w:rsid w:val="00745ECD"/>
    <w:rsid w:val="00852E79"/>
    <w:rsid w:val="00927CCB"/>
    <w:rsid w:val="009A3891"/>
    <w:rsid w:val="00B10F8F"/>
    <w:rsid w:val="00BE1648"/>
    <w:rsid w:val="00CD5E0F"/>
    <w:rsid w:val="00DA19C4"/>
    <w:rsid w:val="00F2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3D95A"/>
  <w15:chartTrackingRefBased/>
  <w15:docId w15:val="{24462CE3-7D04-45E9-9D62-04F645E99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1BE"/>
  </w:style>
  <w:style w:type="paragraph" w:styleId="Heading2">
    <w:name w:val="heading 2"/>
    <w:basedOn w:val="Normal"/>
    <w:link w:val="Heading2Char"/>
    <w:uiPriority w:val="9"/>
    <w:qFormat/>
    <w:rsid w:val="005D08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E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D08B5"/>
    <w:rPr>
      <w:b/>
      <w:bCs/>
    </w:rPr>
  </w:style>
  <w:style w:type="character" w:styleId="Hyperlink">
    <w:name w:val="Hyperlink"/>
    <w:basedOn w:val="DefaultParagraphFont"/>
    <w:uiPriority w:val="99"/>
    <w:unhideWhenUsed/>
    <w:rsid w:val="005D08B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D08B5"/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paragraph" w:styleId="NormalWeb">
    <w:name w:val="Normal (Web)"/>
    <w:basedOn w:val="Normal"/>
    <w:uiPriority w:val="99"/>
    <w:semiHidden/>
    <w:unhideWhenUsed/>
    <w:rsid w:val="00927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5E0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32C6C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745ECD"/>
    <w:rPr>
      <w:i/>
      <w:iCs/>
    </w:rPr>
  </w:style>
  <w:style w:type="paragraph" w:customStyle="1" w:styleId="gt-block">
    <w:name w:val="gt-block"/>
    <w:basedOn w:val="Normal"/>
    <w:rsid w:val="00575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create.arduino.cc/editor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uth.arduino.cc/regist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www.arduino.cc/en/Reference/HomePage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vikiwat.com/manufacturer/276/arduino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96F6E-873B-4198-863F-80DF72B57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15</Pages>
  <Words>1796</Words>
  <Characters>10240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Bata Ti</dc:creator>
  <cp:keywords/>
  <dc:description/>
  <cp:lastModifiedBy>mine</cp:lastModifiedBy>
  <cp:revision>6</cp:revision>
  <dcterms:created xsi:type="dcterms:W3CDTF">2023-02-02T16:30:00Z</dcterms:created>
  <dcterms:modified xsi:type="dcterms:W3CDTF">2023-02-09T08:11:00Z</dcterms:modified>
</cp:coreProperties>
</file>