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Informatyka niestacjonarnie </w:t>
      </w:r>
      <w:r>
        <w:rPr>
          <w:highlight w:val="none"/>
        </w:rPr>
        <w:t xml:space="preserve">Alex Jankowiak Rapor systemy operacyjne – laboratoria 16.05.2026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Temat 4. Linux/Unix – prawa dostępu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Ad. Zadanie 1</w:t>
      </w:r>
      <w:r>
        <w:rPr>
          <w:highlight w:val="none"/>
        </w:rPr>
      </w:r>
      <w:r/>
    </w:p>
    <w:p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 zawiera pierwsza kolumna w powyższym zapisie?</w:t>
        <w:br/>
      </w:r>
      <w:r>
        <w:rPr>
          <w:color w:val="00b050"/>
          <w:sz w:val="22"/>
          <w:szCs w:val="22"/>
        </w:rPr>
        <w:t xml:space="preserve">ciąg uprawnień</w:t>
      </w:r>
      <w:r>
        <w:rPr>
          <w:color w:val="00b050"/>
          <w:highlight w:val="none"/>
        </w:rPr>
      </w:r>
      <w:r>
        <w:rPr>
          <w:highlight w:val="none"/>
        </w:rPr>
      </w:r>
      <w:r>
        <w:rPr>
          <w:color w:val="00b050"/>
          <w:highlight w:val="none"/>
        </w:rPr>
      </w:r>
      <w:r>
        <w:rPr>
          <w:color w:val="00b050"/>
          <w:highlight w:val="none"/>
        </w:rPr>
      </w:r>
      <w:r>
        <w:rPr>
          <w:color w:val="00b050"/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co zawierają trzecia i czwarta kolumna w powyższym zapisie?</w:t>
      </w:r>
      <w:r>
        <w:br/>
      </w:r>
      <w:r>
        <w:rPr>
          <w:color w:val="00b050"/>
          <w:sz w:val="22"/>
          <w:szCs w:val="22"/>
          <w:highlight w:val="none"/>
        </w:rPr>
        <w:t xml:space="preserve">właściciel</w:t>
      </w:r>
      <w:r>
        <w:rPr>
          <w:color w:val="00b050"/>
        </w:rPr>
        <w:t xml:space="preserve"> i grupa właściciela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color w:val="000000" w:themeColor="text1"/>
          <w:highlight w:val="none"/>
        </w:rPr>
        <w:t xml:space="preserve">co zawierają kolejne kolumny w powyższym zapisie?</w:t>
        <w:br/>
      </w:r>
      <w:r>
        <w:rPr>
          <w:color w:val="00b050"/>
          <w:sz w:val="22"/>
          <w:szCs w:val="22"/>
          <w:highlight w:val="none"/>
        </w:rPr>
        <w:t xml:space="preserve">rozmiar w bajtach, miesiąc modyfikacji, dzień modyfikacji, godzina modyfikacji, nazwa pliku/katalogu</w:t>
      </w:r>
      <w:r>
        <w:rPr>
          <w:color w:val="00b050"/>
          <w:highlight w:val="none"/>
        </w:rPr>
      </w:r>
      <w:r/>
    </w:p>
    <w:p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które pliki mogą być czytane przez użytkownika pawel będącego </w:t>
      </w:r>
      <w:r>
        <w:rPr>
          <w:highlight w:val="none"/>
        </w:rPr>
      </w:r>
      <w:r>
        <w:rPr>
          <w:highlight w:val="none"/>
        </w:rPr>
        <w:t xml:space="preserve">członkiem tylko grupy admins?</w:t>
      </w:r>
      <w:r>
        <w:rPr>
          <w:highlight w:val="none"/>
        </w:rPr>
        <w:br/>
      </w:r>
      <w:r>
        <w:rPr>
          <w:color w:val="00b050"/>
          <w:highlight w:val="none"/>
        </w:rPr>
        <w:t xml:space="preserve">Wszystkie </w:t>
      </w:r>
      <w:r>
        <w:rPr>
          <w:highlight w:val="none"/>
        </w:rPr>
        <w:t xml:space="preserve">- </w:t>
      </w:r>
      <w:r>
        <w:rPr>
          <w:color w:val="00b050"/>
          <w:highlight w:val="none"/>
        </w:rPr>
        <w:t xml:space="preserve">skrypt: użytkownik pawel jest właścicielem pliku skrypt i ma prawa rwx</w:t>
        <w:br/>
      </w:r>
      <w:r>
        <w:rPr>
          <w:color w:val="00b050"/>
          <w:highlight w:val="none"/>
        </w:rPr>
        <w:t xml:space="preserve">komunikaty</w:t>
      </w:r>
      <w:r>
        <w:rPr>
          <w:color w:val="00b050"/>
          <w:highlight w:val="none"/>
        </w:rPr>
        <w:t xml:space="preserve">: i jako członek grupy admins która jest grupą właściciela pliku komunikaty może czytać komunikaty</w:t>
      </w:r>
      <w:r>
        <w:t xml:space="preserve"> </w:t>
      </w:r>
      <w:r>
        <w:rPr>
          <w:color w:val="00b050"/>
        </w:rPr>
        <w:t xml:space="preserve">(r-x), w sprawdzpoczte i test jest w others i też  ma r</w:t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jakie są prawa dostępu do pliku sprawdzpoczte?</w:t>
        <w:br/>
      </w:r>
      <w:r>
        <w:rPr>
          <w:color w:val="00b050"/>
          <w:highlight w:val="none"/>
        </w:rPr>
        <w:t xml:space="preserve">Właściciel (maciek) i grupa (users) mogą  oczytywać zapisywać i wykonywać, inni mogą tylko odczytywać i wykonywać.</w:t>
      </w:r>
      <w:r>
        <w:rPr>
          <w:color w:val="00b050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jakie prawa mają użytkownicy grupy staff?</w:t>
      </w:r>
      <w:r>
        <w:rPr>
          <w:highlight w:val="none"/>
        </w:rPr>
        <w:br/>
      </w:r>
      <w:r>
        <w:rPr>
          <w:color w:val="00b050"/>
          <w:highlight w:val="none"/>
        </w:rPr>
        <w:t xml:space="preserve">Mogą odczytywać i zapisywać plik test.</w:t>
      </w:r>
      <w:r>
        <w:rPr>
          <w:color w:val="00b050"/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</w:t>
      </w:r>
      <w:r>
        <w:rPr>
          <w:sz w:val="22"/>
          <w:szCs w:val="22"/>
          <w:highlight w:val="none"/>
        </w:rPr>
        <w:t xml:space="preserve">Zadanie 2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  <w:t xml:space="preserve">$ touch test.txt</w:t>
      </w:r>
      <w:r>
        <w:rPr>
          <w:color w:val="7f7f7f" w:themeColor="text1" w:themeTint="80"/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-rw-rw-r—</w:t>
        <w:br/>
        <w:t xml:space="preserve">właściciel oraz grupa odczyt i zapis, inni odczyt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  <w:t xml:space="preserve">$ chmod u+x test.txt</w:t>
      </w:r>
      <w:r>
        <w:rPr>
          <w:color w:val="7f7f7f" w:themeColor="text1" w:themeTint="80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-rwxrw-r—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właściciel dostał prawa wykonywania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  <w:t xml:space="preserve">$ chmod go-r test.txt</w:t>
      </w:r>
      <w:r>
        <w:rPr>
          <w:color w:val="7f7f7f" w:themeColor="text1" w:themeTint="80"/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-rwx-w</w:t>
      </w:r>
      <w:r>
        <w:rPr>
          <w:sz w:val="22"/>
          <w:szCs w:val="22"/>
          <w:highlight w:val="none"/>
        </w:rPr>
        <w:t xml:space="preserve">—— 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usunięto grupie i innym prawa odczytu</w:t>
      </w:r>
      <w:r>
        <w:rPr>
          <w:sz w:val="22"/>
          <w:szCs w:val="22"/>
          <w:highlight w:val="none"/>
        </w:rPr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  <w:t xml:space="preserve">$ chmod u=rw,g=rw,o=r test.txt</w:t>
      </w:r>
      <w:r>
        <w:rPr>
          <w:color w:val="7f7f7f" w:themeColor="text1" w:themeTint="80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Ustawiono użytkownikowi i grupie prawa odczytu i zapisu, innym odczytu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  <w:t xml:space="preserve">$ chmod u=rwx,g-w test.txt</w:t>
      </w:r>
      <w:r>
        <w:rPr>
          <w:color w:val="7f7f7f" w:themeColor="text1" w:themeTint="80"/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Ustawiono użytkownikowi prawa odczytu zapisu i wykonywania, grupie odebrano prawa zapisu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/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6800" cy="2647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3263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876799" cy="2647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4.00pt;height:208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1009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5306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67299" cy="1009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9.00pt;height:79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3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0730" cy="128484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62978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930729" cy="1284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8.25pt;height:101.1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/etc/passwd – odczyt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/etc/shadow – brak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/bin/su  – odczyt i wykonywanie</w:t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/bin/su Służy do tymczasowego zalogowania się jako root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4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1228" cy="147596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6737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961228" cy="1475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0.65pt;height:116.2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5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  <w:t xml:space="preserve">$ touch test1.txt</w:t>
      </w:r>
      <w:r>
        <w:rPr>
          <w:color w:val="7f7f7f" w:themeColor="text1" w:themeTint="80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  <w:t xml:space="preserve">Domyślnie: </w:t>
      </w:r>
      <w:r>
        <w:rPr>
          <w:sz w:val="22"/>
          <w:szCs w:val="22"/>
          <w:highlight w:val="none"/>
        </w:rPr>
        <w:t xml:space="preserve">właściciel oraz grupa odczyt i zapis, inni odczyt</w:t>
      </w:r>
      <w:r/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  <w:t xml:space="preserve">$ chmod 777 test1.txt</w:t>
      </w:r>
      <w:r>
        <w:rPr>
          <w:color w:val="7f7f7f" w:themeColor="text1" w:themeTint="80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  <w:t xml:space="preserve">Pe</w:t>
      </w:r>
      <w:r>
        <w:rPr>
          <w:color w:val="auto"/>
          <w:sz w:val="22"/>
          <w:szCs w:val="22"/>
          <w:highlight w:val="none"/>
        </w:rPr>
        <w:t xml:space="preserve">łne prawa dla wszystkich</w:t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  <w:t xml:space="preserve">$ chmod 754 test.txt</w:t>
      </w:r>
      <w:r>
        <w:rPr>
          <w:color w:val="7f7f7f" w:themeColor="text1" w:themeTint="80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  <w:t xml:space="preserve">Pełne dla właściciela, odczyt i wykonywanie dla grupy, odczyt dla innych</w:t>
      </w: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  <w:t xml:space="preserve">$ chmod 620 test1.txt</w:t>
      </w:r>
      <w:r>
        <w:rPr>
          <w:color w:val="7f7f7f" w:themeColor="text1" w:themeTint="80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  <w:t xml:space="preserve">Odczyt i </w:t>
      </w:r>
      <w:r>
        <w:rPr>
          <w:color w:val="auto"/>
          <w:sz w:val="22"/>
          <w:szCs w:val="22"/>
          <w:highlight w:val="none"/>
        </w:rPr>
        <w:t xml:space="preserve">zapis dla właściciela, zapis dla grupy, brak dla innych</w:t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5022" cy="19735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4467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465021" cy="1973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1.58pt;height:155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color w:val="7f7f7f" w:themeColor="text1" w:themeTint="80"/>
          <w:sz w:val="22"/>
          <w:szCs w:val="22"/>
          <w:highlight w:val="none"/>
        </w:rPr>
      </w:r>
      <w:r>
        <w:rPr>
          <w:color w:val="7f7f7f" w:themeColor="text1" w:themeTint="80"/>
          <w:sz w:val="22"/>
          <w:szCs w:val="22"/>
          <w:highlight w:val="none"/>
        </w:rPr>
      </w:r>
    </w:p>
    <w:p>
      <w:pPr>
        <w:pBdr/>
        <w:spacing/>
        <w:ind/>
        <w:rPr>
          <w:color w:val="7f7f7f" w:themeColor="text1" w:themeTint="80"/>
          <w:sz w:val="22"/>
          <w:szCs w:val="22"/>
          <w:highlight w:val="none"/>
        </w:rPr>
      </w:pPr>
      <w:r>
        <w:rPr>
          <w:color w:val="7f7f7f" w:themeColor="text1" w:themeTint="80"/>
          <w:sz w:val="22"/>
          <w:szCs w:val="22"/>
          <w:highlight w:val="none"/>
        </w:rPr>
      </w:r>
      <w:r>
        <w:rPr>
          <w:color w:val="7f7f7f" w:themeColor="text1" w:themeTint="80"/>
          <w:sz w:val="22"/>
          <w:szCs w:val="22"/>
          <w:highlight w:val="none"/>
        </w:rPr>
      </w:r>
      <w:r>
        <w:rPr>
          <w:color w:val="7f7f7f" w:themeColor="text1" w:themeTint="80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  <w:t xml:space="preserve">Ad. Zadanie 6</w:t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  <w:t xml:space="preserve">Domyślnie: 644</w:t>
      </w:r>
      <w:r>
        <w:rPr>
          <w:color w:val="auto"/>
          <w:sz w:val="22"/>
          <w:szCs w:val="22"/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5669" cy="404369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8400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365667" cy="4043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2.49pt;height:318.40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  <w:t xml:space="preserve">Ad. Zadanie 7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color w:val="auto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1508" cy="263979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4656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851508" cy="2639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82.01pt;height:207.8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Do odczytu pliku: r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Do zapisu pliku: w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5813" cy="608048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0627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935812" cy="6080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8.65pt;height:478.7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Do wyświetlenia zawartości katalogu: r (przy r wyświetla się błąd ale zawartość katalogu też, bez błędów jest przy rx)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Do wyświetlenia zawartości katalogu</w:t>
      </w:r>
      <w:r>
        <w:rPr>
          <w:highlight w:val="none"/>
        </w:rPr>
        <w:t xml:space="preserve"> z prawami: rx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Przejście do katalogu: x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Utworzenie pliku w katalogu: rx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8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2857" cy="125615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2095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642857" cy="1256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86.84pt;height:98.9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5227" cy="144617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6305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705227" cy="1446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1.75pt;height:113.8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9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7095" cy="200965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5988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287094" cy="2009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6.31pt;height:158.2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10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26062" cy="226797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0654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226061" cy="2267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54.02pt;height:178.5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11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chown służy do zmieniania</w:t>
      </w:r>
      <w:r>
        <w:rPr>
          <w:highlight w:val="none"/>
        </w:rPr>
        <w:t xml:space="preserve"> właściciela pliku “chown user plik”, chgrp to samo dla grupy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12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83763" cy="58540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7409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783763" cy="58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34.15pt;height:46.0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13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4138" cy="27317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7539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424138" cy="273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7.10pt;height:215.1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“</w:t>
      </w:r>
      <w:r>
        <w:rPr>
          <w:highlight w:val="none"/>
        </w:rPr>
        <w:t xml:space="preserve">Ściąga</w:t>
      </w:r>
      <w:r/>
      <w:r>
        <w:rPr>
          <w:highlight w:val="none"/>
        </w:rPr>
        <w:t xml:space="preserve">”: </w:t>
        <w:br/>
      </w:r>
      <w:r>
        <w:rPr>
          <w:highlight w:val="none"/>
        </w:rPr>
        <w:t xml:space="preserve">1 - x</w:t>
        <w:br/>
      </w:r>
      <w:r>
        <w:rPr>
          <w:highlight w:val="none"/>
        </w:rPr>
        <w:t xml:space="preserve">2 - w</w:t>
        <w:br/>
        <w:t xml:space="preserve">3 - wx</w:t>
        <w:br/>
        <w:t xml:space="preserve">4 – r</w:t>
        <w:br/>
        <w:t xml:space="preserve">5 - rx</w:t>
        <w:br/>
        <w:t xml:space="preserve">6 - rw</w:t>
        <w:br/>
        <w:t xml:space="preserve">7 - rwx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590" w:right="1440" w:bottom="794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641E5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2641E5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2641E5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7A9759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2026-05-16T11:42:32Z</dcterms:modified>
</cp:coreProperties>
</file>