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6A" w:rsidRDefault="00364EE0" w:rsidP="00364EE0">
      <w:pPr>
        <w:jc w:val="center"/>
        <w:rPr>
          <w:b/>
          <w:sz w:val="32"/>
        </w:rPr>
      </w:pPr>
      <w:r w:rsidRPr="00364EE0">
        <w:rPr>
          <w:b/>
          <w:sz w:val="32"/>
          <w:lang w:val="en-US"/>
        </w:rPr>
        <w:t>Kori</w:t>
      </w:r>
      <w:r w:rsidRPr="00364EE0">
        <w:rPr>
          <w:b/>
          <w:sz w:val="32"/>
        </w:rPr>
        <w:t>šćeni alati</w:t>
      </w:r>
    </w:p>
    <w:p w:rsidR="00364EE0" w:rsidRPr="00364EE0" w:rsidRDefault="00364EE0" w:rsidP="00364EE0">
      <w:pPr>
        <w:jc w:val="center"/>
        <w:rPr>
          <w:b/>
          <w:sz w:val="28"/>
          <w:lang w:val="en-US"/>
        </w:rPr>
      </w:pPr>
      <w:r w:rsidRPr="00364EE0">
        <w:rPr>
          <w:b/>
          <w:sz w:val="28"/>
        </w:rPr>
        <w:t xml:space="preserve">Tim </w:t>
      </w:r>
      <w:r w:rsidRPr="00364EE0">
        <w:rPr>
          <w:b/>
          <w:color w:val="92D050"/>
          <w:sz w:val="28"/>
        </w:rPr>
        <w:t xml:space="preserve">F4nt4stic </w:t>
      </w:r>
    </w:p>
    <w:p w:rsidR="00364EE0" w:rsidRDefault="00364EE0" w:rsidP="00364EE0">
      <w:pPr>
        <w:jc w:val="center"/>
        <w:rPr>
          <w:sz w:val="24"/>
          <w:lang w:val="en-US"/>
        </w:rPr>
      </w:pPr>
      <w:r w:rsidRPr="00364EE0">
        <w:rPr>
          <w:sz w:val="24"/>
          <w:lang w:val="en-US"/>
        </w:rPr>
        <w:t>Nikola Nedeljkovic</w:t>
      </w:r>
    </w:p>
    <w:p w:rsidR="002F2425" w:rsidRPr="002F2425" w:rsidRDefault="002F2425" w:rsidP="002F242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Sledi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spisak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</w:t>
      </w:r>
      <w:proofErr w:type="spellEnd"/>
      <w:r>
        <w:rPr>
          <w:sz w:val="24"/>
        </w:rPr>
        <w:t>šćenih tehnologija, biblioteka i razvojnih alata tokom svih faza izrade projektnog zadatka</w:t>
      </w:r>
      <w:r>
        <w:rPr>
          <w:sz w:val="24"/>
          <w:lang w:val="en-US"/>
        </w:rPr>
        <w:t>:</w:t>
      </w:r>
    </w:p>
    <w:p w:rsidR="00364EE0" w:rsidRPr="00364EE0" w:rsidRDefault="00364EE0" w:rsidP="00364EE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SSU-</w:t>
      </w:r>
      <w:proofErr w:type="spellStart"/>
      <w:r>
        <w:rPr>
          <w:sz w:val="24"/>
          <w:lang w:val="en-US"/>
        </w:rPr>
        <w:t>ovi</w:t>
      </w:r>
      <w:proofErr w:type="spellEnd"/>
    </w:p>
    <w:p w:rsidR="00364EE0" w:rsidRDefault="00364EE0" w:rsidP="00364EE0">
      <w:pPr>
        <w:pStyle w:val="ListParagraph"/>
        <w:rPr>
          <w:sz w:val="24"/>
          <w:lang w:val="en-US"/>
        </w:rPr>
      </w:pPr>
      <w:r>
        <w:rPr>
          <w:sz w:val="24"/>
        </w:rPr>
        <w:t xml:space="preserve">U fazi izrade dokumentacije slučaja upotrebe korišćena je </w:t>
      </w:r>
      <w:r>
        <w:rPr>
          <w:i/>
          <w:sz w:val="24"/>
          <w:lang w:val="en-US"/>
        </w:rPr>
        <w:t>Microsoft Office</w:t>
      </w:r>
      <w:r w:rsidR="00BB68F7">
        <w:rPr>
          <w:i/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tehnologija</w:t>
      </w:r>
      <w:proofErr w:type="spellEnd"/>
      <w:r>
        <w:rPr>
          <w:sz w:val="24"/>
          <w:lang w:val="en-US"/>
        </w:rPr>
        <w:t>.</w:t>
      </w:r>
    </w:p>
    <w:p w:rsidR="00364EE0" w:rsidRDefault="00364EE0" w:rsidP="00364EE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Prototip</w:t>
      </w:r>
      <w:proofErr w:type="spellEnd"/>
      <w:r>
        <w:rPr>
          <w:sz w:val="24"/>
          <w:lang w:val="en-US"/>
        </w:rPr>
        <w:t xml:space="preserve"> – </w:t>
      </w:r>
      <w:r>
        <w:rPr>
          <w:i/>
          <w:sz w:val="24"/>
          <w:lang w:val="en-US"/>
        </w:rPr>
        <w:t>frontend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</w:p>
    <w:p w:rsidR="00364EE0" w:rsidRDefault="00364EE0" w:rsidP="00364EE0">
      <w:pPr>
        <w:pStyle w:val="ListParagraph"/>
        <w:rPr>
          <w:sz w:val="24"/>
        </w:rPr>
      </w:pPr>
      <w:r>
        <w:rPr>
          <w:sz w:val="24"/>
          <w:lang w:val="en-US"/>
        </w:rPr>
        <w:t>U</w:t>
      </w:r>
      <w:r w:rsidR="006A440D">
        <w:rPr>
          <w:sz w:val="24"/>
          <w:lang w:val="en-US"/>
        </w:rPr>
        <w:t xml:space="preserve"> </w:t>
      </w:r>
      <w:proofErr w:type="spellStart"/>
      <w:r w:rsidR="006A440D">
        <w:rPr>
          <w:sz w:val="24"/>
          <w:lang w:val="en-US"/>
        </w:rPr>
        <w:t>fazi</w:t>
      </w:r>
      <w:proofErr w:type="spellEnd"/>
      <w:r w:rsidR="006A440D">
        <w:rPr>
          <w:sz w:val="24"/>
          <w:lang w:val="en-US"/>
        </w:rPr>
        <w:t xml:space="preserve"> </w:t>
      </w:r>
      <w:proofErr w:type="spellStart"/>
      <w:r w:rsidR="006A440D">
        <w:rPr>
          <w:sz w:val="24"/>
          <w:lang w:val="en-US"/>
        </w:rPr>
        <w:t>izrade</w:t>
      </w:r>
      <w:proofErr w:type="spellEnd"/>
      <w:r w:rsidR="006A440D">
        <w:rPr>
          <w:sz w:val="24"/>
          <w:lang w:val="en-US"/>
        </w:rPr>
        <w:t xml:space="preserve"> </w:t>
      </w:r>
      <w:proofErr w:type="spellStart"/>
      <w:r w:rsidR="006A440D">
        <w:rPr>
          <w:sz w:val="24"/>
          <w:lang w:val="en-US"/>
        </w:rPr>
        <w:t>prototipa</w:t>
      </w:r>
      <w:proofErr w:type="spellEnd"/>
      <w:r w:rsidR="006A440D">
        <w:rPr>
          <w:sz w:val="24"/>
          <w:lang w:val="en-US"/>
        </w:rPr>
        <w:t xml:space="preserve"> </w:t>
      </w:r>
      <w:proofErr w:type="spellStart"/>
      <w:r w:rsidR="006A440D">
        <w:rPr>
          <w:sz w:val="24"/>
          <w:lang w:val="en-US"/>
        </w:rPr>
        <w:t>korišćene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r w:rsidRPr="00BB68F7">
        <w:rPr>
          <w:i/>
          <w:sz w:val="24"/>
          <w:lang w:val="en-US"/>
        </w:rPr>
        <w:t>HTML</w:t>
      </w:r>
      <w:r>
        <w:rPr>
          <w:sz w:val="24"/>
          <w:lang w:val="en-US"/>
        </w:rPr>
        <w:t xml:space="preserve">, </w:t>
      </w:r>
      <w:r w:rsidRPr="00BB68F7">
        <w:rPr>
          <w:i/>
          <w:sz w:val="24"/>
          <w:lang w:val="en-US"/>
        </w:rPr>
        <w:t>CSS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BB68F7">
        <w:rPr>
          <w:i/>
          <w:sz w:val="24"/>
          <w:lang w:val="en-US"/>
        </w:rPr>
        <w:t>JQuery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A440D">
        <w:rPr>
          <w:sz w:val="24"/>
          <w:lang w:val="en-US"/>
        </w:rPr>
        <w:t>tehnologije</w:t>
      </w:r>
      <w:proofErr w:type="spellEnd"/>
      <w:r w:rsidR="006A440D">
        <w:rPr>
          <w:sz w:val="24"/>
          <w:lang w:val="en-US"/>
        </w:rPr>
        <w:t xml:space="preserve"> </w:t>
      </w:r>
      <w:proofErr w:type="spellStart"/>
      <w:r w:rsidR="002F2425">
        <w:rPr>
          <w:sz w:val="24"/>
          <w:lang w:val="en-US"/>
        </w:rPr>
        <w:t>zajedno</w:t>
      </w:r>
      <w:proofErr w:type="spellEnd"/>
      <w:r w:rsidR="002F2425"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r w:rsidRPr="00BB68F7">
        <w:rPr>
          <w:i/>
          <w:sz w:val="24"/>
          <w:lang w:val="en-US"/>
        </w:rPr>
        <w:t>Bootstrap</w:t>
      </w:r>
      <w:r w:rsidR="00463C09">
        <w:rPr>
          <w:sz w:val="24"/>
          <w:lang w:val="en-US"/>
        </w:rPr>
        <w:t xml:space="preserve"> </w:t>
      </w:r>
      <w:proofErr w:type="spellStart"/>
      <w:r w:rsidR="00463C09">
        <w:rPr>
          <w:sz w:val="24"/>
          <w:lang w:val="en-US"/>
        </w:rPr>
        <w:t>bibliotekom</w:t>
      </w:r>
      <w:proofErr w:type="spellEnd"/>
      <w:r w:rsidR="00463C09">
        <w:rPr>
          <w:sz w:val="24"/>
          <w:lang w:val="en-US"/>
        </w:rPr>
        <w:t xml:space="preserve"> (</w:t>
      </w:r>
      <w:proofErr w:type="spellStart"/>
      <w:r w:rsidR="00463C09">
        <w:rPr>
          <w:sz w:val="24"/>
          <w:lang w:val="en-US"/>
        </w:rPr>
        <w:t>specifi</w:t>
      </w:r>
      <w:proofErr w:type="spellEnd"/>
      <w:r w:rsidR="00463C09">
        <w:rPr>
          <w:sz w:val="24"/>
        </w:rPr>
        <w:t xml:space="preserve">čno </w:t>
      </w:r>
      <w:r w:rsidR="00463C09">
        <w:rPr>
          <w:i/>
          <w:sz w:val="24"/>
        </w:rPr>
        <w:t>propeller</w:t>
      </w:r>
      <w:r w:rsidR="00463C09">
        <w:rPr>
          <w:sz w:val="24"/>
        </w:rPr>
        <w:t xml:space="preserve"> i </w:t>
      </w:r>
      <w:r w:rsidR="00463C09">
        <w:rPr>
          <w:i/>
          <w:sz w:val="24"/>
        </w:rPr>
        <w:t>admin</w:t>
      </w:r>
      <w:r w:rsidR="00463C09">
        <w:rPr>
          <w:sz w:val="24"/>
        </w:rPr>
        <w:t xml:space="preserve"> šablonima)</w:t>
      </w:r>
      <w:r w:rsidR="002F2425">
        <w:rPr>
          <w:sz w:val="24"/>
        </w:rPr>
        <w:t>.</w:t>
      </w:r>
    </w:p>
    <w:p w:rsidR="00364EE0" w:rsidRDefault="002F2425" w:rsidP="002F2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Modelovanje baze</w:t>
      </w:r>
    </w:p>
    <w:p w:rsidR="002F2425" w:rsidRDefault="002F2425" w:rsidP="002F2425">
      <w:pPr>
        <w:pStyle w:val="ListParagraph"/>
        <w:rPr>
          <w:sz w:val="24"/>
          <w:lang w:val="en-US"/>
        </w:rPr>
      </w:pPr>
      <w:r>
        <w:rPr>
          <w:sz w:val="24"/>
        </w:rPr>
        <w:t xml:space="preserve">U fazi modelovanja baze korišćen je alat </w:t>
      </w:r>
      <w:r>
        <w:rPr>
          <w:i/>
          <w:sz w:val="24"/>
        </w:rPr>
        <w:t>erwin</w:t>
      </w:r>
      <w:r w:rsidR="00BB68F7">
        <w:rPr>
          <w:i/>
          <w:sz w:val="24"/>
        </w:rPr>
        <w:t>,</w:t>
      </w:r>
      <w:r>
        <w:rPr>
          <w:sz w:val="24"/>
        </w:rPr>
        <w:t xml:space="preserve"> detaljno izučavan na predmetu </w:t>
      </w:r>
      <w:r w:rsidR="00BB68F7">
        <w:rPr>
          <w:sz w:val="24"/>
        </w:rPr>
        <w:t xml:space="preserve">SAB. Pomoću njega modelovane su tabele, veze, </w:t>
      </w:r>
      <w:r w:rsidR="00EA4D08" w:rsidRPr="00EA4D08">
        <w:rPr>
          <w:i/>
          <w:sz w:val="24"/>
        </w:rPr>
        <w:t>constraint</w:t>
      </w:r>
      <w:r w:rsidR="00EA4D08">
        <w:rPr>
          <w:i/>
          <w:sz w:val="24"/>
        </w:rPr>
        <w:t>-</w:t>
      </w:r>
      <w:r w:rsidR="00EA4D08" w:rsidRPr="00EA4D08">
        <w:rPr>
          <w:sz w:val="24"/>
        </w:rPr>
        <w:t>ovi</w:t>
      </w:r>
      <w:r w:rsidR="00EA4D08">
        <w:rPr>
          <w:sz w:val="24"/>
        </w:rPr>
        <w:t xml:space="preserve">, </w:t>
      </w:r>
      <w:r w:rsidR="00BB68F7">
        <w:rPr>
          <w:sz w:val="24"/>
        </w:rPr>
        <w:t>referencijalni integritet</w:t>
      </w:r>
      <w:r w:rsidR="00EA4D08">
        <w:rPr>
          <w:sz w:val="24"/>
        </w:rPr>
        <w:t xml:space="preserve"> (sa </w:t>
      </w:r>
      <w:r w:rsidR="00EA4D08">
        <w:rPr>
          <w:i/>
          <w:sz w:val="24"/>
        </w:rPr>
        <w:t>parent</w:t>
      </w:r>
      <w:r w:rsidR="00EA4D08">
        <w:rPr>
          <w:sz w:val="24"/>
        </w:rPr>
        <w:t xml:space="preserve"> strane)</w:t>
      </w:r>
      <w:r w:rsidR="00BB68F7">
        <w:rPr>
          <w:sz w:val="24"/>
        </w:rPr>
        <w:t xml:space="preserve"> i </w:t>
      </w:r>
      <w:r w:rsidR="00BB68F7">
        <w:rPr>
          <w:i/>
          <w:sz w:val="24"/>
        </w:rPr>
        <w:t>export</w:t>
      </w:r>
      <w:r w:rsidR="00BB68F7">
        <w:rPr>
          <w:sz w:val="24"/>
          <w:lang w:val="en-US"/>
        </w:rPr>
        <w:t>-</w:t>
      </w:r>
      <w:proofErr w:type="spellStart"/>
      <w:r w:rsidR="00BB68F7">
        <w:rPr>
          <w:sz w:val="24"/>
          <w:lang w:val="en-US"/>
        </w:rPr>
        <w:t>ovan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prvi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kod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baze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za</w:t>
      </w:r>
      <w:proofErr w:type="spellEnd"/>
      <w:r w:rsidR="00BB68F7">
        <w:rPr>
          <w:sz w:val="24"/>
          <w:lang w:val="en-US"/>
        </w:rPr>
        <w:t xml:space="preserve"> </w:t>
      </w:r>
      <w:r w:rsidR="00BB68F7">
        <w:rPr>
          <w:i/>
          <w:sz w:val="24"/>
          <w:lang w:val="en-US"/>
        </w:rPr>
        <w:t>MySQL</w:t>
      </w:r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platformu</w:t>
      </w:r>
      <w:proofErr w:type="spellEnd"/>
      <w:r w:rsidR="00BB68F7">
        <w:rPr>
          <w:sz w:val="24"/>
          <w:lang w:val="en-US"/>
        </w:rPr>
        <w:t xml:space="preserve">. </w:t>
      </w:r>
      <w:proofErr w:type="spellStart"/>
      <w:r w:rsidR="00BB68F7">
        <w:rPr>
          <w:sz w:val="24"/>
          <w:lang w:val="en-US"/>
        </w:rPr>
        <w:t>Kasnije</w:t>
      </w:r>
      <w:proofErr w:type="spellEnd"/>
      <w:r w:rsidR="00BB68F7">
        <w:rPr>
          <w:sz w:val="24"/>
          <w:lang w:val="en-US"/>
        </w:rPr>
        <w:t xml:space="preserve"> u </w:t>
      </w:r>
      <w:proofErr w:type="spellStart"/>
      <w:r w:rsidR="00BB68F7">
        <w:rPr>
          <w:sz w:val="24"/>
          <w:lang w:val="en-US"/>
        </w:rPr>
        <w:t>toku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implementacije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dodati</w:t>
      </w:r>
      <w:proofErr w:type="spellEnd"/>
      <w:r w:rsidR="00BB68F7">
        <w:rPr>
          <w:sz w:val="24"/>
          <w:lang w:val="en-US"/>
        </w:rPr>
        <w:t xml:space="preserve"> </w:t>
      </w:r>
      <w:proofErr w:type="spellStart"/>
      <w:r w:rsidR="00BB68F7">
        <w:rPr>
          <w:sz w:val="24"/>
          <w:lang w:val="en-US"/>
        </w:rPr>
        <w:t>su</w:t>
      </w:r>
      <w:proofErr w:type="spellEnd"/>
      <w:r w:rsidR="00BB68F7">
        <w:rPr>
          <w:sz w:val="24"/>
          <w:lang w:val="en-US"/>
        </w:rPr>
        <w:t xml:space="preserve"> I </w:t>
      </w:r>
      <w:r w:rsidR="00BB68F7">
        <w:rPr>
          <w:i/>
          <w:sz w:val="24"/>
          <w:lang w:val="en-US"/>
        </w:rPr>
        <w:t>trigger</w:t>
      </w:r>
      <w:r w:rsidR="00BB68F7">
        <w:rPr>
          <w:sz w:val="24"/>
          <w:lang w:val="en-US"/>
        </w:rPr>
        <w:t>-</w:t>
      </w:r>
      <w:proofErr w:type="spellStart"/>
      <w:r w:rsidR="00BB68F7">
        <w:rPr>
          <w:sz w:val="24"/>
          <w:lang w:val="en-US"/>
        </w:rPr>
        <w:t>i</w:t>
      </w:r>
      <w:proofErr w:type="spellEnd"/>
      <w:r w:rsidR="00BB68F7">
        <w:rPr>
          <w:sz w:val="24"/>
          <w:lang w:val="en-US"/>
        </w:rPr>
        <w:t>.</w:t>
      </w:r>
    </w:p>
    <w:p w:rsidR="00BB68F7" w:rsidRDefault="00BB68F7" w:rsidP="00BB68F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Modelovanje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aplikacije</w:t>
      </w:r>
      <w:proofErr w:type="spellEnd"/>
    </w:p>
    <w:p w:rsidR="00EA4D08" w:rsidRDefault="00EA4D08" w:rsidP="00EA4D08">
      <w:pPr>
        <w:pStyle w:val="ListParagraph"/>
        <w:rPr>
          <w:sz w:val="24"/>
        </w:rPr>
      </w:pPr>
      <w:r>
        <w:rPr>
          <w:sz w:val="24"/>
          <w:lang w:val="en-US"/>
        </w:rPr>
        <w:t xml:space="preserve">U </w:t>
      </w:r>
      <w:proofErr w:type="spellStart"/>
      <w:r>
        <w:rPr>
          <w:sz w:val="24"/>
          <w:lang w:val="en-US"/>
        </w:rPr>
        <w:t>fazi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modelovanja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aplikacije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</w:t>
      </w:r>
      <w:proofErr w:type="spellEnd"/>
      <w:r>
        <w:rPr>
          <w:sz w:val="24"/>
        </w:rPr>
        <w:t xml:space="preserve">šćen je alat </w:t>
      </w:r>
      <w:r w:rsidRPr="006A440D">
        <w:rPr>
          <w:i/>
          <w:sz w:val="24"/>
        </w:rPr>
        <w:t>StarUML 1.0</w:t>
      </w:r>
      <w:r>
        <w:rPr>
          <w:sz w:val="24"/>
        </w:rPr>
        <w:t xml:space="preserve">,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dodatnim modulima </w:t>
      </w:r>
      <w:r>
        <w:rPr>
          <w:i/>
          <w:sz w:val="24"/>
        </w:rPr>
        <w:t xml:space="preserve">WAEClass </w:t>
      </w:r>
      <w:r>
        <w:rPr>
          <w:sz w:val="24"/>
        </w:rPr>
        <w:t xml:space="preserve">i </w:t>
      </w:r>
      <w:r>
        <w:rPr>
          <w:i/>
          <w:sz w:val="24"/>
        </w:rPr>
        <w:t>WAESequence</w:t>
      </w:r>
      <w:r>
        <w:rPr>
          <w:sz w:val="24"/>
        </w:rPr>
        <w:t>.</w:t>
      </w:r>
    </w:p>
    <w:p w:rsidR="00EA4D08" w:rsidRDefault="00EA4D08" w:rsidP="00EA4D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Implementacija</w:t>
      </w:r>
    </w:p>
    <w:p w:rsidR="006A440D" w:rsidRDefault="00EA4D08" w:rsidP="00EA4D08">
      <w:pPr>
        <w:pStyle w:val="ListParagraph"/>
        <w:rPr>
          <w:i/>
          <w:sz w:val="24"/>
        </w:rPr>
      </w:pPr>
      <w:r>
        <w:rPr>
          <w:sz w:val="24"/>
        </w:rPr>
        <w:t xml:space="preserve">Za implementaciju </w:t>
      </w:r>
      <w:r w:rsidRPr="00EA4D08">
        <w:rPr>
          <w:i/>
          <w:sz w:val="24"/>
        </w:rPr>
        <w:t>backend</w:t>
      </w:r>
      <w:r>
        <w:rPr>
          <w:i/>
          <w:sz w:val="24"/>
        </w:rPr>
        <w:t xml:space="preserve"> </w:t>
      </w:r>
      <w:proofErr w:type="spellStart"/>
      <w:r>
        <w:rPr>
          <w:sz w:val="24"/>
          <w:lang w:val="en-US"/>
        </w:rPr>
        <w:t>dela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</w:t>
      </w:r>
      <w:proofErr w:type="spellEnd"/>
      <w:r>
        <w:rPr>
          <w:sz w:val="24"/>
        </w:rPr>
        <w:t xml:space="preserve">šćen je </w:t>
      </w:r>
      <w:r w:rsidRPr="00EA4D08">
        <w:rPr>
          <w:i/>
          <w:sz w:val="24"/>
        </w:rPr>
        <w:t>PHP CodeIgniter</w:t>
      </w:r>
      <w:r>
        <w:rPr>
          <w:sz w:val="24"/>
        </w:rPr>
        <w:t xml:space="preserve"> (CI) frejmvork sa ugrađenim </w:t>
      </w:r>
      <w:r w:rsidRPr="00EA4D08">
        <w:rPr>
          <w:i/>
          <w:sz w:val="24"/>
        </w:rPr>
        <w:t>ActiveRecord</w:t>
      </w:r>
      <w:r>
        <w:rPr>
          <w:i/>
          <w:sz w:val="24"/>
        </w:rPr>
        <w:t xml:space="preserve"> </w:t>
      </w:r>
      <w:r>
        <w:rPr>
          <w:sz w:val="24"/>
        </w:rPr>
        <w:t xml:space="preserve">za obraćanje bazi na </w:t>
      </w:r>
      <w:r w:rsidRPr="00EA4D08">
        <w:rPr>
          <w:i/>
          <w:sz w:val="24"/>
        </w:rPr>
        <w:t>M</w:t>
      </w:r>
      <w:proofErr w:type="spellStart"/>
      <w:r w:rsidRPr="00EA4D08">
        <w:rPr>
          <w:i/>
          <w:sz w:val="24"/>
          <w:lang w:val="en-US"/>
        </w:rPr>
        <w:t>ySQL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Serveru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Takodje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komunikaciju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bazom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njeno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konfigurisanje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</w:t>
      </w:r>
      <w:proofErr w:type="spellEnd"/>
      <w:r>
        <w:rPr>
          <w:sz w:val="24"/>
        </w:rPr>
        <w:t xml:space="preserve">šćena je i aplikacija </w:t>
      </w:r>
      <w:r w:rsidRPr="00EA4D08">
        <w:rPr>
          <w:i/>
          <w:sz w:val="24"/>
        </w:rPr>
        <w:t>PHPMyAdmin</w:t>
      </w:r>
      <w:r w:rsidR="006A440D">
        <w:rPr>
          <w:i/>
          <w:sz w:val="24"/>
        </w:rPr>
        <w:t>,</w:t>
      </w:r>
    </w:p>
    <w:p w:rsidR="00EA4D08" w:rsidRPr="007737A8" w:rsidRDefault="007737A8" w:rsidP="00EA4D08">
      <w:pPr>
        <w:pStyle w:val="ListParagraph"/>
        <w:rPr>
          <w:sz w:val="24"/>
          <w:lang w:val="en-US"/>
        </w:rPr>
      </w:pPr>
      <w:r>
        <w:rPr>
          <w:sz w:val="24"/>
        </w:rPr>
        <w:t xml:space="preserve">koja radi na serveru podignutim lokalno pomocu </w:t>
      </w:r>
      <w:r>
        <w:rPr>
          <w:i/>
          <w:sz w:val="24"/>
        </w:rPr>
        <w:t>WAMP</w:t>
      </w:r>
      <w:r w:rsidR="008C3DC8">
        <w:rPr>
          <w:sz w:val="24"/>
        </w:rPr>
        <w:t xml:space="preserve"> platforme</w:t>
      </w:r>
      <w:r>
        <w:rPr>
          <w:sz w:val="24"/>
        </w:rPr>
        <w:t>.</w:t>
      </w:r>
      <w:bookmarkStart w:id="0" w:name="_GoBack"/>
      <w:bookmarkEnd w:id="0"/>
    </w:p>
    <w:p w:rsidR="00BB68F7" w:rsidRPr="00BB68F7" w:rsidRDefault="00BB68F7" w:rsidP="00BB68F7">
      <w:pPr>
        <w:pStyle w:val="ListParagraph"/>
        <w:rPr>
          <w:sz w:val="24"/>
          <w:lang w:val="en-US"/>
        </w:rPr>
      </w:pPr>
    </w:p>
    <w:sectPr w:rsidR="00BB68F7" w:rsidRPr="00BB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8695F"/>
    <w:multiLevelType w:val="hybridMultilevel"/>
    <w:tmpl w:val="DFA0A9B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75"/>
    <w:rsid w:val="002F2425"/>
    <w:rsid w:val="00364EE0"/>
    <w:rsid w:val="00463C09"/>
    <w:rsid w:val="00671D75"/>
    <w:rsid w:val="006A440D"/>
    <w:rsid w:val="006B51A1"/>
    <w:rsid w:val="007737A8"/>
    <w:rsid w:val="008C3DC8"/>
    <w:rsid w:val="00BB68F7"/>
    <w:rsid w:val="00DC1E6A"/>
    <w:rsid w:val="00E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BAD3A-78C5-44F4-AA55-E1A8AE83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Korisceni alati</dc:title>
  <dc:subject/>
  <dc:creator>Nikola Nedeljkovic</dc:creator>
  <cp:keywords/>
  <dc:description/>
  <cp:lastModifiedBy>Nikola Nedeljkovic</cp:lastModifiedBy>
  <cp:revision>10</cp:revision>
  <dcterms:created xsi:type="dcterms:W3CDTF">2018-06-03T18:56:00Z</dcterms:created>
  <dcterms:modified xsi:type="dcterms:W3CDTF">2018-06-03T19:18:00Z</dcterms:modified>
</cp:coreProperties>
</file>