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A250" w14:textId="77777777" w:rsidR="00DB7604" w:rsidRDefault="00DB7604" w:rsidP="00DB7604">
      <w:pPr>
        <w:ind w:left="0" w:firstLine="0"/>
      </w:pPr>
    </w:p>
    <w:p w14:paraId="2191916F" w14:textId="77777777" w:rsidR="00DB7604" w:rsidRDefault="00DB7604" w:rsidP="00DB7604">
      <w:pPr>
        <w:ind w:left="0" w:firstLine="0"/>
      </w:pPr>
    </w:p>
    <w:p w14:paraId="688515E8" w14:textId="77777777" w:rsidR="00DB7604" w:rsidRDefault="00DB7604" w:rsidP="00DB7604">
      <w:pPr>
        <w:ind w:left="0" w:firstLine="0"/>
      </w:pPr>
    </w:p>
    <w:p w14:paraId="54A6432A" w14:textId="77777777" w:rsidR="00DB7604" w:rsidRDefault="00DB7604" w:rsidP="00DB7604">
      <w:pPr>
        <w:ind w:left="0" w:firstLine="0"/>
      </w:pPr>
    </w:p>
    <w:p w14:paraId="096B92F4" w14:textId="77777777" w:rsidR="00DB7604" w:rsidRPr="00470869" w:rsidRDefault="00DB7604" w:rsidP="00DB7604">
      <w:pPr>
        <w:ind w:left="0" w:firstLine="0"/>
      </w:pPr>
    </w:p>
    <w:p w14:paraId="7EF1554E" w14:textId="77777777" w:rsidR="00DB7604" w:rsidRPr="00281C4A" w:rsidRDefault="00DB7604" w:rsidP="00DB7604">
      <w:pPr>
        <w:pStyle w:val="Title"/>
        <w:ind w:left="0" w:firstLine="0"/>
        <w:jc w:val="center"/>
        <w:rPr>
          <w:color w:val="70AD47" w:themeColor="accent6"/>
        </w:rPr>
      </w:pPr>
      <w:r w:rsidRPr="00281C4A">
        <w:rPr>
          <w:color w:val="70AD47" w:themeColor="accent6"/>
        </w:rPr>
        <w:t>Project Inside Out</w:t>
      </w:r>
    </w:p>
    <w:p w14:paraId="0B629A29" w14:textId="77777777" w:rsidR="00DB7604" w:rsidRPr="006E1A42" w:rsidRDefault="00DB7604" w:rsidP="00DB7604">
      <w:pPr>
        <w:pStyle w:val="Subtitle"/>
        <w:ind w:left="0" w:firstLine="0"/>
        <w:jc w:val="center"/>
      </w:pPr>
      <w:r>
        <w:rPr>
          <w:lang w:val="sr-Cyrl-RS"/>
        </w:rPr>
        <w:t>Пројектни задатак 2017/2018.</w:t>
      </w:r>
    </w:p>
    <w:p w14:paraId="60C0BE15" w14:textId="77777777" w:rsidR="00DB7604" w:rsidRDefault="00DB7604" w:rsidP="00DB7604">
      <w:pPr>
        <w:rPr>
          <w:lang w:val="sr-Cyrl-RS"/>
        </w:rPr>
      </w:pPr>
    </w:p>
    <w:p w14:paraId="5D490564" w14:textId="77777777" w:rsidR="00DB7604" w:rsidRDefault="00DB7604" w:rsidP="00DB7604">
      <w:pPr>
        <w:rPr>
          <w:lang w:val="sr-Cyrl-RS"/>
        </w:rPr>
      </w:pPr>
    </w:p>
    <w:p w14:paraId="5560BE65" w14:textId="77777777" w:rsidR="00DB7604" w:rsidRDefault="00DB7604" w:rsidP="00DB7604">
      <w:pPr>
        <w:rPr>
          <w:lang w:val="sr-Cyrl-RS"/>
        </w:rPr>
      </w:pPr>
    </w:p>
    <w:p w14:paraId="6EAAD9FA" w14:textId="28266ED7" w:rsidR="00086DB8" w:rsidRDefault="00DB7604" w:rsidP="00DB7604">
      <w:pPr>
        <w:pStyle w:val="Subtitle"/>
        <w:ind w:left="0" w:firstLine="0"/>
        <w:jc w:val="center"/>
        <w:rPr>
          <w:b/>
          <w:lang w:val="sr-Cyrl-RS"/>
        </w:rPr>
      </w:pPr>
      <w:r w:rsidRPr="00DB7604">
        <w:rPr>
          <w:b/>
          <w:lang w:val="sr-Cyrl-RS"/>
        </w:rPr>
        <w:t>Спецификација сценарија употребе</w:t>
      </w:r>
    </w:p>
    <w:p w14:paraId="6576E7E0" w14:textId="1DAA57F1" w:rsidR="00DB7604" w:rsidRDefault="00DB7604" w:rsidP="00DB7604">
      <w:pPr>
        <w:rPr>
          <w:lang w:val="sr-Cyrl-RS"/>
        </w:rPr>
      </w:pPr>
    </w:p>
    <w:p w14:paraId="2AFC6AAE" w14:textId="30955C8B" w:rsidR="00DB7604" w:rsidRDefault="00DB7604" w:rsidP="00DB7604">
      <w:pPr>
        <w:rPr>
          <w:lang w:val="sr-Cyrl-RS"/>
        </w:rPr>
      </w:pPr>
    </w:p>
    <w:p w14:paraId="6D0C1756" w14:textId="03E82C17" w:rsidR="00DB7604" w:rsidRDefault="00DB7604" w:rsidP="00DB7604">
      <w:pPr>
        <w:rPr>
          <w:lang w:val="sr-Cyrl-RS"/>
        </w:rPr>
      </w:pPr>
    </w:p>
    <w:p w14:paraId="22EB3507" w14:textId="31E55D8D" w:rsidR="00DB7604" w:rsidRDefault="00DB7604" w:rsidP="00DB7604">
      <w:pPr>
        <w:pStyle w:val="Subtitle"/>
        <w:ind w:left="0" w:firstLine="0"/>
        <w:jc w:val="center"/>
        <w:rPr>
          <w:lang w:val="sr-Cyrl-RS"/>
        </w:rPr>
      </w:pPr>
      <w:r>
        <w:rPr>
          <w:lang w:val="sr-Cyrl-RS"/>
        </w:rPr>
        <w:t>Функционалност:</w:t>
      </w:r>
    </w:p>
    <w:p w14:paraId="19F75957" w14:textId="66397897" w:rsidR="00DB7604" w:rsidRPr="0063737F" w:rsidRDefault="0063737F" w:rsidP="00DB7604">
      <w:pPr>
        <w:pStyle w:val="Zapisnikrevizija"/>
        <w:rPr>
          <w:i/>
        </w:rPr>
      </w:pPr>
      <w:r>
        <w:t xml:space="preserve">Радник – Брисање </w:t>
      </w:r>
      <w:r>
        <w:rPr>
          <w:i/>
        </w:rPr>
        <w:t>Приватног Задатка</w:t>
      </w:r>
    </w:p>
    <w:p w14:paraId="23E0B6C6" w14:textId="77777777" w:rsidR="00DB7604" w:rsidRDefault="00DB760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5400E1B5" w14:textId="77777777" w:rsidR="00DB7604" w:rsidRPr="00DB7604" w:rsidRDefault="00DB7604" w:rsidP="00DB7604">
      <w:pPr>
        <w:keepNext/>
        <w:keepLines/>
        <w:spacing w:before="360" w:after="240" w:line="240" w:lineRule="auto"/>
        <w:ind w:left="0" w:firstLine="0"/>
        <w:jc w:val="center"/>
        <w:outlineLvl w:val="0"/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</w:pPr>
      <w:bookmarkStart w:id="0" w:name="_Toc508458024"/>
      <w:r w:rsidRPr="00DB7604">
        <w:rPr>
          <w:rFonts w:asciiTheme="majorHAnsi" w:eastAsiaTheme="majorEastAsia" w:hAnsiTheme="majorHAnsi" w:cstheme="majorBidi"/>
          <w:b/>
          <w:color w:val="538135" w:themeColor="accent6" w:themeShade="BF"/>
          <w:sz w:val="50"/>
          <w:szCs w:val="40"/>
          <w:lang w:val="sr-Cyrl-RS"/>
        </w:rPr>
        <w:lastRenderedPageBreak/>
        <w:t>Записник ревизија</w:t>
      </w:r>
      <w:bookmarkEnd w:id="0"/>
    </w:p>
    <w:p w14:paraId="40DFB70B" w14:textId="77777777" w:rsidR="00DB7604" w:rsidRPr="00DB7604" w:rsidRDefault="00DB7604" w:rsidP="00DB7604">
      <w:pPr>
        <w:rPr>
          <w:lang w:val="sr-Cyrl-RS"/>
        </w:rPr>
      </w:pPr>
    </w:p>
    <w:p w14:paraId="617DF61D" w14:textId="77777777" w:rsidR="00DB7604" w:rsidRPr="00DB7604" w:rsidRDefault="00DB7604" w:rsidP="00DB7604">
      <w:pPr>
        <w:rPr>
          <w:lang w:val="sr-Cyrl-RS"/>
        </w:rPr>
      </w:pPr>
    </w:p>
    <w:p w14:paraId="38579D90" w14:textId="77777777" w:rsidR="00DB7604" w:rsidRPr="00DB7604" w:rsidRDefault="00DB7604" w:rsidP="00DB7604">
      <w:pPr>
        <w:ind w:left="0" w:firstLine="0"/>
        <w:jc w:val="center"/>
        <w:rPr>
          <w:b/>
          <w:sz w:val="30"/>
          <w:szCs w:val="30"/>
          <w:lang w:val="sr-Cyrl-RS"/>
        </w:rPr>
      </w:pPr>
      <w:r w:rsidRPr="00DB7604">
        <w:rPr>
          <w:sz w:val="30"/>
          <w:szCs w:val="30"/>
          <w:lang w:val="sr-Cyrl-RS"/>
        </w:rPr>
        <w:t xml:space="preserve">Тренутна верзија документа: </w:t>
      </w:r>
      <w:r w:rsidRPr="00DB7604">
        <w:rPr>
          <w:b/>
          <w:sz w:val="30"/>
          <w:szCs w:val="30"/>
          <w:lang w:val="sr-Cyrl-RS"/>
        </w:rPr>
        <w:t>1.0</w:t>
      </w:r>
    </w:p>
    <w:p w14:paraId="14446DCA" w14:textId="77777777" w:rsidR="00DB7604" w:rsidRPr="00DB7604" w:rsidRDefault="00DB7604" w:rsidP="00DB7604">
      <w:pPr>
        <w:jc w:val="center"/>
        <w:rPr>
          <w:b/>
          <w:sz w:val="30"/>
          <w:szCs w:val="30"/>
          <w:lang w:val="sr-Cyrl-RS"/>
        </w:rPr>
      </w:pPr>
    </w:p>
    <w:tbl>
      <w:tblPr>
        <w:tblStyle w:val="GridTable1Light-Accent6"/>
        <w:tblW w:w="0" w:type="auto"/>
        <w:jc w:val="center"/>
        <w:tblLook w:val="00A0" w:firstRow="1" w:lastRow="0" w:firstColumn="1" w:lastColumn="0" w:noHBand="0" w:noVBand="0"/>
      </w:tblPr>
      <w:tblGrid>
        <w:gridCol w:w="2261"/>
        <w:gridCol w:w="2236"/>
        <w:gridCol w:w="2244"/>
        <w:gridCol w:w="2275"/>
      </w:tblGrid>
      <w:tr w:rsidR="00DB7604" w:rsidRPr="00DB7604" w14:paraId="71D23CCD" w14:textId="77777777" w:rsidTr="00EF5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70AD47" w:themeFill="accent6"/>
          </w:tcPr>
          <w:p w14:paraId="20349502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407" w:type="dxa"/>
            <w:shd w:val="clear" w:color="auto" w:fill="70AD47" w:themeFill="accent6"/>
          </w:tcPr>
          <w:p w14:paraId="1C45312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407" w:type="dxa"/>
            <w:shd w:val="clear" w:color="auto" w:fill="70AD47" w:themeFill="accent6"/>
          </w:tcPr>
          <w:p w14:paraId="257BDE05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Измене</w:t>
            </w:r>
          </w:p>
        </w:tc>
        <w:tc>
          <w:tcPr>
            <w:tcW w:w="2407" w:type="dxa"/>
            <w:shd w:val="clear" w:color="auto" w:fill="70AD47" w:themeFill="accent6"/>
          </w:tcPr>
          <w:p w14:paraId="1C011D6A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 w:rsidRPr="00DB7604">
              <w:rPr>
                <w:color w:val="FFFFFF" w:themeColor="background1"/>
                <w:lang w:val="sr-Cyrl-RS"/>
              </w:rPr>
              <w:t>Аутор</w:t>
            </w:r>
          </w:p>
        </w:tc>
      </w:tr>
      <w:tr w:rsidR="00DB7604" w:rsidRPr="00DB7604" w14:paraId="45B38C54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97387C0" w14:textId="3BCF5126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CC58AB">
              <w:rPr>
                <w:lang w:val="sr-Cyrl-RS"/>
              </w:rPr>
              <w:t>2</w:t>
            </w:r>
            <w:r>
              <w:rPr>
                <w:lang w:val="sr-Cyrl-RS"/>
              </w:rPr>
              <w:t>.3.</w:t>
            </w:r>
            <w:r w:rsidRPr="00DB7604">
              <w:rPr>
                <w:lang w:val="sr-Cyrl-RS"/>
              </w:rPr>
              <w:t>2018.</w:t>
            </w:r>
          </w:p>
        </w:tc>
        <w:tc>
          <w:tcPr>
            <w:tcW w:w="2407" w:type="dxa"/>
          </w:tcPr>
          <w:p w14:paraId="502B8D37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  <w:r w:rsidRPr="00DB7604">
              <w:rPr>
                <w:b/>
                <w:lang w:val="sr-Cyrl-RS"/>
              </w:rPr>
              <w:t>1.0</w:t>
            </w:r>
          </w:p>
        </w:tc>
        <w:tc>
          <w:tcPr>
            <w:tcW w:w="2407" w:type="dxa"/>
          </w:tcPr>
          <w:p w14:paraId="31D56739" w14:textId="77777777" w:rsidR="00DB7604" w:rsidRPr="00DB7604" w:rsidRDefault="00DB7604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 w:rsidRPr="00DB7604">
              <w:rPr>
                <w:lang w:val="sr-Cyrl-RS"/>
              </w:rPr>
              <w:t>Основна верзија</w:t>
            </w:r>
          </w:p>
        </w:tc>
        <w:tc>
          <w:tcPr>
            <w:tcW w:w="2407" w:type="dxa"/>
          </w:tcPr>
          <w:p w14:paraId="25E7B911" w14:textId="760E08AF" w:rsidR="00DB7604" w:rsidRPr="007C00F5" w:rsidRDefault="007C00F5" w:rsidP="00DB7604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sr-Cyrl-RS"/>
              </w:rPr>
            </w:pPr>
            <w:r>
              <w:rPr>
                <w:i/>
                <w:lang w:val="sr-Cyrl-RS"/>
              </w:rPr>
              <w:t>Стефан Милановић</w:t>
            </w:r>
          </w:p>
        </w:tc>
      </w:tr>
      <w:tr w:rsidR="00DB7604" w:rsidRPr="00DB7604" w14:paraId="3CE62E1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1B537A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775E24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1A8FAE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AAF94A3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189A0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5842D4E" w14:textId="77777777" w:rsidR="00DB7604" w:rsidRPr="00DB7604" w:rsidRDefault="00DB7604" w:rsidP="00DB7604">
            <w:pPr>
              <w:spacing w:after="0" w:line="240" w:lineRule="auto"/>
            </w:pPr>
          </w:p>
        </w:tc>
        <w:tc>
          <w:tcPr>
            <w:tcW w:w="2407" w:type="dxa"/>
          </w:tcPr>
          <w:p w14:paraId="1ACB0592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9A16BA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0AC0005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386A0EE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7E107CE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EF547B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CD4E8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94ABECE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521C54F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ED897DD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4646C51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404BC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64BF977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CFCAF5B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B9B39D3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D060A2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BBF497C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4730E6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1CD61719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E00E66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02953ED1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329790A6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7B94F709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5D10997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C40D340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3DF52ECB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0210F4D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5F8DC6C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235795EA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0DD3A48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211CF40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0487DBA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180C1A3F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B7604" w:rsidRPr="00DB7604" w14:paraId="73F54D8D" w14:textId="77777777" w:rsidTr="00EF558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1F003B" w14:textId="77777777" w:rsidR="00DB7604" w:rsidRPr="00DB7604" w:rsidRDefault="00DB7604" w:rsidP="00DB7604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2407" w:type="dxa"/>
          </w:tcPr>
          <w:p w14:paraId="2A58C98D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2B38F247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2407" w:type="dxa"/>
          </w:tcPr>
          <w:p w14:paraId="42B34F48" w14:textId="77777777" w:rsidR="00DB7604" w:rsidRPr="00DB7604" w:rsidRDefault="00DB7604" w:rsidP="00DB760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6603FB85" w14:textId="2F3B7303" w:rsidR="00BE3744" w:rsidRDefault="00BE3744" w:rsidP="00BE3744">
      <w:pPr>
        <w:pStyle w:val="Zapisnikrevizija"/>
        <w:jc w:val="left"/>
      </w:pPr>
    </w:p>
    <w:p w14:paraId="16B7F5F6" w14:textId="77777777" w:rsidR="00BE3744" w:rsidRDefault="00BE3744">
      <w:pPr>
        <w:spacing w:before="0" w:after="160" w:line="259" w:lineRule="auto"/>
        <w:ind w:left="0" w:firstLine="0"/>
        <w:rPr>
          <w:rFonts w:asciiTheme="majorHAnsi" w:eastAsiaTheme="majorEastAsia" w:hAnsiTheme="majorHAnsi" w:cstheme="majorBidi"/>
          <w:color w:val="538135" w:themeColor="accent6" w:themeShade="BF"/>
          <w:sz w:val="50"/>
          <w:szCs w:val="40"/>
          <w:lang w:val="sr-Cyrl-RS"/>
        </w:rPr>
      </w:pPr>
      <w:r>
        <w:br w:type="page"/>
      </w:r>
    </w:p>
    <w:p w14:paraId="3C46B453" w14:textId="77777777" w:rsidR="00B021EC" w:rsidRDefault="007C5C88" w:rsidP="00AA4876">
      <w:pPr>
        <w:pStyle w:val="Zapisnikrevizija"/>
        <w:rPr>
          <w:noProof/>
        </w:rPr>
      </w:pPr>
      <w:bookmarkStart w:id="1" w:name="_Toc508458025"/>
      <w:r>
        <w:lastRenderedPageBreak/>
        <w:t>Садржај</w:t>
      </w:r>
      <w:bookmarkEnd w:id="1"/>
      <w:r w:rsidR="00AA4876">
        <w:fldChar w:fldCharType="begin"/>
      </w:r>
      <w:r w:rsidR="00AA4876">
        <w:instrText xml:space="preserve"> TOC \o "2-3" \h \z \t "Heading 1,1" </w:instrText>
      </w:r>
      <w:r w:rsidR="00AA4876">
        <w:fldChar w:fldCharType="separate"/>
      </w:r>
    </w:p>
    <w:bookmarkStart w:id="2" w:name="_GoBack"/>
    <w:bookmarkEnd w:id="2"/>
    <w:p w14:paraId="7F80ABAA" w14:textId="75F7D1ED" w:rsidR="00B021EC" w:rsidRDefault="00B021EC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2F17C0">
        <w:rPr>
          <w:rStyle w:val="Hyperlink"/>
          <w:noProof/>
        </w:rPr>
        <w:fldChar w:fldCharType="begin"/>
      </w:r>
      <w:r w:rsidRPr="002F17C0">
        <w:rPr>
          <w:rStyle w:val="Hyperlink"/>
          <w:noProof/>
        </w:rPr>
        <w:instrText xml:space="preserve"> </w:instrText>
      </w:r>
      <w:r>
        <w:rPr>
          <w:noProof/>
        </w:rPr>
        <w:instrText>HYPERLINK \l "_Toc512847331"</w:instrText>
      </w:r>
      <w:r w:rsidRPr="002F17C0">
        <w:rPr>
          <w:rStyle w:val="Hyperlink"/>
          <w:noProof/>
        </w:rPr>
        <w:instrText xml:space="preserve"> </w:instrText>
      </w:r>
      <w:r w:rsidRPr="002F17C0">
        <w:rPr>
          <w:rStyle w:val="Hyperlink"/>
          <w:noProof/>
        </w:rPr>
      </w:r>
      <w:r w:rsidRPr="002F17C0">
        <w:rPr>
          <w:rStyle w:val="Hyperlink"/>
          <w:noProof/>
        </w:rPr>
        <w:fldChar w:fldCharType="separate"/>
      </w:r>
      <w:r w:rsidRPr="002F17C0">
        <w:rPr>
          <w:rStyle w:val="Hyperlink"/>
          <w:noProof/>
          <w:lang w:val="sr-Cyrl-RS"/>
        </w:rPr>
        <w:t>1.</w:t>
      </w:r>
      <w:r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2F17C0">
        <w:rPr>
          <w:rStyle w:val="Hyperlink"/>
          <w:noProof/>
          <w:lang w:val="sr-Cyrl-RS"/>
        </w:rPr>
        <w:t>Увод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_Toc512847331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4</w:t>
      </w:r>
      <w:r>
        <w:rPr>
          <w:noProof/>
          <w:webHidden/>
        </w:rPr>
        <w:fldChar w:fldCharType="end"/>
      </w:r>
      <w:r w:rsidRPr="002F17C0">
        <w:rPr>
          <w:rStyle w:val="Hyperlink"/>
          <w:noProof/>
        </w:rPr>
        <w:fldChar w:fldCharType="end"/>
      </w:r>
    </w:p>
    <w:p w14:paraId="06469EF5" w14:textId="4B77C008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32" w:history="1">
        <w:r w:rsidRPr="002F17C0">
          <w:rPr>
            <w:rStyle w:val="Hyperlink"/>
            <w:noProof/>
            <w:lang w:val="sr-Cyrl-RS"/>
          </w:rPr>
          <w:t>1.1.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4CDCC4" w14:textId="13FC740F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33" w:history="1">
        <w:r w:rsidRPr="002F17C0">
          <w:rPr>
            <w:rStyle w:val="Hyperlink"/>
            <w:noProof/>
          </w:rPr>
          <w:t>1.2.</w:t>
        </w:r>
        <w:r w:rsidRPr="002F17C0">
          <w:rPr>
            <w:rStyle w:val="Hyperlink"/>
            <w:noProof/>
            <w:lang w:val="sr-Cyrl-RS"/>
          </w:rPr>
          <w:t xml:space="preserve"> Намена документа и циљн</w:t>
        </w:r>
        <w:r w:rsidRPr="002F17C0">
          <w:rPr>
            <w:rStyle w:val="Hyperlink"/>
            <w:noProof/>
          </w:rPr>
          <w:t>a</w:t>
        </w:r>
        <w:r w:rsidRPr="002F17C0">
          <w:rPr>
            <w:rStyle w:val="Hyperlink"/>
            <w:noProof/>
            <w:lang w:val="sr-Cyrl-RS"/>
          </w:rPr>
          <w:t xml:space="preserve"> груп</w:t>
        </w:r>
        <w:r w:rsidRPr="002F17C0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BE3B25" w14:textId="33666E63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34" w:history="1">
        <w:r w:rsidRPr="002F17C0">
          <w:rPr>
            <w:rStyle w:val="Hyperlink"/>
            <w:noProof/>
            <w:lang w:val="sr-Cyrl-RS"/>
          </w:rPr>
          <w:t>1.3. Референце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FE285" w14:textId="7208BAF1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35" w:history="1">
        <w:r w:rsidRPr="002F17C0">
          <w:rPr>
            <w:rStyle w:val="Hyperlink"/>
            <w:noProof/>
            <w:lang w:val="sr-Cyrl-RS"/>
          </w:rPr>
          <w:t>1.4. Отворена питања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D1C741" w14:textId="2B31A2F3" w:rsidR="00B021EC" w:rsidRDefault="00B021EC">
      <w:pPr>
        <w:pStyle w:val="TOC1"/>
        <w:tabs>
          <w:tab w:val="left" w:pos="1260"/>
          <w:tab w:val="right" w:leader="dot" w:pos="9016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hyperlink w:anchor="_Toc512847336" w:history="1">
        <w:r w:rsidRPr="002F17C0">
          <w:rPr>
            <w:rStyle w:val="Hyperlink"/>
            <w:noProof/>
          </w:rPr>
          <w:t>2.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  <w:lang w:eastAsia="en-GB"/>
          </w:rPr>
          <w:tab/>
        </w:r>
        <w:r w:rsidRPr="002F17C0">
          <w:rPr>
            <w:rStyle w:val="Hyperlink"/>
            <w:noProof/>
            <w:lang w:val="sr-Cyrl-RS"/>
          </w:rPr>
          <w:t>Сценарио Радник – Брисање Приватног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5F8A2" w14:textId="7FDBDA47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37" w:history="1">
        <w:r w:rsidRPr="002F17C0">
          <w:rPr>
            <w:rStyle w:val="Hyperlink"/>
            <w:noProof/>
            <w:lang w:val="sr-Cyrl-RS"/>
          </w:rPr>
          <w:t>2.1.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B02788" w14:textId="43AA1CF4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38" w:history="1">
        <w:r w:rsidRPr="002F17C0">
          <w:rPr>
            <w:rStyle w:val="Hyperlink"/>
            <w:noProof/>
            <w:lang w:val="sr-Cyrl-RS"/>
          </w:rPr>
          <w:t>2.2. 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96D96" w14:textId="5A82B73E" w:rsidR="00B021EC" w:rsidRDefault="00B021E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7339" w:history="1">
        <w:r w:rsidRPr="002F17C0">
          <w:rPr>
            <w:rStyle w:val="Hyperlink"/>
            <w:noProof/>
            <w:lang w:val="sr-Cyrl-RS"/>
          </w:rPr>
          <w:t>2.2.1.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2F17C0">
          <w:rPr>
            <w:rStyle w:val="Hyperlink"/>
            <w:noProof/>
            <w:lang w:val="sr-Cyrl-RS"/>
          </w:rPr>
          <w:t>Корисник брише Приватни Задатак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E03E2" w14:textId="18FE22A4" w:rsidR="00B021EC" w:rsidRDefault="00B021EC">
      <w:pPr>
        <w:pStyle w:val="TOC3"/>
        <w:tabs>
          <w:tab w:val="left" w:pos="1816"/>
          <w:tab w:val="right" w:leader="dot" w:pos="9016"/>
        </w:tabs>
        <w:rPr>
          <w:rFonts w:cstheme="minorBidi"/>
          <w:noProof/>
          <w:sz w:val="22"/>
          <w:szCs w:val="22"/>
          <w:lang w:eastAsia="en-GB"/>
        </w:rPr>
      </w:pPr>
      <w:hyperlink w:anchor="_Toc512847340" w:history="1">
        <w:r w:rsidRPr="002F17C0">
          <w:rPr>
            <w:rStyle w:val="Hyperlink"/>
            <w:noProof/>
            <w:lang w:val="sr-Cyrl-RS"/>
          </w:rPr>
          <w:t>2.2.2.</w:t>
        </w:r>
        <w:r>
          <w:rPr>
            <w:rFonts w:cstheme="minorBidi"/>
            <w:noProof/>
            <w:sz w:val="22"/>
            <w:szCs w:val="22"/>
            <w:lang w:eastAsia="en-GB"/>
          </w:rPr>
          <w:tab/>
        </w:r>
        <w:r w:rsidRPr="002F17C0">
          <w:rPr>
            <w:rStyle w:val="Hyperlink"/>
            <w:noProof/>
            <w:lang w:val="sr-Cyrl-RS"/>
          </w:rPr>
          <w:t>Корисник одустаје од брисања Приватног Задатка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87E0A1" w14:textId="42F91545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41" w:history="1">
        <w:r w:rsidRPr="002F17C0">
          <w:rPr>
            <w:rStyle w:val="Hyperlink"/>
            <w:noProof/>
            <w:lang w:val="sr-Cyrl-RS"/>
          </w:rPr>
          <w:t>2.3. 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C126B5" w14:textId="7DF27704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42" w:history="1">
        <w:r w:rsidRPr="002F17C0">
          <w:rPr>
            <w:rStyle w:val="Hyperlink"/>
            <w:noProof/>
            <w:lang w:val="sr-Cyrl-RS"/>
          </w:rPr>
          <w:t>2.4. 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F6934B" w14:textId="66E4D7CC" w:rsidR="00B021EC" w:rsidRDefault="00B021EC">
      <w:pPr>
        <w:pStyle w:val="TOC2"/>
        <w:tabs>
          <w:tab w:val="right" w:leader="dot" w:pos="9016"/>
        </w:tabs>
        <w:rPr>
          <w:rFonts w:cstheme="minorBidi"/>
          <w:b w:val="0"/>
          <w:bCs w:val="0"/>
          <w:noProof/>
          <w:lang w:eastAsia="en-GB"/>
        </w:rPr>
      </w:pPr>
      <w:hyperlink w:anchor="_Toc512847343" w:history="1">
        <w:r w:rsidRPr="002F17C0">
          <w:rPr>
            <w:rStyle w:val="Hyperlink"/>
            <w:noProof/>
            <w:lang w:val="sr-Cyrl-RS"/>
          </w:rPr>
          <w:t>2.5. 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_Toc512847343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46DEA" w14:textId="70F8FE65" w:rsidR="00BE3744" w:rsidRPr="006F100E" w:rsidRDefault="00AA4876" w:rsidP="00AA4876">
      <w:pPr>
        <w:pStyle w:val="Zapisnikrevizija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>
        <w:fldChar w:fldCharType="end"/>
      </w:r>
      <w:r w:rsidR="006F100E">
        <w:br w:type="page"/>
      </w:r>
    </w:p>
    <w:p w14:paraId="44664B9D" w14:textId="28ADA6AF" w:rsidR="00DB7604" w:rsidRDefault="00BE3744" w:rsidP="00BE3744">
      <w:pPr>
        <w:pStyle w:val="Heading1"/>
        <w:rPr>
          <w:lang w:val="sr-Cyrl-RS"/>
        </w:rPr>
      </w:pPr>
      <w:bookmarkStart w:id="3" w:name="_Toc508458026"/>
      <w:bookmarkStart w:id="4" w:name="_Toc512847331"/>
      <w:r>
        <w:rPr>
          <w:lang w:val="sr-Cyrl-RS"/>
        </w:rPr>
        <w:lastRenderedPageBreak/>
        <w:t>Увод</w:t>
      </w:r>
      <w:bookmarkEnd w:id="3"/>
      <w:bookmarkEnd w:id="4"/>
    </w:p>
    <w:p w14:paraId="28E060F7" w14:textId="3B2F322B" w:rsidR="00BE3744" w:rsidRDefault="00BE3744" w:rsidP="00BE3744">
      <w:pPr>
        <w:pStyle w:val="Heading2"/>
        <w:rPr>
          <w:lang w:val="sr-Cyrl-RS"/>
        </w:rPr>
      </w:pPr>
      <w:bookmarkStart w:id="5" w:name="_Toc508458027"/>
      <w:bookmarkStart w:id="6" w:name="_Toc512847332"/>
      <w:r>
        <w:rPr>
          <w:lang w:val="sr-Cyrl-RS"/>
        </w:rPr>
        <w:t>Резиме</w:t>
      </w:r>
      <w:bookmarkEnd w:id="5"/>
      <w:bookmarkEnd w:id="6"/>
    </w:p>
    <w:p w14:paraId="1CA46BF2" w14:textId="70872504" w:rsidR="00E839BA" w:rsidRPr="00E839BA" w:rsidRDefault="00E839BA" w:rsidP="00E839BA">
      <w:pPr>
        <w:rPr>
          <w:lang w:val="sr-Cyrl-RS"/>
        </w:rPr>
      </w:pPr>
      <w:r>
        <w:rPr>
          <w:lang w:val="sr-Cyrl-RS"/>
        </w:rPr>
        <w:t xml:space="preserve">Дефинисање сценарија употребе када Радник </w:t>
      </w:r>
      <w:r w:rsidR="00AE5BE5">
        <w:rPr>
          <w:lang w:val="sr-Cyrl-RS"/>
        </w:rPr>
        <w:t xml:space="preserve">брише неки од својих </w:t>
      </w:r>
      <w:r>
        <w:rPr>
          <w:lang w:val="sr-Cyrl-RS"/>
        </w:rPr>
        <w:t>Приватни</w:t>
      </w:r>
      <w:r w:rsidR="00FA0F4A">
        <w:rPr>
          <w:lang w:val="sr-Cyrl-RS"/>
        </w:rPr>
        <w:t xml:space="preserve">х </w:t>
      </w:r>
      <w:r>
        <w:rPr>
          <w:lang w:val="sr-Cyrl-RS"/>
        </w:rPr>
        <w:t>Задатак</w:t>
      </w:r>
      <w:r w:rsidR="00FA0F4A">
        <w:rPr>
          <w:lang w:val="sr-Cyrl-RS"/>
        </w:rPr>
        <w:t>а</w:t>
      </w:r>
      <w:r w:rsidR="00C34F7B">
        <w:rPr>
          <w:lang w:val="sr-Cyrl-RS"/>
        </w:rPr>
        <w:t>.</w:t>
      </w:r>
    </w:p>
    <w:p w14:paraId="1706154E" w14:textId="226102C1" w:rsidR="00BE3744" w:rsidRDefault="00BE3744" w:rsidP="00BE3744">
      <w:pPr>
        <w:pStyle w:val="Heading2"/>
      </w:pPr>
      <w:bookmarkStart w:id="7" w:name="_Toc508458028"/>
      <w:bookmarkStart w:id="8" w:name="_Toc512847333"/>
      <w:r>
        <w:rPr>
          <w:lang w:val="sr-Cyrl-RS"/>
        </w:rPr>
        <w:t>Намена документа и циљн</w:t>
      </w:r>
      <w:r w:rsidR="0087143B">
        <w:t>a</w:t>
      </w:r>
      <w:r>
        <w:rPr>
          <w:lang w:val="sr-Cyrl-RS"/>
        </w:rPr>
        <w:t xml:space="preserve"> груп</w:t>
      </w:r>
      <w:bookmarkEnd w:id="7"/>
      <w:r w:rsidR="0087143B">
        <w:t>a</w:t>
      </w:r>
      <w:bookmarkEnd w:id="8"/>
    </w:p>
    <w:p w14:paraId="7EB375C2" w14:textId="7BDEE678" w:rsidR="00306D3F" w:rsidRPr="00306D3F" w:rsidRDefault="00306D3F" w:rsidP="00306D3F">
      <w:pPr>
        <w:rPr>
          <w:lang w:val="sr-Cyrl-RS"/>
        </w:rPr>
      </w:pPr>
      <w:r>
        <w:rPr>
          <w:lang w:val="sr-Cyrl-RS"/>
        </w:rPr>
        <w:t>Документ је намењен свим члановима тима и представља детаљан опис одређене функционалности. Документ ће бити коришћен приликом развијања пројекта и при тестирању ове функционалности. Може бити коришћен и при писању упутства за употребу.</w:t>
      </w:r>
    </w:p>
    <w:p w14:paraId="432383A2" w14:textId="5892B14E" w:rsidR="00BE3744" w:rsidRDefault="00BE3744" w:rsidP="00BE3744">
      <w:pPr>
        <w:pStyle w:val="Heading2"/>
        <w:rPr>
          <w:lang w:val="sr-Cyrl-RS"/>
        </w:rPr>
      </w:pPr>
      <w:bookmarkStart w:id="9" w:name="_Toc508458029"/>
      <w:bookmarkStart w:id="10" w:name="_Toc512847334"/>
      <w:r>
        <w:rPr>
          <w:lang w:val="sr-Cyrl-RS"/>
        </w:rPr>
        <w:t>Референце</w:t>
      </w:r>
      <w:bookmarkEnd w:id="9"/>
      <w:bookmarkEnd w:id="10"/>
    </w:p>
    <w:p w14:paraId="00E30D8A" w14:textId="77777777" w:rsid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EA8E843" w14:textId="4E8D5513" w:rsidR="00454F05" w:rsidRPr="00454F05" w:rsidRDefault="00454F05" w:rsidP="00454F05">
      <w:pPr>
        <w:pStyle w:val="ListParagraph"/>
        <w:numPr>
          <w:ilvl w:val="6"/>
          <w:numId w:val="1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6B92D805" w14:textId="3CB17B3F" w:rsidR="00BE3744" w:rsidRDefault="00BE3744" w:rsidP="00BE3744">
      <w:pPr>
        <w:pStyle w:val="Heading2"/>
        <w:rPr>
          <w:lang w:val="sr-Cyrl-RS"/>
        </w:rPr>
      </w:pPr>
      <w:bookmarkStart w:id="11" w:name="_Toc508458030"/>
      <w:bookmarkStart w:id="12" w:name="_Toc512847335"/>
      <w:r>
        <w:rPr>
          <w:lang w:val="sr-Cyrl-RS"/>
        </w:rPr>
        <w:t>Отворена питања</w:t>
      </w:r>
      <w:bookmarkEnd w:id="11"/>
      <w:bookmarkEnd w:id="12"/>
    </w:p>
    <w:p w14:paraId="7FD1E63E" w14:textId="77777777" w:rsidR="00D05A17" w:rsidRPr="00D05A17" w:rsidRDefault="00D05A17" w:rsidP="00D05A17">
      <w:pPr>
        <w:rPr>
          <w:lang w:val="sr-Cyrl-RS"/>
        </w:rPr>
      </w:pPr>
    </w:p>
    <w:tbl>
      <w:tblPr>
        <w:tblStyle w:val="GridTable1Light-Accent6"/>
        <w:tblW w:w="9493" w:type="dxa"/>
        <w:jc w:val="center"/>
        <w:tblLook w:val="00A0" w:firstRow="1" w:lastRow="0" w:firstColumn="1" w:lastColumn="0" w:noHBand="0" w:noVBand="0"/>
      </w:tblPr>
      <w:tblGrid>
        <w:gridCol w:w="788"/>
        <w:gridCol w:w="4027"/>
        <w:gridCol w:w="4678"/>
      </w:tblGrid>
      <w:tr w:rsidR="00D05A17" w:rsidRPr="00DB7604" w14:paraId="5D15B08D" w14:textId="77777777" w:rsidTr="00A41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  <w:shd w:val="clear" w:color="auto" w:fill="70AD47" w:themeFill="accent6"/>
          </w:tcPr>
          <w:p w14:paraId="56FF3C26" w14:textId="63362519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Редни број</w:t>
            </w:r>
          </w:p>
        </w:tc>
        <w:tc>
          <w:tcPr>
            <w:tcW w:w="4027" w:type="dxa"/>
            <w:shd w:val="clear" w:color="auto" w:fill="70AD47" w:themeFill="accent6"/>
          </w:tcPr>
          <w:p w14:paraId="18B365F5" w14:textId="52B5582C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4678" w:type="dxa"/>
            <w:shd w:val="clear" w:color="auto" w:fill="70AD47" w:themeFill="accent6"/>
          </w:tcPr>
          <w:p w14:paraId="355B2DEA" w14:textId="496119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sr-Cyrl-RS"/>
              </w:rPr>
            </w:pPr>
            <w:r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D05A17" w:rsidRPr="00DB7604" w14:paraId="69748E94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22EEE3" w14:textId="35874511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rPr>
                <w:lang w:val="sr-Cyrl-RS"/>
              </w:rPr>
            </w:pPr>
          </w:p>
        </w:tc>
        <w:tc>
          <w:tcPr>
            <w:tcW w:w="4027" w:type="dxa"/>
          </w:tcPr>
          <w:p w14:paraId="6B332FE3" w14:textId="44240958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sr-Cyrl-RS"/>
              </w:rPr>
            </w:pPr>
          </w:p>
        </w:tc>
        <w:tc>
          <w:tcPr>
            <w:tcW w:w="4678" w:type="dxa"/>
          </w:tcPr>
          <w:p w14:paraId="25C104DD" w14:textId="1159AC72" w:rsidR="00D05A17" w:rsidRPr="00DB7604" w:rsidRDefault="00D05A17" w:rsidP="00EF5581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367AE658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78EA732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76B1046C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0003AC95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67813DB7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3E39D3E" w14:textId="77777777" w:rsidR="00D05A17" w:rsidRPr="00DB7604" w:rsidRDefault="00D05A17" w:rsidP="00EF5581">
            <w:pPr>
              <w:spacing w:after="0" w:line="240" w:lineRule="auto"/>
            </w:pPr>
          </w:p>
        </w:tc>
        <w:tc>
          <w:tcPr>
            <w:tcW w:w="4027" w:type="dxa"/>
          </w:tcPr>
          <w:p w14:paraId="6E141874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13FB1E8B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D05A17" w:rsidRPr="00DB7604" w14:paraId="252D127A" w14:textId="77777777" w:rsidTr="00A41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4297490" w14:textId="77777777" w:rsidR="00D05A17" w:rsidRPr="00DB7604" w:rsidRDefault="00D05A17" w:rsidP="00EF5581">
            <w:pPr>
              <w:spacing w:after="0" w:line="240" w:lineRule="auto"/>
              <w:rPr>
                <w:lang w:val="sr-Cyrl-RS"/>
              </w:rPr>
            </w:pPr>
          </w:p>
        </w:tc>
        <w:tc>
          <w:tcPr>
            <w:tcW w:w="4027" w:type="dxa"/>
          </w:tcPr>
          <w:p w14:paraId="2569A569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  <w:tc>
          <w:tcPr>
            <w:tcW w:w="4678" w:type="dxa"/>
          </w:tcPr>
          <w:p w14:paraId="60FB729A" w14:textId="77777777" w:rsidR="00D05A17" w:rsidRPr="00DB7604" w:rsidRDefault="00D05A17" w:rsidP="00EF558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5D28A292" w14:textId="7BBE41BD" w:rsidR="00BE3744" w:rsidRDefault="00207E10" w:rsidP="00207E10">
      <w:pPr>
        <w:pStyle w:val="Heading1"/>
      </w:pPr>
      <w:r>
        <w:rPr>
          <w:lang w:val="sr-Cyrl-RS"/>
        </w:rPr>
        <w:t xml:space="preserve"> </w:t>
      </w:r>
      <w:bookmarkStart w:id="13" w:name="_Toc508458031"/>
      <w:bookmarkStart w:id="14" w:name="_Toc512847336"/>
      <w:r>
        <w:rPr>
          <w:lang w:val="sr-Cyrl-RS"/>
        </w:rPr>
        <w:t xml:space="preserve">Сценарио </w:t>
      </w:r>
      <w:bookmarkEnd w:id="13"/>
      <w:r w:rsidR="003B43BE">
        <w:rPr>
          <w:lang w:val="sr-Cyrl-RS"/>
        </w:rPr>
        <w:t xml:space="preserve">Радник – Брисање </w:t>
      </w:r>
      <w:r w:rsidR="003B43BE">
        <w:rPr>
          <w:i/>
          <w:lang w:val="sr-Cyrl-RS"/>
        </w:rPr>
        <w:t>Приватног Задатка</w:t>
      </w:r>
      <w:bookmarkEnd w:id="14"/>
    </w:p>
    <w:p w14:paraId="41513391" w14:textId="5A31E518" w:rsidR="00207E10" w:rsidRDefault="00207E10" w:rsidP="00207E10">
      <w:pPr>
        <w:pStyle w:val="Heading2"/>
        <w:rPr>
          <w:lang w:val="sr-Cyrl-RS"/>
        </w:rPr>
      </w:pPr>
      <w:bookmarkStart w:id="15" w:name="_Toc508458032"/>
      <w:bookmarkStart w:id="16" w:name="_Toc512847337"/>
      <w:r>
        <w:rPr>
          <w:lang w:val="sr-Cyrl-RS"/>
        </w:rPr>
        <w:t>Кратак опис</w:t>
      </w:r>
      <w:bookmarkEnd w:id="15"/>
      <w:bookmarkEnd w:id="16"/>
    </w:p>
    <w:p w14:paraId="5B9881CA" w14:textId="77777777" w:rsidR="00701EEB" w:rsidRPr="0098360F" w:rsidRDefault="00701EEB" w:rsidP="00701EEB">
      <w:pPr>
        <w:rPr>
          <w:lang w:val="sr-Cyrl-RS"/>
        </w:rPr>
      </w:pPr>
      <w:bookmarkStart w:id="17" w:name="_Toc508458033"/>
      <w:r>
        <w:rPr>
          <w:lang w:val="sr-Cyrl-RS"/>
        </w:rPr>
        <w:t>Радник може избрисати Приватни Задатак који поседује из своје листе Задатака, невезано од статуса Задатка (</w:t>
      </w:r>
      <w:r w:rsidRPr="00C70538">
        <w:rPr>
          <w:i/>
          <w:lang w:val="sr-Cyrl-RS"/>
        </w:rPr>
        <w:t>није започет, у току, завршен</w:t>
      </w:r>
      <w:r>
        <w:rPr>
          <w:lang w:val="sr-Cyrl-RS"/>
        </w:rPr>
        <w:t>). Тада се тај Задатак трајно уклања из листе. Радник нема могућност брисања прихваћеног Задатог Задатка.</w:t>
      </w:r>
    </w:p>
    <w:p w14:paraId="36298AC0" w14:textId="0AD72A71" w:rsidR="00207E10" w:rsidRDefault="00207E10" w:rsidP="00207E10">
      <w:pPr>
        <w:pStyle w:val="Heading2"/>
        <w:rPr>
          <w:lang w:val="sr-Cyrl-RS"/>
        </w:rPr>
      </w:pPr>
      <w:bookmarkStart w:id="18" w:name="_Toc512847338"/>
      <w:r>
        <w:rPr>
          <w:lang w:val="sr-Cyrl-RS"/>
        </w:rPr>
        <w:t>Ток догађаја</w:t>
      </w:r>
      <w:bookmarkEnd w:id="17"/>
      <w:bookmarkEnd w:id="18"/>
    </w:p>
    <w:p w14:paraId="7B83F17C" w14:textId="04B8FB77" w:rsidR="00207E10" w:rsidRDefault="00F75BB1" w:rsidP="00F75BB1">
      <w:pPr>
        <w:pStyle w:val="Heading3"/>
        <w:rPr>
          <w:lang w:val="sr-Cyrl-RS"/>
        </w:rPr>
      </w:pPr>
      <w:bookmarkStart w:id="19" w:name="_Toc512847339"/>
      <w:r>
        <w:rPr>
          <w:lang w:val="sr-Cyrl-RS"/>
        </w:rPr>
        <w:t>Корисник брише Приватни Задатак</w:t>
      </w:r>
      <w:bookmarkEnd w:id="19"/>
    </w:p>
    <w:p w14:paraId="4793A7E5" w14:textId="7254B1F7" w:rsidR="00F75BB1" w:rsidRDefault="00914225" w:rsidP="0096281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бира Приватни Задатак за брисање </w:t>
      </w:r>
      <w:r w:rsidR="0059049D">
        <w:rPr>
          <w:lang w:val="sr-Cyrl-RS"/>
        </w:rPr>
        <w:t>п</w:t>
      </w:r>
      <w:r w:rsidR="00962815">
        <w:rPr>
          <w:lang w:val="sr-Cyrl-RS"/>
        </w:rPr>
        <w:t xml:space="preserve">ритиском на дугме за брисање </w:t>
      </w:r>
      <w:r w:rsidR="00FB0AFD">
        <w:rPr>
          <w:lang w:val="sr-Cyrl-RS"/>
        </w:rPr>
        <w:t>Приватног Задатка (</w:t>
      </w:r>
      <w:r w:rsidR="00D06CBF">
        <w:rPr>
          <w:lang w:val="sr-Cyrl-RS"/>
        </w:rPr>
        <w:t>за Задатке који се мог</w:t>
      </w:r>
      <w:r w:rsidR="00C8241C">
        <w:rPr>
          <w:lang w:val="sr-Cyrl-RS"/>
        </w:rPr>
        <w:t xml:space="preserve">у брисати постоји </w:t>
      </w:r>
      <w:r w:rsidR="00C8241C">
        <w:rPr>
          <w:lang w:val="sr-Cyrl-RS"/>
        </w:rPr>
        <w:lastRenderedPageBreak/>
        <w:t xml:space="preserve">посебно дугме </w:t>
      </w:r>
      <w:r w:rsidR="00521A51">
        <w:rPr>
          <w:lang w:val="sr-Cyrl-RS"/>
        </w:rPr>
        <w:t xml:space="preserve">које се налази </w:t>
      </w:r>
      <w:r w:rsidR="00CE247A">
        <w:rPr>
          <w:lang w:val="sr-Cyrl-RS"/>
        </w:rPr>
        <w:t>у листи Задатака тог Радника, поред назива Задатка)</w:t>
      </w:r>
      <w:r>
        <w:rPr>
          <w:lang w:val="sr-Cyrl-RS"/>
        </w:rPr>
        <w:t xml:space="preserve"> </w:t>
      </w:r>
    </w:p>
    <w:p w14:paraId="5FFC77C3" w14:textId="490F0A7A" w:rsidR="00D26FD5" w:rsidRDefault="00613D5D" w:rsidP="0096281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 xml:space="preserve">прозор </w:t>
      </w:r>
      <w:r w:rsidR="008E1140">
        <w:rPr>
          <w:lang w:val="sr-Cyrl-RS"/>
        </w:rPr>
        <w:t>који информише корисника да се Задатак трајно брише и садржи једно дугме за потврду</w:t>
      </w:r>
    </w:p>
    <w:p w14:paraId="6111CA87" w14:textId="4A8EE645" w:rsidR="008E1140" w:rsidRDefault="008E1140" w:rsidP="00962815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притиска </w:t>
      </w:r>
      <w:r w:rsidR="0059049D">
        <w:rPr>
          <w:lang w:val="sr-Cyrl-RS"/>
        </w:rPr>
        <w:t>дугме за потврду</w:t>
      </w:r>
    </w:p>
    <w:p w14:paraId="2AE563F9" w14:textId="4198D56D" w:rsidR="00270DBC" w:rsidRDefault="0059049D" w:rsidP="00270DBC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Систем трајно брише Приватни Задатак</w:t>
      </w:r>
      <w:r w:rsidR="00270DBC">
        <w:rPr>
          <w:lang w:val="sr-Cyrl-RS"/>
        </w:rPr>
        <w:t xml:space="preserve"> и враћа корисника на његову страницу</w:t>
      </w:r>
    </w:p>
    <w:p w14:paraId="09625C57" w14:textId="1A65484B" w:rsidR="0092681D" w:rsidRDefault="0092681D" w:rsidP="0092681D">
      <w:pPr>
        <w:pStyle w:val="Heading3"/>
        <w:rPr>
          <w:lang w:val="sr-Cyrl-RS"/>
        </w:rPr>
      </w:pPr>
      <w:bookmarkStart w:id="20" w:name="_Toc512847340"/>
      <w:r>
        <w:rPr>
          <w:lang w:val="sr-Cyrl-RS"/>
        </w:rPr>
        <w:t xml:space="preserve">Корисник </w:t>
      </w:r>
      <w:r>
        <w:rPr>
          <w:lang w:val="sr-Cyrl-RS"/>
        </w:rPr>
        <w:t>одустаје од брисања</w:t>
      </w:r>
      <w:r w:rsidR="00042ED7">
        <w:rPr>
          <w:lang w:val="sr-Cyrl-RS"/>
        </w:rPr>
        <w:t xml:space="preserve"> Приватног Задат</w:t>
      </w:r>
      <w:r>
        <w:rPr>
          <w:lang w:val="sr-Cyrl-RS"/>
        </w:rPr>
        <w:t>к</w:t>
      </w:r>
      <w:r w:rsidR="00042ED7">
        <w:rPr>
          <w:lang w:val="sr-Cyrl-RS"/>
        </w:rPr>
        <w:t>а</w:t>
      </w:r>
      <w:bookmarkEnd w:id="20"/>
    </w:p>
    <w:p w14:paraId="1D7D2603" w14:textId="77777777" w:rsidR="0092681D" w:rsidRDefault="0092681D" w:rsidP="0092681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Корисник бира Приватни Задатак за брисање притиском на дугме за брисање Приватног Задатка (за Задатке који се могу брисати постоји посебно дугме које се налази у листи Задатака тог Радника, поред назива Задатка) </w:t>
      </w:r>
    </w:p>
    <w:p w14:paraId="6528019A" w14:textId="77777777" w:rsidR="0092681D" w:rsidRDefault="0092681D" w:rsidP="0092681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>
        <w:rPr>
          <w:i/>
        </w:rPr>
        <w:t xml:space="preserve">pop-up </w:t>
      </w:r>
      <w:r>
        <w:rPr>
          <w:lang w:val="sr-Cyrl-RS"/>
        </w:rPr>
        <w:t>прозор који информише корисника да се Задатак трајно брише и садржи једно дугме за потврду</w:t>
      </w:r>
    </w:p>
    <w:p w14:paraId="4AD259D8" w14:textId="0738FF75" w:rsidR="0092681D" w:rsidRDefault="0092681D" w:rsidP="0092681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>Корисник притиска дугме з</w:t>
      </w:r>
      <w:r>
        <w:rPr>
          <w:lang w:val="sr-Cyrl-RS"/>
        </w:rPr>
        <w:t xml:space="preserve">а одустајање (дугме </w:t>
      </w:r>
      <w:r>
        <w:rPr>
          <w:i/>
        </w:rPr>
        <w:t>Discard</w:t>
      </w:r>
      <w:r>
        <w:t>)</w:t>
      </w:r>
    </w:p>
    <w:p w14:paraId="1F408606" w14:textId="4FBA97B6" w:rsidR="0092681D" w:rsidRPr="0092681D" w:rsidRDefault="0092681D" w:rsidP="0092681D">
      <w:pPr>
        <w:pStyle w:val="ListParagraph"/>
        <w:numPr>
          <w:ilvl w:val="6"/>
          <w:numId w:val="2"/>
        </w:numPr>
        <w:rPr>
          <w:lang w:val="sr-Cyrl-RS"/>
        </w:rPr>
      </w:pPr>
      <w:r>
        <w:rPr>
          <w:lang w:val="sr-Cyrl-RS"/>
        </w:rPr>
        <w:t xml:space="preserve">Систем </w:t>
      </w:r>
      <w:r>
        <w:rPr>
          <w:lang w:val="sr-Cyrl-RS"/>
        </w:rPr>
        <w:t>не извршава</w:t>
      </w:r>
      <w:r>
        <w:rPr>
          <w:lang w:val="sr-Cyrl-RS"/>
        </w:rPr>
        <w:t xml:space="preserve"> </w:t>
      </w:r>
      <w:r>
        <w:rPr>
          <w:lang w:val="sr-Cyrl-RS"/>
        </w:rPr>
        <w:t xml:space="preserve">брисање Приватног Задатка </w:t>
      </w:r>
      <w:r>
        <w:rPr>
          <w:lang w:val="sr-Cyrl-RS"/>
        </w:rPr>
        <w:t>и враћа корисника на његову страницу</w:t>
      </w:r>
    </w:p>
    <w:p w14:paraId="382210C4" w14:textId="78327AE6" w:rsidR="00207E10" w:rsidRDefault="00207E10" w:rsidP="00A1788E">
      <w:pPr>
        <w:pStyle w:val="Heading2"/>
        <w:rPr>
          <w:lang w:val="sr-Cyrl-RS"/>
        </w:rPr>
      </w:pPr>
      <w:bookmarkStart w:id="21" w:name="_Toc508458034"/>
      <w:bookmarkStart w:id="22" w:name="_Toc512847341"/>
      <w:r>
        <w:rPr>
          <w:lang w:val="sr-Cyrl-RS"/>
        </w:rPr>
        <w:t>Посебни захтеви</w:t>
      </w:r>
      <w:bookmarkEnd w:id="21"/>
      <w:bookmarkEnd w:id="22"/>
    </w:p>
    <w:p w14:paraId="05DDE6E9" w14:textId="23D3E319" w:rsidR="00BD1F26" w:rsidRPr="00E86ADD" w:rsidRDefault="00BD1F26" w:rsidP="00BD1F26">
      <w:pPr>
        <w:rPr>
          <w:lang w:val="sr-Cyrl-RS"/>
        </w:rPr>
      </w:pPr>
      <w:bookmarkStart w:id="23" w:name="_Toc508458035"/>
      <w:r>
        <w:rPr>
          <w:lang w:val="sr-Cyrl-RS"/>
        </w:rPr>
        <w:t xml:space="preserve">Овај сценарио употребе нема </w:t>
      </w:r>
      <w:r w:rsidR="00C638DC">
        <w:rPr>
          <w:lang w:val="sr-Cyrl-RS"/>
        </w:rPr>
        <w:t>посебних захтева</w:t>
      </w:r>
      <w:r>
        <w:rPr>
          <w:lang w:val="sr-Cyrl-RS"/>
        </w:rPr>
        <w:t>.</w:t>
      </w:r>
    </w:p>
    <w:p w14:paraId="7DD9CC09" w14:textId="3916DB19" w:rsidR="00207E10" w:rsidRDefault="00207E10" w:rsidP="00207E10">
      <w:pPr>
        <w:pStyle w:val="Heading2"/>
        <w:rPr>
          <w:lang w:val="sr-Cyrl-RS"/>
        </w:rPr>
      </w:pPr>
      <w:bookmarkStart w:id="24" w:name="_Toc512847342"/>
      <w:r>
        <w:rPr>
          <w:lang w:val="sr-Cyrl-RS"/>
        </w:rPr>
        <w:t>Предуслови</w:t>
      </w:r>
      <w:bookmarkEnd w:id="23"/>
      <w:bookmarkEnd w:id="24"/>
    </w:p>
    <w:p w14:paraId="70A887EF" w14:textId="2FC548A9" w:rsidR="00DB39E0" w:rsidRDefault="00DB39E0" w:rsidP="00DB39E0">
      <w:pPr>
        <w:rPr>
          <w:lang w:val="sr-Cyrl-RS"/>
        </w:rPr>
      </w:pPr>
      <w:bookmarkStart w:id="25" w:name="_Toc508458036"/>
      <w:r>
        <w:rPr>
          <w:lang w:val="sr-Cyrl-RS"/>
        </w:rPr>
        <w:t xml:space="preserve">Корисник мора бити улогован у систем да би приступио листи својих Задатака, а самим тим имао приступ функционалности </w:t>
      </w:r>
      <w:r w:rsidR="00A5068E">
        <w:rPr>
          <w:lang w:val="sr-Cyrl-RS"/>
        </w:rPr>
        <w:t>брисања</w:t>
      </w:r>
      <w:r>
        <w:rPr>
          <w:lang w:val="sr-Cyrl-RS"/>
        </w:rPr>
        <w:t xml:space="preserve"> Приватног Задатка. Ово се обезбеђује успешним исходом сценарија описаног у документу </w:t>
      </w:r>
      <w:r>
        <w:rPr>
          <w:b/>
          <w:i/>
          <w:lang w:val="sr-Cyrl-RS"/>
        </w:rPr>
        <w:t>Ауторизација корисника</w:t>
      </w:r>
      <w:r>
        <w:rPr>
          <w:lang w:val="sr-Cyrl-RS"/>
        </w:rPr>
        <w:t>.</w:t>
      </w:r>
    </w:p>
    <w:p w14:paraId="513D67C6" w14:textId="71EFDBBD" w:rsidR="00DB39E0" w:rsidRPr="00FD1F9C" w:rsidRDefault="00DB39E0" w:rsidP="00DB39E0">
      <w:r>
        <w:rPr>
          <w:lang w:val="sr-Cyrl-RS"/>
        </w:rPr>
        <w:t>Мора да постоји барем један Приватни Задатак у листи Задатака Радника.</w:t>
      </w:r>
    </w:p>
    <w:p w14:paraId="6C3561F1" w14:textId="1B1A436A" w:rsidR="00207E10" w:rsidRDefault="00207E10" w:rsidP="00207E10">
      <w:pPr>
        <w:pStyle w:val="Heading2"/>
        <w:rPr>
          <w:lang w:val="sr-Cyrl-RS"/>
        </w:rPr>
      </w:pPr>
      <w:bookmarkStart w:id="26" w:name="_Toc512847343"/>
      <w:r>
        <w:rPr>
          <w:lang w:val="sr-Cyrl-RS"/>
        </w:rPr>
        <w:t>Последице</w:t>
      </w:r>
      <w:bookmarkEnd w:id="25"/>
      <w:bookmarkEnd w:id="26"/>
    </w:p>
    <w:p w14:paraId="5998EC88" w14:textId="2BCDEACD" w:rsidR="0014662A" w:rsidRPr="005C5914" w:rsidRDefault="005C5914" w:rsidP="0014662A">
      <w:pPr>
        <w:rPr>
          <w:lang w:val="sr-Cyrl-RS"/>
        </w:rPr>
      </w:pPr>
      <w:r>
        <w:rPr>
          <w:lang w:val="sr-Cyrl-RS"/>
        </w:rPr>
        <w:t>Трајно брисање Приватног Задатка тог Радника, ажурирање базе података и освежавање листе Задатака Радника.</w:t>
      </w:r>
    </w:p>
    <w:sectPr w:rsidR="0014662A" w:rsidRPr="005C5914" w:rsidSect="00DB760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39058" w14:textId="77777777" w:rsidR="009210AB" w:rsidRDefault="009210AB" w:rsidP="00DB7604">
      <w:pPr>
        <w:spacing w:before="0" w:after="0" w:line="240" w:lineRule="auto"/>
      </w:pPr>
      <w:r>
        <w:separator/>
      </w:r>
    </w:p>
  </w:endnote>
  <w:endnote w:type="continuationSeparator" w:id="0">
    <w:p w14:paraId="0F414083" w14:textId="77777777" w:rsidR="009210AB" w:rsidRDefault="009210AB" w:rsidP="00DB76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03016"/>
      <w:docPartObj>
        <w:docPartGallery w:val="Page Numbers (Bottom of Page)"/>
        <w:docPartUnique/>
      </w:docPartObj>
    </w:sdtPr>
    <w:sdtEndPr/>
    <w:sdtContent>
      <w:p w14:paraId="7AEC16C9" w14:textId="032B31F2" w:rsidR="00DB7604" w:rsidRDefault="00DB7604">
        <w:pPr>
          <w:pStyle w:val="Footer"/>
          <w:jc w:val="right"/>
        </w:pPr>
        <w:r>
          <w:rPr>
            <w:lang w:val="sr-Cyrl-RS"/>
          </w:rPr>
          <w:t>Страна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2BD7A8D" w14:textId="77777777" w:rsidR="00DB7604" w:rsidRDefault="00DB76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8548" w14:textId="40F4D4D7" w:rsidR="00DB7604" w:rsidRPr="00DB7604" w:rsidRDefault="00DB7604" w:rsidP="00DB7604">
    <w:pPr>
      <w:pStyle w:val="Footer"/>
      <w:rPr>
        <w:lang w:val="sr-Cyrl-RS"/>
      </w:rPr>
    </w:pPr>
    <w:r>
      <w:rPr>
        <w:lang w:val="sr-Cyrl-RS"/>
      </w:rPr>
      <w:ptab w:relativeTo="margin" w:alignment="center" w:leader="none"/>
    </w:r>
    <w:r>
      <w:rPr>
        <w:lang w:val="sr-Cyrl-RS"/>
      </w:rPr>
      <w:t>Тренутна верзија документа: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1347F" w14:textId="77777777" w:rsidR="009210AB" w:rsidRDefault="009210AB" w:rsidP="00DB7604">
      <w:pPr>
        <w:spacing w:before="0" w:after="0" w:line="240" w:lineRule="auto"/>
      </w:pPr>
      <w:r>
        <w:separator/>
      </w:r>
    </w:p>
  </w:footnote>
  <w:footnote w:type="continuationSeparator" w:id="0">
    <w:p w14:paraId="77321264" w14:textId="77777777" w:rsidR="009210AB" w:rsidRDefault="009210AB" w:rsidP="00DB76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3ADA1" w14:textId="01C8F3C6" w:rsidR="00DB7604" w:rsidRPr="00DB7604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AA22" w14:textId="77777777" w:rsidR="00DB7604" w:rsidRPr="00470869" w:rsidRDefault="00DB7604" w:rsidP="00DB7604">
    <w:pPr>
      <w:pStyle w:val="Header"/>
      <w:ind w:left="0" w:firstLine="0"/>
      <w:rPr>
        <w:lang w:val="sr-Cyrl-RS"/>
      </w:rPr>
    </w:pPr>
    <w:r>
      <w:rPr>
        <w:lang w:val="sr-Cyrl-RS"/>
      </w:rPr>
      <w:t>Електротехнички факултет у Београду</w:t>
    </w:r>
    <w:r w:rsidRPr="00E3227B">
      <w:rPr>
        <w:lang w:val="sr-Cyrl-RS"/>
      </w:rPr>
      <w:ptab w:relativeTo="margin" w:alignment="center" w:leader="none"/>
    </w:r>
    <w:r w:rsidRPr="00E3227B">
      <w:rPr>
        <w:lang w:val="sr-Cyrl-RS"/>
      </w:rPr>
      <w:ptab w:relativeTo="margin" w:alignment="right" w:leader="none"/>
    </w:r>
    <w:r>
      <w:rPr>
        <w:lang w:val="sr-Cyrl-RS"/>
      </w:rPr>
      <w:t>Принципи Софтверског Инжењерства (СИ3ПСИ)</w:t>
    </w:r>
  </w:p>
  <w:p w14:paraId="3C44D3BE" w14:textId="77777777" w:rsidR="00DB7604" w:rsidRDefault="00DB76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726E"/>
    <w:multiLevelType w:val="multilevel"/>
    <w:tmpl w:val="2F5A178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firstLine="357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7.%8)"/>
      <w:lvlJc w:val="left"/>
      <w:pPr>
        <w:ind w:left="2856" w:hanging="357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04"/>
    <w:rsid w:val="00042ED7"/>
    <w:rsid w:val="0014662A"/>
    <w:rsid w:val="00167F98"/>
    <w:rsid w:val="001D217E"/>
    <w:rsid w:val="00207E10"/>
    <w:rsid w:val="0025632D"/>
    <w:rsid w:val="00270DBC"/>
    <w:rsid w:val="00306D3F"/>
    <w:rsid w:val="00355B9E"/>
    <w:rsid w:val="00361842"/>
    <w:rsid w:val="00380757"/>
    <w:rsid w:val="003B43BE"/>
    <w:rsid w:val="003D5488"/>
    <w:rsid w:val="00433B12"/>
    <w:rsid w:val="00454F05"/>
    <w:rsid w:val="00521A51"/>
    <w:rsid w:val="0057460D"/>
    <w:rsid w:val="00574E87"/>
    <w:rsid w:val="0059049D"/>
    <w:rsid w:val="005C5914"/>
    <w:rsid w:val="00613D5D"/>
    <w:rsid w:val="0063737F"/>
    <w:rsid w:val="006C36D1"/>
    <w:rsid w:val="006F100E"/>
    <w:rsid w:val="00701EEB"/>
    <w:rsid w:val="007C00F5"/>
    <w:rsid w:val="007C5C88"/>
    <w:rsid w:val="008451F3"/>
    <w:rsid w:val="0087143B"/>
    <w:rsid w:val="00896257"/>
    <w:rsid w:val="008A3F38"/>
    <w:rsid w:val="008E1140"/>
    <w:rsid w:val="00914225"/>
    <w:rsid w:val="009210AB"/>
    <w:rsid w:val="0092681D"/>
    <w:rsid w:val="00962815"/>
    <w:rsid w:val="00965D43"/>
    <w:rsid w:val="00A1788E"/>
    <w:rsid w:val="00A25DC3"/>
    <w:rsid w:val="00A41EE6"/>
    <w:rsid w:val="00A424BE"/>
    <w:rsid w:val="00A5068E"/>
    <w:rsid w:val="00AA4876"/>
    <w:rsid w:val="00AE5BE5"/>
    <w:rsid w:val="00AF3A35"/>
    <w:rsid w:val="00B021EC"/>
    <w:rsid w:val="00B13509"/>
    <w:rsid w:val="00B309EC"/>
    <w:rsid w:val="00BD1F26"/>
    <w:rsid w:val="00BE3744"/>
    <w:rsid w:val="00C34F7B"/>
    <w:rsid w:val="00C638DC"/>
    <w:rsid w:val="00C8241C"/>
    <w:rsid w:val="00C94ECD"/>
    <w:rsid w:val="00CC1D93"/>
    <w:rsid w:val="00CC58AB"/>
    <w:rsid w:val="00CE247A"/>
    <w:rsid w:val="00D05A17"/>
    <w:rsid w:val="00D06CBF"/>
    <w:rsid w:val="00D26FD5"/>
    <w:rsid w:val="00D84AA5"/>
    <w:rsid w:val="00DB39E0"/>
    <w:rsid w:val="00DB7604"/>
    <w:rsid w:val="00E10AF1"/>
    <w:rsid w:val="00E839BA"/>
    <w:rsid w:val="00F33BF7"/>
    <w:rsid w:val="00F7202D"/>
    <w:rsid w:val="00F75BB1"/>
    <w:rsid w:val="00FA0F4A"/>
    <w:rsid w:val="00FB0AFD"/>
    <w:rsid w:val="00FC5D5F"/>
    <w:rsid w:val="00F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4239"/>
  <w15:chartTrackingRefBased/>
  <w15:docId w15:val="{64F1A419-F403-4503-AE5A-9643B00F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604"/>
    <w:pPr>
      <w:spacing w:before="120" w:after="200" w:line="288" w:lineRule="auto"/>
      <w:ind w:left="1134" w:firstLine="720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F98"/>
    <w:pPr>
      <w:keepNext/>
      <w:keepLines/>
      <w:numPr>
        <w:numId w:val="2"/>
      </w:numPr>
      <w:spacing w:before="360" w:after="240" w:line="240" w:lineRule="auto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F98"/>
    <w:pPr>
      <w:keepNext/>
      <w:keepLines/>
      <w:numPr>
        <w:ilvl w:val="1"/>
        <w:numId w:val="2"/>
      </w:numP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8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pisnikrevizija">
    <w:name w:val="Zapisnik revizija"/>
    <w:basedOn w:val="Heading1"/>
    <w:qFormat/>
    <w:rsid w:val="006F100E"/>
    <w:pPr>
      <w:numPr>
        <w:numId w:val="0"/>
      </w:numPr>
      <w:jc w:val="center"/>
    </w:pPr>
    <w:rPr>
      <w:sz w:val="50"/>
      <w:lang w:val="sr-Cyrl-RS"/>
    </w:rPr>
  </w:style>
  <w:style w:type="character" w:customStyle="1" w:styleId="Heading1Char">
    <w:name w:val="Heading 1 Char"/>
    <w:basedOn w:val="DefaultParagraphFont"/>
    <w:link w:val="Heading1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F98"/>
    <w:rPr>
      <w:rFonts w:asciiTheme="majorHAnsi" w:eastAsiaTheme="majorEastAsia" w:hAnsiTheme="majorHAnsi" w:cstheme="majorBidi"/>
      <w:b/>
      <w:color w:val="538135" w:themeColor="accent6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B760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04"/>
    <w:pPr>
      <w:numPr>
        <w:ilvl w:val="1"/>
      </w:numPr>
      <w:spacing w:line="240" w:lineRule="auto"/>
      <w:ind w:left="1134" w:firstLine="72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B7604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B7604"/>
    <w:rPr>
      <w:i/>
      <w:iCs/>
      <w:color w:val="70AD47" w:themeColor="accent6"/>
    </w:rPr>
  </w:style>
  <w:style w:type="paragraph" w:styleId="Header">
    <w:name w:val="header"/>
    <w:basedOn w:val="Normal"/>
    <w:link w:val="Head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60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B760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604"/>
    <w:rPr>
      <w:rFonts w:eastAsiaTheme="minorEastAsia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1788E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table" w:styleId="GridTable1Light-Accent6">
    <w:name w:val="Grid Table 1 Light Accent 6"/>
    <w:basedOn w:val="TableNormal"/>
    <w:uiPriority w:val="46"/>
    <w:rsid w:val="00DB760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6F100E"/>
    <w:pPr>
      <w:spacing w:after="0"/>
      <w:ind w:left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00E"/>
    <w:pPr>
      <w:spacing w:after="0"/>
      <w:ind w:left="21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100E"/>
    <w:pPr>
      <w:spacing w:before="0"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F100E"/>
    <w:pPr>
      <w:spacing w:before="0"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F100E"/>
    <w:pPr>
      <w:spacing w:before="0"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F100E"/>
    <w:pPr>
      <w:spacing w:before="0"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F100E"/>
    <w:pPr>
      <w:spacing w:before="0"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F100E"/>
    <w:pPr>
      <w:spacing w:before="0"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F100E"/>
    <w:pPr>
      <w:spacing w:before="0" w:after="0"/>
      <w:ind w:left="16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10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83237-24F3-4710-8096-023D8309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54</cp:revision>
  <dcterms:created xsi:type="dcterms:W3CDTF">2018-03-10T13:51:00Z</dcterms:created>
  <dcterms:modified xsi:type="dcterms:W3CDTF">2018-04-30T08:26:00Z</dcterms:modified>
</cp:coreProperties>
</file>