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Pr="00BF455A" w:rsidRDefault="00DB7604" w:rsidP="00DB7604">
      <w:pPr>
        <w:ind w:left="0" w:firstLine="0"/>
        <w:rPr>
          <w:lang w:val="sr-Cyrl-RS"/>
        </w:rPr>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66A6CE95" w:rsidR="00DB7604" w:rsidRPr="00743E63" w:rsidRDefault="00B36078" w:rsidP="00DB7604">
      <w:pPr>
        <w:pStyle w:val="Zapisnikrevizija"/>
        <w:rPr>
          <w:i/>
        </w:rPr>
      </w:pPr>
      <w:r>
        <w:t xml:space="preserve">Радник – </w:t>
      </w:r>
      <w:r w:rsidR="00743E63">
        <w:t>Ажурирање</w:t>
      </w:r>
      <w:r>
        <w:t xml:space="preserve"> </w:t>
      </w:r>
      <w:r w:rsidR="00743E63">
        <w:t xml:space="preserve">својих </w:t>
      </w:r>
      <w:r w:rsidR="00743E63">
        <w:rPr>
          <w:i/>
        </w:rPr>
        <w:t>Задатака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3BCF5126" w:rsidR="00DB7604" w:rsidRPr="00DB7604" w:rsidRDefault="00DB7604" w:rsidP="00DB7604">
            <w:pPr>
              <w:spacing w:after="0" w:line="240" w:lineRule="auto"/>
              <w:ind w:left="0" w:firstLine="0"/>
              <w:jc w:val="center"/>
              <w:rPr>
                <w:lang w:val="sr-Cyrl-RS"/>
              </w:rPr>
            </w:pPr>
            <w:r>
              <w:rPr>
                <w:lang w:val="sr-Cyrl-RS"/>
              </w:rPr>
              <w:t>1</w:t>
            </w:r>
            <w:r w:rsidR="00CC58AB">
              <w:rPr>
                <w:lang w:val="sr-Cyrl-RS"/>
              </w:rPr>
              <w:t>2</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0331838A" w:rsidR="00DB7604" w:rsidRPr="00817827" w:rsidRDefault="00817827"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w:t>
            </w:r>
            <w:r w:rsidR="000C6117">
              <w:rPr>
                <w:i/>
                <w:lang w:val="sr-Cyrl-RS"/>
              </w:rPr>
              <w:t>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076869E2" w14:textId="77777777" w:rsidR="00CC5210"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bookmarkStart w:id="2" w:name="_GoBack"/>
    <w:bookmarkEnd w:id="2"/>
    <w:p w14:paraId="4BB2C6FC" w14:textId="172705E7" w:rsidR="00CC5210" w:rsidRDefault="00CC5210">
      <w:pPr>
        <w:pStyle w:val="TOC1"/>
        <w:tabs>
          <w:tab w:val="left" w:pos="1260"/>
          <w:tab w:val="right" w:leader="dot" w:pos="9016"/>
        </w:tabs>
        <w:rPr>
          <w:rFonts w:cstheme="minorBidi"/>
          <w:b w:val="0"/>
          <w:bCs w:val="0"/>
          <w:i w:val="0"/>
          <w:iCs w:val="0"/>
          <w:noProof/>
          <w:sz w:val="22"/>
          <w:szCs w:val="22"/>
          <w:lang w:eastAsia="en-GB"/>
        </w:rPr>
      </w:pPr>
      <w:r w:rsidRPr="00BE1F5B">
        <w:rPr>
          <w:rStyle w:val="Hyperlink"/>
          <w:noProof/>
        </w:rPr>
        <w:fldChar w:fldCharType="begin"/>
      </w:r>
      <w:r w:rsidRPr="00BE1F5B">
        <w:rPr>
          <w:rStyle w:val="Hyperlink"/>
          <w:noProof/>
        </w:rPr>
        <w:instrText xml:space="preserve"> </w:instrText>
      </w:r>
      <w:r>
        <w:rPr>
          <w:noProof/>
        </w:rPr>
        <w:instrText>HYPERLINK \l "_Toc508808058"</w:instrText>
      </w:r>
      <w:r w:rsidRPr="00BE1F5B">
        <w:rPr>
          <w:rStyle w:val="Hyperlink"/>
          <w:noProof/>
        </w:rPr>
        <w:instrText xml:space="preserve"> </w:instrText>
      </w:r>
      <w:r w:rsidRPr="00BE1F5B">
        <w:rPr>
          <w:rStyle w:val="Hyperlink"/>
          <w:noProof/>
        </w:rPr>
      </w:r>
      <w:r w:rsidRPr="00BE1F5B">
        <w:rPr>
          <w:rStyle w:val="Hyperlink"/>
          <w:noProof/>
        </w:rPr>
        <w:fldChar w:fldCharType="separate"/>
      </w:r>
      <w:r w:rsidRPr="00BE1F5B">
        <w:rPr>
          <w:rStyle w:val="Hyperlink"/>
          <w:noProof/>
          <w:lang w:val="sr-Cyrl-RS"/>
        </w:rPr>
        <w:t>1.</w:t>
      </w:r>
      <w:r>
        <w:rPr>
          <w:rFonts w:cstheme="minorBidi"/>
          <w:b w:val="0"/>
          <w:bCs w:val="0"/>
          <w:i w:val="0"/>
          <w:iCs w:val="0"/>
          <w:noProof/>
          <w:sz w:val="22"/>
          <w:szCs w:val="22"/>
          <w:lang w:eastAsia="en-GB"/>
        </w:rPr>
        <w:tab/>
      </w:r>
      <w:r w:rsidRPr="00BE1F5B">
        <w:rPr>
          <w:rStyle w:val="Hyperlink"/>
          <w:noProof/>
          <w:lang w:val="sr-Cyrl-RS"/>
        </w:rPr>
        <w:t>Увод</w:t>
      </w:r>
      <w:r>
        <w:rPr>
          <w:noProof/>
          <w:webHidden/>
        </w:rPr>
        <w:tab/>
      </w:r>
      <w:r>
        <w:rPr>
          <w:noProof/>
          <w:webHidden/>
        </w:rPr>
        <w:fldChar w:fldCharType="begin"/>
      </w:r>
      <w:r>
        <w:rPr>
          <w:noProof/>
          <w:webHidden/>
        </w:rPr>
        <w:instrText xml:space="preserve"> PAGEREF _Toc508808058 \h </w:instrText>
      </w:r>
      <w:r>
        <w:rPr>
          <w:noProof/>
          <w:webHidden/>
        </w:rPr>
      </w:r>
      <w:r>
        <w:rPr>
          <w:noProof/>
          <w:webHidden/>
        </w:rPr>
        <w:fldChar w:fldCharType="separate"/>
      </w:r>
      <w:r>
        <w:rPr>
          <w:noProof/>
          <w:webHidden/>
        </w:rPr>
        <w:t>4</w:t>
      </w:r>
      <w:r>
        <w:rPr>
          <w:noProof/>
          <w:webHidden/>
        </w:rPr>
        <w:fldChar w:fldCharType="end"/>
      </w:r>
      <w:r w:rsidRPr="00BE1F5B">
        <w:rPr>
          <w:rStyle w:val="Hyperlink"/>
          <w:noProof/>
        </w:rPr>
        <w:fldChar w:fldCharType="end"/>
      </w:r>
    </w:p>
    <w:p w14:paraId="2488A11E" w14:textId="0C90C259" w:rsidR="00CC5210" w:rsidRDefault="00CC5210">
      <w:pPr>
        <w:pStyle w:val="TOC2"/>
        <w:tabs>
          <w:tab w:val="right" w:leader="dot" w:pos="9016"/>
        </w:tabs>
        <w:rPr>
          <w:rFonts w:cstheme="minorBidi"/>
          <w:b w:val="0"/>
          <w:bCs w:val="0"/>
          <w:noProof/>
          <w:lang w:eastAsia="en-GB"/>
        </w:rPr>
      </w:pPr>
      <w:hyperlink w:anchor="_Toc508808059" w:history="1">
        <w:r w:rsidRPr="00BE1F5B">
          <w:rPr>
            <w:rStyle w:val="Hyperlink"/>
            <w:noProof/>
            <w:lang w:val="sr-Cyrl-RS"/>
          </w:rPr>
          <w:t>1.1. Резиме</w:t>
        </w:r>
        <w:r>
          <w:rPr>
            <w:noProof/>
            <w:webHidden/>
          </w:rPr>
          <w:tab/>
        </w:r>
        <w:r>
          <w:rPr>
            <w:noProof/>
            <w:webHidden/>
          </w:rPr>
          <w:fldChar w:fldCharType="begin"/>
        </w:r>
        <w:r>
          <w:rPr>
            <w:noProof/>
            <w:webHidden/>
          </w:rPr>
          <w:instrText xml:space="preserve"> PAGEREF _Toc508808059 \h </w:instrText>
        </w:r>
        <w:r>
          <w:rPr>
            <w:noProof/>
            <w:webHidden/>
          </w:rPr>
        </w:r>
        <w:r>
          <w:rPr>
            <w:noProof/>
            <w:webHidden/>
          </w:rPr>
          <w:fldChar w:fldCharType="separate"/>
        </w:r>
        <w:r>
          <w:rPr>
            <w:noProof/>
            <w:webHidden/>
          </w:rPr>
          <w:t>4</w:t>
        </w:r>
        <w:r>
          <w:rPr>
            <w:noProof/>
            <w:webHidden/>
          </w:rPr>
          <w:fldChar w:fldCharType="end"/>
        </w:r>
      </w:hyperlink>
    </w:p>
    <w:p w14:paraId="2899C122" w14:textId="738E0E25" w:rsidR="00CC5210" w:rsidRDefault="00CC5210">
      <w:pPr>
        <w:pStyle w:val="TOC2"/>
        <w:tabs>
          <w:tab w:val="right" w:leader="dot" w:pos="9016"/>
        </w:tabs>
        <w:rPr>
          <w:rFonts w:cstheme="minorBidi"/>
          <w:b w:val="0"/>
          <w:bCs w:val="0"/>
          <w:noProof/>
          <w:lang w:eastAsia="en-GB"/>
        </w:rPr>
      </w:pPr>
      <w:hyperlink w:anchor="_Toc508808060" w:history="1">
        <w:r w:rsidRPr="00BE1F5B">
          <w:rPr>
            <w:rStyle w:val="Hyperlink"/>
            <w:noProof/>
          </w:rPr>
          <w:t>1.2.</w:t>
        </w:r>
        <w:r w:rsidRPr="00BE1F5B">
          <w:rPr>
            <w:rStyle w:val="Hyperlink"/>
            <w:noProof/>
            <w:lang w:val="sr-Cyrl-RS"/>
          </w:rPr>
          <w:t xml:space="preserve"> Намена документа и циљн</w:t>
        </w:r>
        <w:r w:rsidRPr="00BE1F5B">
          <w:rPr>
            <w:rStyle w:val="Hyperlink"/>
            <w:noProof/>
          </w:rPr>
          <w:t>a</w:t>
        </w:r>
        <w:r w:rsidRPr="00BE1F5B">
          <w:rPr>
            <w:rStyle w:val="Hyperlink"/>
            <w:noProof/>
            <w:lang w:val="sr-Cyrl-RS"/>
          </w:rPr>
          <w:t xml:space="preserve"> груп</w:t>
        </w:r>
        <w:r w:rsidRPr="00BE1F5B">
          <w:rPr>
            <w:rStyle w:val="Hyperlink"/>
            <w:noProof/>
          </w:rPr>
          <w:t>a</w:t>
        </w:r>
        <w:r>
          <w:rPr>
            <w:noProof/>
            <w:webHidden/>
          </w:rPr>
          <w:tab/>
        </w:r>
        <w:r>
          <w:rPr>
            <w:noProof/>
            <w:webHidden/>
          </w:rPr>
          <w:fldChar w:fldCharType="begin"/>
        </w:r>
        <w:r>
          <w:rPr>
            <w:noProof/>
            <w:webHidden/>
          </w:rPr>
          <w:instrText xml:space="preserve"> PAGEREF _Toc508808060 \h </w:instrText>
        </w:r>
        <w:r>
          <w:rPr>
            <w:noProof/>
            <w:webHidden/>
          </w:rPr>
        </w:r>
        <w:r>
          <w:rPr>
            <w:noProof/>
            <w:webHidden/>
          </w:rPr>
          <w:fldChar w:fldCharType="separate"/>
        </w:r>
        <w:r>
          <w:rPr>
            <w:noProof/>
            <w:webHidden/>
          </w:rPr>
          <w:t>4</w:t>
        </w:r>
        <w:r>
          <w:rPr>
            <w:noProof/>
            <w:webHidden/>
          </w:rPr>
          <w:fldChar w:fldCharType="end"/>
        </w:r>
      </w:hyperlink>
    </w:p>
    <w:p w14:paraId="2D9308E6" w14:textId="3EC744D6" w:rsidR="00CC5210" w:rsidRDefault="00CC5210">
      <w:pPr>
        <w:pStyle w:val="TOC2"/>
        <w:tabs>
          <w:tab w:val="right" w:leader="dot" w:pos="9016"/>
        </w:tabs>
        <w:rPr>
          <w:rFonts w:cstheme="minorBidi"/>
          <w:b w:val="0"/>
          <w:bCs w:val="0"/>
          <w:noProof/>
          <w:lang w:eastAsia="en-GB"/>
        </w:rPr>
      </w:pPr>
      <w:hyperlink w:anchor="_Toc508808061" w:history="1">
        <w:r w:rsidRPr="00BE1F5B">
          <w:rPr>
            <w:rStyle w:val="Hyperlink"/>
            <w:noProof/>
            <w:lang w:val="sr-Cyrl-RS"/>
          </w:rPr>
          <w:t>1.3. Референце</w:t>
        </w:r>
        <w:r>
          <w:rPr>
            <w:noProof/>
            <w:webHidden/>
          </w:rPr>
          <w:tab/>
        </w:r>
        <w:r>
          <w:rPr>
            <w:noProof/>
            <w:webHidden/>
          </w:rPr>
          <w:fldChar w:fldCharType="begin"/>
        </w:r>
        <w:r>
          <w:rPr>
            <w:noProof/>
            <w:webHidden/>
          </w:rPr>
          <w:instrText xml:space="preserve"> PAGEREF _Toc508808061 \h </w:instrText>
        </w:r>
        <w:r>
          <w:rPr>
            <w:noProof/>
            <w:webHidden/>
          </w:rPr>
        </w:r>
        <w:r>
          <w:rPr>
            <w:noProof/>
            <w:webHidden/>
          </w:rPr>
          <w:fldChar w:fldCharType="separate"/>
        </w:r>
        <w:r>
          <w:rPr>
            <w:noProof/>
            <w:webHidden/>
          </w:rPr>
          <w:t>4</w:t>
        </w:r>
        <w:r>
          <w:rPr>
            <w:noProof/>
            <w:webHidden/>
          </w:rPr>
          <w:fldChar w:fldCharType="end"/>
        </w:r>
      </w:hyperlink>
    </w:p>
    <w:p w14:paraId="7CC92755" w14:textId="58B4BED9" w:rsidR="00CC5210" w:rsidRDefault="00CC5210">
      <w:pPr>
        <w:pStyle w:val="TOC2"/>
        <w:tabs>
          <w:tab w:val="right" w:leader="dot" w:pos="9016"/>
        </w:tabs>
        <w:rPr>
          <w:rFonts w:cstheme="minorBidi"/>
          <w:b w:val="0"/>
          <w:bCs w:val="0"/>
          <w:noProof/>
          <w:lang w:eastAsia="en-GB"/>
        </w:rPr>
      </w:pPr>
      <w:hyperlink w:anchor="_Toc508808062" w:history="1">
        <w:r w:rsidRPr="00BE1F5B">
          <w:rPr>
            <w:rStyle w:val="Hyperlink"/>
            <w:noProof/>
            <w:lang w:val="sr-Cyrl-RS"/>
          </w:rPr>
          <w:t>1.4. Отворена питања</w:t>
        </w:r>
        <w:r>
          <w:rPr>
            <w:noProof/>
            <w:webHidden/>
          </w:rPr>
          <w:tab/>
        </w:r>
        <w:r>
          <w:rPr>
            <w:noProof/>
            <w:webHidden/>
          </w:rPr>
          <w:fldChar w:fldCharType="begin"/>
        </w:r>
        <w:r>
          <w:rPr>
            <w:noProof/>
            <w:webHidden/>
          </w:rPr>
          <w:instrText xml:space="preserve"> PAGEREF _Toc508808062 \h </w:instrText>
        </w:r>
        <w:r>
          <w:rPr>
            <w:noProof/>
            <w:webHidden/>
          </w:rPr>
        </w:r>
        <w:r>
          <w:rPr>
            <w:noProof/>
            <w:webHidden/>
          </w:rPr>
          <w:fldChar w:fldCharType="separate"/>
        </w:r>
        <w:r>
          <w:rPr>
            <w:noProof/>
            <w:webHidden/>
          </w:rPr>
          <w:t>4</w:t>
        </w:r>
        <w:r>
          <w:rPr>
            <w:noProof/>
            <w:webHidden/>
          </w:rPr>
          <w:fldChar w:fldCharType="end"/>
        </w:r>
      </w:hyperlink>
    </w:p>
    <w:p w14:paraId="4BF6E888" w14:textId="6354214A" w:rsidR="00CC5210" w:rsidRDefault="00CC5210">
      <w:pPr>
        <w:pStyle w:val="TOC1"/>
        <w:tabs>
          <w:tab w:val="left" w:pos="1260"/>
          <w:tab w:val="right" w:leader="dot" w:pos="9016"/>
        </w:tabs>
        <w:rPr>
          <w:rFonts w:cstheme="minorBidi"/>
          <w:b w:val="0"/>
          <w:bCs w:val="0"/>
          <w:i w:val="0"/>
          <w:iCs w:val="0"/>
          <w:noProof/>
          <w:sz w:val="22"/>
          <w:szCs w:val="22"/>
          <w:lang w:eastAsia="en-GB"/>
        </w:rPr>
      </w:pPr>
      <w:hyperlink w:anchor="_Toc508808063" w:history="1">
        <w:r w:rsidRPr="00BE1F5B">
          <w:rPr>
            <w:rStyle w:val="Hyperlink"/>
            <w:noProof/>
          </w:rPr>
          <w:t>2.</w:t>
        </w:r>
        <w:r>
          <w:rPr>
            <w:rFonts w:cstheme="minorBidi"/>
            <w:b w:val="0"/>
            <w:bCs w:val="0"/>
            <w:i w:val="0"/>
            <w:iCs w:val="0"/>
            <w:noProof/>
            <w:sz w:val="22"/>
            <w:szCs w:val="22"/>
            <w:lang w:eastAsia="en-GB"/>
          </w:rPr>
          <w:tab/>
        </w:r>
        <w:r w:rsidRPr="00BE1F5B">
          <w:rPr>
            <w:rStyle w:val="Hyperlink"/>
            <w:noProof/>
            <w:lang w:val="sr-Cyrl-RS"/>
          </w:rPr>
          <w:t>Сценарио Радник – Ажурирање својих Задатака</w:t>
        </w:r>
        <w:r>
          <w:rPr>
            <w:noProof/>
            <w:webHidden/>
          </w:rPr>
          <w:tab/>
        </w:r>
        <w:r>
          <w:rPr>
            <w:noProof/>
            <w:webHidden/>
          </w:rPr>
          <w:fldChar w:fldCharType="begin"/>
        </w:r>
        <w:r>
          <w:rPr>
            <w:noProof/>
            <w:webHidden/>
          </w:rPr>
          <w:instrText xml:space="preserve"> PAGEREF _Toc508808063 \h </w:instrText>
        </w:r>
        <w:r>
          <w:rPr>
            <w:noProof/>
            <w:webHidden/>
          </w:rPr>
        </w:r>
        <w:r>
          <w:rPr>
            <w:noProof/>
            <w:webHidden/>
          </w:rPr>
          <w:fldChar w:fldCharType="separate"/>
        </w:r>
        <w:r>
          <w:rPr>
            <w:noProof/>
            <w:webHidden/>
          </w:rPr>
          <w:t>4</w:t>
        </w:r>
        <w:r>
          <w:rPr>
            <w:noProof/>
            <w:webHidden/>
          </w:rPr>
          <w:fldChar w:fldCharType="end"/>
        </w:r>
      </w:hyperlink>
    </w:p>
    <w:p w14:paraId="5A437E99" w14:textId="67D01048" w:rsidR="00CC5210" w:rsidRDefault="00CC5210">
      <w:pPr>
        <w:pStyle w:val="TOC2"/>
        <w:tabs>
          <w:tab w:val="right" w:leader="dot" w:pos="9016"/>
        </w:tabs>
        <w:rPr>
          <w:rFonts w:cstheme="minorBidi"/>
          <w:b w:val="0"/>
          <w:bCs w:val="0"/>
          <w:noProof/>
          <w:lang w:eastAsia="en-GB"/>
        </w:rPr>
      </w:pPr>
      <w:hyperlink w:anchor="_Toc508808064" w:history="1">
        <w:r w:rsidRPr="00BE1F5B">
          <w:rPr>
            <w:rStyle w:val="Hyperlink"/>
            <w:noProof/>
            <w:lang w:val="sr-Cyrl-RS"/>
          </w:rPr>
          <w:t>2.1. Кратак опис</w:t>
        </w:r>
        <w:r>
          <w:rPr>
            <w:noProof/>
            <w:webHidden/>
          </w:rPr>
          <w:tab/>
        </w:r>
        <w:r>
          <w:rPr>
            <w:noProof/>
            <w:webHidden/>
          </w:rPr>
          <w:fldChar w:fldCharType="begin"/>
        </w:r>
        <w:r>
          <w:rPr>
            <w:noProof/>
            <w:webHidden/>
          </w:rPr>
          <w:instrText xml:space="preserve"> PAGEREF _Toc508808064 \h </w:instrText>
        </w:r>
        <w:r>
          <w:rPr>
            <w:noProof/>
            <w:webHidden/>
          </w:rPr>
        </w:r>
        <w:r>
          <w:rPr>
            <w:noProof/>
            <w:webHidden/>
          </w:rPr>
          <w:fldChar w:fldCharType="separate"/>
        </w:r>
        <w:r>
          <w:rPr>
            <w:noProof/>
            <w:webHidden/>
          </w:rPr>
          <w:t>4</w:t>
        </w:r>
        <w:r>
          <w:rPr>
            <w:noProof/>
            <w:webHidden/>
          </w:rPr>
          <w:fldChar w:fldCharType="end"/>
        </w:r>
      </w:hyperlink>
    </w:p>
    <w:p w14:paraId="6A5CA193" w14:textId="1132F959" w:rsidR="00CC5210" w:rsidRDefault="00CC5210">
      <w:pPr>
        <w:pStyle w:val="TOC2"/>
        <w:tabs>
          <w:tab w:val="right" w:leader="dot" w:pos="9016"/>
        </w:tabs>
        <w:rPr>
          <w:rFonts w:cstheme="minorBidi"/>
          <w:b w:val="0"/>
          <w:bCs w:val="0"/>
          <w:noProof/>
          <w:lang w:eastAsia="en-GB"/>
        </w:rPr>
      </w:pPr>
      <w:hyperlink w:anchor="_Toc508808065" w:history="1">
        <w:r w:rsidRPr="00BE1F5B">
          <w:rPr>
            <w:rStyle w:val="Hyperlink"/>
            <w:noProof/>
            <w:lang w:val="sr-Cyrl-RS"/>
          </w:rPr>
          <w:t>2.2. Ток догађаја</w:t>
        </w:r>
        <w:r>
          <w:rPr>
            <w:noProof/>
            <w:webHidden/>
          </w:rPr>
          <w:tab/>
        </w:r>
        <w:r>
          <w:rPr>
            <w:noProof/>
            <w:webHidden/>
          </w:rPr>
          <w:fldChar w:fldCharType="begin"/>
        </w:r>
        <w:r>
          <w:rPr>
            <w:noProof/>
            <w:webHidden/>
          </w:rPr>
          <w:instrText xml:space="preserve"> PAGEREF _Toc508808065 \h </w:instrText>
        </w:r>
        <w:r>
          <w:rPr>
            <w:noProof/>
            <w:webHidden/>
          </w:rPr>
        </w:r>
        <w:r>
          <w:rPr>
            <w:noProof/>
            <w:webHidden/>
          </w:rPr>
          <w:fldChar w:fldCharType="separate"/>
        </w:r>
        <w:r>
          <w:rPr>
            <w:noProof/>
            <w:webHidden/>
          </w:rPr>
          <w:t>5</w:t>
        </w:r>
        <w:r>
          <w:rPr>
            <w:noProof/>
            <w:webHidden/>
          </w:rPr>
          <w:fldChar w:fldCharType="end"/>
        </w:r>
      </w:hyperlink>
    </w:p>
    <w:p w14:paraId="7EAF771D" w14:textId="21D743C9" w:rsidR="00CC5210" w:rsidRDefault="00CC5210">
      <w:pPr>
        <w:pStyle w:val="TOC3"/>
        <w:tabs>
          <w:tab w:val="left" w:pos="1816"/>
          <w:tab w:val="right" w:leader="dot" w:pos="9016"/>
        </w:tabs>
        <w:rPr>
          <w:rFonts w:cstheme="minorBidi"/>
          <w:noProof/>
          <w:sz w:val="22"/>
          <w:szCs w:val="22"/>
          <w:lang w:eastAsia="en-GB"/>
        </w:rPr>
      </w:pPr>
      <w:hyperlink w:anchor="_Toc508808066" w:history="1">
        <w:r w:rsidRPr="00BE1F5B">
          <w:rPr>
            <w:rStyle w:val="Hyperlink"/>
            <w:noProof/>
            <w:lang w:val="sr-Cyrl-RS"/>
          </w:rPr>
          <w:t>2.2.1.</w:t>
        </w:r>
        <w:r>
          <w:rPr>
            <w:rFonts w:cstheme="minorBidi"/>
            <w:noProof/>
            <w:sz w:val="22"/>
            <w:szCs w:val="22"/>
            <w:lang w:eastAsia="en-GB"/>
          </w:rPr>
          <w:tab/>
        </w:r>
        <w:r w:rsidRPr="00BE1F5B">
          <w:rPr>
            <w:rStyle w:val="Hyperlink"/>
            <w:noProof/>
            <w:lang w:val="sr-Cyrl-RS"/>
          </w:rPr>
          <w:t xml:space="preserve">Корисник успешно ажурира </w:t>
        </w:r>
        <w:r w:rsidRPr="00BE1F5B">
          <w:rPr>
            <w:rStyle w:val="Hyperlink"/>
            <w:b/>
            <w:noProof/>
            <w:lang w:val="sr-Cyrl-RS"/>
          </w:rPr>
          <w:t>Приватни</w:t>
        </w:r>
        <w:r w:rsidRPr="00BE1F5B">
          <w:rPr>
            <w:rStyle w:val="Hyperlink"/>
            <w:noProof/>
            <w:lang w:val="sr-Cyrl-RS"/>
          </w:rPr>
          <w:t xml:space="preserve"> Задатак</w:t>
        </w:r>
        <w:r>
          <w:rPr>
            <w:noProof/>
            <w:webHidden/>
          </w:rPr>
          <w:tab/>
        </w:r>
        <w:r>
          <w:rPr>
            <w:noProof/>
            <w:webHidden/>
          </w:rPr>
          <w:fldChar w:fldCharType="begin"/>
        </w:r>
        <w:r>
          <w:rPr>
            <w:noProof/>
            <w:webHidden/>
          </w:rPr>
          <w:instrText xml:space="preserve"> PAGEREF _Toc508808066 \h </w:instrText>
        </w:r>
        <w:r>
          <w:rPr>
            <w:noProof/>
            <w:webHidden/>
          </w:rPr>
        </w:r>
        <w:r>
          <w:rPr>
            <w:noProof/>
            <w:webHidden/>
          </w:rPr>
          <w:fldChar w:fldCharType="separate"/>
        </w:r>
        <w:r>
          <w:rPr>
            <w:noProof/>
            <w:webHidden/>
          </w:rPr>
          <w:t>5</w:t>
        </w:r>
        <w:r>
          <w:rPr>
            <w:noProof/>
            <w:webHidden/>
          </w:rPr>
          <w:fldChar w:fldCharType="end"/>
        </w:r>
      </w:hyperlink>
    </w:p>
    <w:p w14:paraId="2C799743" w14:textId="43158A6D" w:rsidR="00CC5210" w:rsidRDefault="00CC5210">
      <w:pPr>
        <w:pStyle w:val="TOC3"/>
        <w:tabs>
          <w:tab w:val="left" w:pos="1816"/>
          <w:tab w:val="right" w:leader="dot" w:pos="9016"/>
        </w:tabs>
        <w:rPr>
          <w:rFonts w:cstheme="minorBidi"/>
          <w:noProof/>
          <w:sz w:val="22"/>
          <w:szCs w:val="22"/>
          <w:lang w:eastAsia="en-GB"/>
        </w:rPr>
      </w:pPr>
      <w:hyperlink w:anchor="_Toc508808067" w:history="1">
        <w:r w:rsidRPr="00BE1F5B">
          <w:rPr>
            <w:rStyle w:val="Hyperlink"/>
            <w:noProof/>
            <w:lang w:val="sr-Cyrl-RS"/>
          </w:rPr>
          <w:t>2.2.2.</w:t>
        </w:r>
        <w:r>
          <w:rPr>
            <w:rFonts w:cstheme="minorBidi"/>
            <w:noProof/>
            <w:sz w:val="22"/>
            <w:szCs w:val="22"/>
            <w:lang w:eastAsia="en-GB"/>
          </w:rPr>
          <w:tab/>
        </w:r>
        <w:r w:rsidRPr="00BE1F5B">
          <w:rPr>
            <w:rStyle w:val="Hyperlink"/>
            <w:noProof/>
            <w:lang w:val="sr-Cyrl-RS"/>
          </w:rPr>
          <w:t>Корисник оставља празно поље при ажурирању назива Задатка</w:t>
        </w:r>
        <w:r>
          <w:rPr>
            <w:noProof/>
            <w:webHidden/>
          </w:rPr>
          <w:tab/>
        </w:r>
        <w:r>
          <w:rPr>
            <w:noProof/>
            <w:webHidden/>
          </w:rPr>
          <w:fldChar w:fldCharType="begin"/>
        </w:r>
        <w:r>
          <w:rPr>
            <w:noProof/>
            <w:webHidden/>
          </w:rPr>
          <w:instrText xml:space="preserve"> PAGEREF _Toc508808067 \h </w:instrText>
        </w:r>
        <w:r>
          <w:rPr>
            <w:noProof/>
            <w:webHidden/>
          </w:rPr>
        </w:r>
        <w:r>
          <w:rPr>
            <w:noProof/>
            <w:webHidden/>
          </w:rPr>
          <w:fldChar w:fldCharType="separate"/>
        </w:r>
        <w:r>
          <w:rPr>
            <w:noProof/>
            <w:webHidden/>
          </w:rPr>
          <w:t>5</w:t>
        </w:r>
        <w:r>
          <w:rPr>
            <w:noProof/>
            <w:webHidden/>
          </w:rPr>
          <w:fldChar w:fldCharType="end"/>
        </w:r>
      </w:hyperlink>
    </w:p>
    <w:p w14:paraId="4FACA567" w14:textId="656A10B8" w:rsidR="00CC5210" w:rsidRDefault="00CC5210">
      <w:pPr>
        <w:pStyle w:val="TOC3"/>
        <w:tabs>
          <w:tab w:val="left" w:pos="1816"/>
          <w:tab w:val="right" w:leader="dot" w:pos="9016"/>
        </w:tabs>
        <w:rPr>
          <w:rFonts w:cstheme="minorBidi"/>
          <w:noProof/>
          <w:sz w:val="22"/>
          <w:szCs w:val="22"/>
          <w:lang w:eastAsia="en-GB"/>
        </w:rPr>
      </w:pPr>
      <w:hyperlink w:anchor="_Toc508808068" w:history="1">
        <w:r w:rsidRPr="00BE1F5B">
          <w:rPr>
            <w:rStyle w:val="Hyperlink"/>
            <w:noProof/>
            <w:lang w:val="sr-Cyrl-RS"/>
          </w:rPr>
          <w:t>2.2.3.</w:t>
        </w:r>
        <w:r>
          <w:rPr>
            <w:rFonts w:cstheme="minorBidi"/>
            <w:noProof/>
            <w:sz w:val="22"/>
            <w:szCs w:val="22"/>
            <w:lang w:eastAsia="en-GB"/>
          </w:rPr>
          <w:tab/>
        </w:r>
        <w:r w:rsidRPr="00BE1F5B">
          <w:rPr>
            <w:rStyle w:val="Hyperlink"/>
            <w:noProof/>
            <w:lang w:val="sr-Cyrl-RS"/>
          </w:rPr>
          <w:t xml:space="preserve">Корисник успешно ажурира </w:t>
        </w:r>
        <w:r w:rsidRPr="00BE1F5B">
          <w:rPr>
            <w:rStyle w:val="Hyperlink"/>
            <w:b/>
            <w:noProof/>
            <w:lang w:val="sr-Cyrl-RS"/>
          </w:rPr>
          <w:t>Задати</w:t>
        </w:r>
        <w:r w:rsidRPr="00BE1F5B">
          <w:rPr>
            <w:rStyle w:val="Hyperlink"/>
            <w:noProof/>
            <w:lang w:val="sr-Cyrl-RS"/>
          </w:rPr>
          <w:t xml:space="preserve"> Задатак</w:t>
        </w:r>
        <w:r>
          <w:rPr>
            <w:noProof/>
            <w:webHidden/>
          </w:rPr>
          <w:tab/>
        </w:r>
        <w:r>
          <w:rPr>
            <w:noProof/>
            <w:webHidden/>
          </w:rPr>
          <w:fldChar w:fldCharType="begin"/>
        </w:r>
        <w:r>
          <w:rPr>
            <w:noProof/>
            <w:webHidden/>
          </w:rPr>
          <w:instrText xml:space="preserve"> PAGEREF _Toc508808068 \h </w:instrText>
        </w:r>
        <w:r>
          <w:rPr>
            <w:noProof/>
            <w:webHidden/>
          </w:rPr>
        </w:r>
        <w:r>
          <w:rPr>
            <w:noProof/>
            <w:webHidden/>
          </w:rPr>
          <w:fldChar w:fldCharType="separate"/>
        </w:r>
        <w:r>
          <w:rPr>
            <w:noProof/>
            <w:webHidden/>
          </w:rPr>
          <w:t>5</w:t>
        </w:r>
        <w:r>
          <w:rPr>
            <w:noProof/>
            <w:webHidden/>
          </w:rPr>
          <w:fldChar w:fldCharType="end"/>
        </w:r>
      </w:hyperlink>
    </w:p>
    <w:p w14:paraId="2D5245DF" w14:textId="5FBD8CAB" w:rsidR="00CC5210" w:rsidRDefault="00CC5210">
      <w:pPr>
        <w:pStyle w:val="TOC2"/>
        <w:tabs>
          <w:tab w:val="right" w:leader="dot" w:pos="9016"/>
        </w:tabs>
        <w:rPr>
          <w:rFonts w:cstheme="minorBidi"/>
          <w:b w:val="0"/>
          <w:bCs w:val="0"/>
          <w:noProof/>
          <w:lang w:eastAsia="en-GB"/>
        </w:rPr>
      </w:pPr>
      <w:hyperlink w:anchor="_Toc508808069" w:history="1">
        <w:r w:rsidRPr="00BE1F5B">
          <w:rPr>
            <w:rStyle w:val="Hyperlink"/>
            <w:noProof/>
            <w:lang w:val="sr-Cyrl-RS"/>
          </w:rPr>
          <w:t>2.3. Посебни захтеви</w:t>
        </w:r>
        <w:r>
          <w:rPr>
            <w:noProof/>
            <w:webHidden/>
          </w:rPr>
          <w:tab/>
        </w:r>
        <w:r>
          <w:rPr>
            <w:noProof/>
            <w:webHidden/>
          </w:rPr>
          <w:fldChar w:fldCharType="begin"/>
        </w:r>
        <w:r>
          <w:rPr>
            <w:noProof/>
            <w:webHidden/>
          </w:rPr>
          <w:instrText xml:space="preserve"> PAGEREF _Toc508808069 \h </w:instrText>
        </w:r>
        <w:r>
          <w:rPr>
            <w:noProof/>
            <w:webHidden/>
          </w:rPr>
        </w:r>
        <w:r>
          <w:rPr>
            <w:noProof/>
            <w:webHidden/>
          </w:rPr>
          <w:fldChar w:fldCharType="separate"/>
        </w:r>
        <w:r>
          <w:rPr>
            <w:noProof/>
            <w:webHidden/>
          </w:rPr>
          <w:t>5</w:t>
        </w:r>
        <w:r>
          <w:rPr>
            <w:noProof/>
            <w:webHidden/>
          </w:rPr>
          <w:fldChar w:fldCharType="end"/>
        </w:r>
      </w:hyperlink>
    </w:p>
    <w:p w14:paraId="484F539A" w14:textId="296DD800" w:rsidR="00CC5210" w:rsidRDefault="00CC5210">
      <w:pPr>
        <w:pStyle w:val="TOC2"/>
        <w:tabs>
          <w:tab w:val="right" w:leader="dot" w:pos="9016"/>
        </w:tabs>
        <w:rPr>
          <w:rFonts w:cstheme="minorBidi"/>
          <w:b w:val="0"/>
          <w:bCs w:val="0"/>
          <w:noProof/>
          <w:lang w:eastAsia="en-GB"/>
        </w:rPr>
      </w:pPr>
      <w:hyperlink w:anchor="_Toc508808070" w:history="1">
        <w:r w:rsidRPr="00BE1F5B">
          <w:rPr>
            <w:rStyle w:val="Hyperlink"/>
            <w:noProof/>
            <w:lang w:val="sr-Cyrl-RS"/>
          </w:rPr>
          <w:t>2.4. Предуслови</w:t>
        </w:r>
        <w:r>
          <w:rPr>
            <w:noProof/>
            <w:webHidden/>
          </w:rPr>
          <w:tab/>
        </w:r>
        <w:r>
          <w:rPr>
            <w:noProof/>
            <w:webHidden/>
          </w:rPr>
          <w:fldChar w:fldCharType="begin"/>
        </w:r>
        <w:r>
          <w:rPr>
            <w:noProof/>
            <w:webHidden/>
          </w:rPr>
          <w:instrText xml:space="preserve"> PAGEREF _Toc508808070 \h </w:instrText>
        </w:r>
        <w:r>
          <w:rPr>
            <w:noProof/>
            <w:webHidden/>
          </w:rPr>
        </w:r>
        <w:r>
          <w:rPr>
            <w:noProof/>
            <w:webHidden/>
          </w:rPr>
          <w:fldChar w:fldCharType="separate"/>
        </w:r>
        <w:r>
          <w:rPr>
            <w:noProof/>
            <w:webHidden/>
          </w:rPr>
          <w:t>6</w:t>
        </w:r>
        <w:r>
          <w:rPr>
            <w:noProof/>
            <w:webHidden/>
          </w:rPr>
          <w:fldChar w:fldCharType="end"/>
        </w:r>
      </w:hyperlink>
    </w:p>
    <w:p w14:paraId="264721C0" w14:textId="57B23671" w:rsidR="00CC5210" w:rsidRDefault="00CC5210">
      <w:pPr>
        <w:pStyle w:val="TOC2"/>
        <w:tabs>
          <w:tab w:val="right" w:leader="dot" w:pos="9016"/>
        </w:tabs>
        <w:rPr>
          <w:rFonts w:cstheme="minorBidi"/>
          <w:b w:val="0"/>
          <w:bCs w:val="0"/>
          <w:noProof/>
          <w:lang w:eastAsia="en-GB"/>
        </w:rPr>
      </w:pPr>
      <w:hyperlink w:anchor="_Toc508808071" w:history="1">
        <w:r w:rsidRPr="00BE1F5B">
          <w:rPr>
            <w:rStyle w:val="Hyperlink"/>
            <w:noProof/>
            <w:lang w:val="sr-Cyrl-RS"/>
          </w:rPr>
          <w:t>2.5. Последице</w:t>
        </w:r>
        <w:r>
          <w:rPr>
            <w:noProof/>
            <w:webHidden/>
          </w:rPr>
          <w:tab/>
        </w:r>
        <w:r>
          <w:rPr>
            <w:noProof/>
            <w:webHidden/>
          </w:rPr>
          <w:fldChar w:fldCharType="begin"/>
        </w:r>
        <w:r>
          <w:rPr>
            <w:noProof/>
            <w:webHidden/>
          </w:rPr>
          <w:instrText xml:space="preserve"> PAGEREF _Toc508808071 \h </w:instrText>
        </w:r>
        <w:r>
          <w:rPr>
            <w:noProof/>
            <w:webHidden/>
          </w:rPr>
        </w:r>
        <w:r>
          <w:rPr>
            <w:noProof/>
            <w:webHidden/>
          </w:rPr>
          <w:fldChar w:fldCharType="separate"/>
        </w:r>
        <w:r>
          <w:rPr>
            <w:noProof/>
            <w:webHidden/>
          </w:rPr>
          <w:t>6</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3" w:name="_Toc508458026"/>
      <w:bookmarkStart w:id="4" w:name="_Toc508808058"/>
      <w:r>
        <w:rPr>
          <w:lang w:val="sr-Cyrl-RS"/>
        </w:rPr>
        <w:lastRenderedPageBreak/>
        <w:t>Увод</w:t>
      </w:r>
      <w:bookmarkEnd w:id="3"/>
      <w:bookmarkEnd w:id="4"/>
    </w:p>
    <w:p w14:paraId="28E060F7" w14:textId="6184AA1F" w:rsidR="00BE3744" w:rsidRDefault="00BE3744" w:rsidP="00BE3744">
      <w:pPr>
        <w:pStyle w:val="Heading2"/>
        <w:rPr>
          <w:lang w:val="sr-Cyrl-RS"/>
        </w:rPr>
      </w:pPr>
      <w:bookmarkStart w:id="5" w:name="_Toc508458027"/>
      <w:bookmarkStart w:id="6" w:name="_Toc508808059"/>
      <w:r>
        <w:rPr>
          <w:lang w:val="sr-Cyrl-RS"/>
        </w:rPr>
        <w:t>Резиме</w:t>
      </w:r>
      <w:bookmarkEnd w:id="5"/>
      <w:bookmarkEnd w:id="6"/>
    </w:p>
    <w:p w14:paraId="397F557B" w14:textId="56978890" w:rsidR="00592B5A" w:rsidRPr="00916DCE" w:rsidRDefault="00592B5A" w:rsidP="00592B5A">
      <w:pPr>
        <w:rPr>
          <w:lang w:val="sr-Cyrl-RS"/>
        </w:rPr>
      </w:pPr>
      <w:r>
        <w:rPr>
          <w:lang w:val="sr-Cyrl-RS"/>
        </w:rPr>
        <w:t xml:space="preserve">Дефинисање сценарија употребе при </w:t>
      </w:r>
      <w:r w:rsidR="00916DCE">
        <w:rPr>
          <w:lang w:val="sr-Cyrl-RS"/>
        </w:rPr>
        <w:t>ажурирању неког од својих Задатака (својих Приватних и Задатих које је прихватио)</w:t>
      </w:r>
      <w:r w:rsidR="00916DCE">
        <w:t xml:space="preserve">, </w:t>
      </w:r>
      <w:r w:rsidR="00916DCE">
        <w:rPr>
          <w:lang w:val="sr-Cyrl-RS"/>
        </w:rPr>
        <w:t>уз навођење свих поља које Радник може мењати, у зависности од типа Задатка.</w:t>
      </w:r>
    </w:p>
    <w:p w14:paraId="1706154E" w14:textId="226102C1" w:rsidR="00BE3744" w:rsidRDefault="00BE3744" w:rsidP="00BE3744">
      <w:pPr>
        <w:pStyle w:val="Heading2"/>
      </w:pPr>
      <w:bookmarkStart w:id="7" w:name="_Toc508458028"/>
      <w:bookmarkStart w:id="8" w:name="_Toc508808060"/>
      <w:r>
        <w:rPr>
          <w:lang w:val="sr-Cyrl-RS"/>
        </w:rPr>
        <w:t>Намена документа и циљн</w:t>
      </w:r>
      <w:r w:rsidR="0087143B">
        <w:t>a</w:t>
      </w:r>
      <w:r>
        <w:rPr>
          <w:lang w:val="sr-Cyrl-RS"/>
        </w:rPr>
        <w:t xml:space="preserve"> груп</w:t>
      </w:r>
      <w:bookmarkEnd w:id="7"/>
      <w:r w:rsidR="0087143B">
        <w:t>a</w:t>
      </w:r>
      <w:bookmarkEnd w:id="8"/>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9" w:name="_Toc508458029"/>
      <w:bookmarkStart w:id="10" w:name="_Toc508808061"/>
      <w:r>
        <w:rPr>
          <w:lang w:val="sr-Cyrl-RS"/>
        </w:rPr>
        <w:t>Референце</w:t>
      </w:r>
      <w:bookmarkEnd w:id="9"/>
      <w:bookmarkEnd w:id="10"/>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1" w:name="_Toc508458030"/>
      <w:bookmarkStart w:id="12" w:name="_Toc508808062"/>
      <w:r>
        <w:rPr>
          <w:lang w:val="sr-Cyrl-RS"/>
        </w:rPr>
        <w:t>Отворена питања</w:t>
      </w:r>
      <w:bookmarkEnd w:id="11"/>
      <w:bookmarkEnd w:id="12"/>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35874511" w:rsidR="00D05A17" w:rsidRPr="00DB7604" w:rsidRDefault="00D05A17" w:rsidP="00EF5581">
            <w:pPr>
              <w:spacing w:after="0" w:line="240" w:lineRule="auto"/>
              <w:ind w:left="0" w:firstLine="0"/>
              <w:jc w:val="center"/>
              <w:rPr>
                <w:lang w:val="sr-Cyrl-RS"/>
              </w:rPr>
            </w:pPr>
          </w:p>
        </w:tc>
        <w:tc>
          <w:tcPr>
            <w:tcW w:w="4027" w:type="dxa"/>
          </w:tcPr>
          <w:p w14:paraId="6B332FE3" w14:textId="44240958"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049158C9" w:rsidR="00BE3744" w:rsidRDefault="00207E10" w:rsidP="00207E10">
      <w:pPr>
        <w:pStyle w:val="Heading1"/>
      </w:pPr>
      <w:r>
        <w:rPr>
          <w:lang w:val="sr-Cyrl-RS"/>
        </w:rPr>
        <w:t xml:space="preserve"> </w:t>
      </w:r>
      <w:bookmarkStart w:id="13" w:name="_Toc508458031"/>
      <w:bookmarkStart w:id="14" w:name="_Toc508808063"/>
      <w:r>
        <w:rPr>
          <w:lang w:val="sr-Cyrl-RS"/>
        </w:rPr>
        <w:t xml:space="preserve">Сценарио </w:t>
      </w:r>
      <w:bookmarkEnd w:id="13"/>
      <w:r w:rsidR="00B634FE">
        <w:rPr>
          <w:lang w:val="sr-Cyrl-RS"/>
        </w:rPr>
        <w:t xml:space="preserve">Радник </w:t>
      </w:r>
      <w:r w:rsidR="006E6D22">
        <w:rPr>
          <w:lang w:val="sr-Cyrl-RS"/>
        </w:rPr>
        <w:t xml:space="preserve">– Ажурирање својих </w:t>
      </w:r>
      <w:r w:rsidR="006E6D22" w:rsidRPr="006E6D22">
        <w:rPr>
          <w:i/>
          <w:lang w:val="sr-Cyrl-RS"/>
        </w:rPr>
        <w:t>Задатака</w:t>
      </w:r>
      <w:bookmarkEnd w:id="14"/>
    </w:p>
    <w:p w14:paraId="41513391" w14:textId="5A31E518" w:rsidR="00207E10" w:rsidRDefault="00207E10" w:rsidP="00207E10">
      <w:pPr>
        <w:pStyle w:val="Heading2"/>
        <w:rPr>
          <w:lang w:val="sr-Cyrl-RS"/>
        </w:rPr>
      </w:pPr>
      <w:bookmarkStart w:id="15" w:name="_Toc508458032"/>
      <w:bookmarkStart w:id="16" w:name="_Toc508808064"/>
      <w:r>
        <w:rPr>
          <w:lang w:val="sr-Cyrl-RS"/>
        </w:rPr>
        <w:t>Кратак опис</w:t>
      </w:r>
      <w:bookmarkEnd w:id="15"/>
      <w:bookmarkEnd w:id="16"/>
    </w:p>
    <w:p w14:paraId="5C671917" w14:textId="37322FF0" w:rsidR="005C79F1" w:rsidRDefault="005C79F1" w:rsidP="005C79F1">
      <w:pPr>
        <w:rPr>
          <w:lang w:val="sr-Cyrl-RS"/>
        </w:rPr>
      </w:pPr>
      <w:bookmarkStart w:id="17" w:name="_Toc508458033"/>
      <w:r>
        <w:rPr>
          <w:lang w:val="sr-Cyrl-RS"/>
        </w:rPr>
        <w:t xml:space="preserve">Радник има могућност ажурирања својих Задатака након што су самостално креирани или прихваћени од неке надређене улоге. За </w:t>
      </w:r>
      <w:r w:rsidRPr="00895FE7">
        <w:rPr>
          <w:i/>
          <w:lang w:val="sr-Cyrl-RS"/>
        </w:rPr>
        <w:t>Приватне Задатке</w:t>
      </w:r>
      <w:r>
        <w:rPr>
          <w:lang w:val="sr-Cyrl-RS"/>
        </w:rPr>
        <w:t xml:space="preserve">, ажурирање подразумева све акције </w:t>
      </w:r>
      <w:r w:rsidR="00B01878">
        <w:rPr>
          <w:lang w:val="sr-Cyrl-RS"/>
        </w:rPr>
        <w:t>описане у</w:t>
      </w:r>
      <w:r>
        <w:rPr>
          <w:lang w:val="sr-Cyrl-RS"/>
        </w:rPr>
        <w:t xml:space="preserve"> </w:t>
      </w:r>
      <w:r w:rsidRPr="00640AD9">
        <w:rPr>
          <w:i/>
          <w:lang w:val="sr-Cyrl-RS"/>
        </w:rPr>
        <w:t>тачк</w:t>
      </w:r>
      <w:r w:rsidR="00B01878">
        <w:rPr>
          <w:i/>
          <w:lang w:val="sr-Cyrl-RS"/>
        </w:rPr>
        <w:t>и</w:t>
      </w:r>
      <w:r w:rsidRPr="00640AD9">
        <w:rPr>
          <w:i/>
          <w:lang w:val="sr-Cyrl-RS"/>
        </w:rPr>
        <w:t xml:space="preserve"> 5.</w:t>
      </w:r>
      <w:r w:rsidR="001D3BB8">
        <w:rPr>
          <w:i/>
        </w:rPr>
        <w:t>6</w:t>
      </w:r>
      <w:r w:rsidRPr="00640AD9">
        <w:rPr>
          <w:i/>
          <w:lang w:val="sr-Cyrl-RS"/>
        </w:rPr>
        <w:t>.1</w:t>
      </w:r>
      <w:r w:rsidR="00B01878">
        <w:rPr>
          <w:lang w:val="sr-Cyrl-RS"/>
        </w:rPr>
        <w:t xml:space="preserve"> из референце (1)</w:t>
      </w:r>
      <w:r>
        <w:rPr>
          <w:lang w:val="sr-Cyrl-RS"/>
        </w:rPr>
        <w:t xml:space="preserve">: промену назива Задатка, детаљног описа, и свих осталих поља. За </w:t>
      </w:r>
      <w:r w:rsidRPr="00895FE7">
        <w:rPr>
          <w:i/>
          <w:lang w:val="sr-Cyrl-RS"/>
        </w:rPr>
        <w:t>Задатке Задатке</w:t>
      </w:r>
      <w:r>
        <w:rPr>
          <w:lang w:val="sr-Cyrl-RS"/>
        </w:rPr>
        <w:t>, Радник нема могућност ажурирања свих поља (нпр. Радник не може мењати назив Задатка или опис), али задржава право ажурирања одређених додатних поља (нпр. статус задатка). Радници могу ажурирати само сопствене Задатке и не могу утицати на туђе задатке ни на који начин.</w:t>
      </w:r>
    </w:p>
    <w:p w14:paraId="36298AC0" w14:textId="0AD72A71" w:rsidR="00207E10" w:rsidRDefault="00207E10" w:rsidP="00207E10">
      <w:pPr>
        <w:pStyle w:val="Heading2"/>
        <w:rPr>
          <w:lang w:val="sr-Cyrl-RS"/>
        </w:rPr>
      </w:pPr>
      <w:bookmarkStart w:id="18" w:name="_Toc508808065"/>
      <w:r>
        <w:rPr>
          <w:lang w:val="sr-Cyrl-RS"/>
        </w:rPr>
        <w:lastRenderedPageBreak/>
        <w:t>Ток догађаја</w:t>
      </w:r>
      <w:bookmarkEnd w:id="17"/>
      <w:bookmarkEnd w:id="18"/>
    </w:p>
    <w:p w14:paraId="7B83F17C" w14:textId="6497F155" w:rsidR="00207E10" w:rsidRDefault="00DA4F01" w:rsidP="00DA4F01">
      <w:pPr>
        <w:pStyle w:val="Heading3"/>
        <w:rPr>
          <w:lang w:val="sr-Cyrl-RS"/>
        </w:rPr>
      </w:pPr>
      <w:bookmarkStart w:id="19" w:name="_Toc508808066"/>
      <w:r>
        <w:rPr>
          <w:lang w:val="sr-Cyrl-RS"/>
        </w:rPr>
        <w:t xml:space="preserve">Корисник успешно ажурира </w:t>
      </w:r>
      <w:r w:rsidRPr="00185E17">
        <w:rPr>
          <w:b/>
          <w:lang w:val="sr-Cyrl-RS"/>
        </w:rPr>
        <w:t>Приват</w:t>
      </w:r>
      <w:r w:rsidR="00300EC2" w:rsidRPr="00185E17">
        <w:rPr>
          <w:b/>
          <w:lang w:val="sr-Cyrl-RS"/>
        </w:rPr>
        <w:t>ни</w:t>
      </w:r>
      <w:r>
        <w:rPr>
          <w:lang w:val="sr-Cyrl-RS"/>
        </w:rPr>
        <w:t xml:space="preserve"> Задат</w:t>
      </w:r>
      <w:r w:rsidR="00300EC2">
        <w:rPr>
          <w:lang w:val="sr-Cyrl-RS"/>
        </w:rPr>
        <w:t>ак</w:t>
      </w:r>
      <w:bookmarkEnd w:id="19"/>
    </w:p>
    <w:p w14:paraId="341229F0" w14:textId="7D59F788" w:rsidR="00645497" w:rsidRDefault="00645497" w:rsidP="00645497">
      <w:pPr>
        <w:pStyle w:val="ListParagraph"/>
        <w:numPr>
          <w:ilvl w:val="6"/>
          <w:numId w:val="1"/>
        </w:numPr>
        <w:rPr>
          <w:lang w:val="sr-Cyrl-RS"/>
        </w:rPr>
      </w:pPr>
      <w:r>
        <w:rPr>
          <w:lang w:val="sr-Cyrl-RS"/>
        </w:rPr>
        <w:t xml:space="preserve">Корисник </w:t>
      </w:r>
      <w:r w:rsidR="000758C4">
        <w:rPr>
          <w:lang w:val="sr-Cyrl-RS"/>
        </w:rPr>
        <w:t>бира Задатак који жели да ажурира</w:t>
      </w:r>
    </w:p>
    <w:p w14:paraId="7F7A2273" w14:textId="2F8B4F21" w:rsidR="000758C4" w:rsidRDefault="000758C4" w:rsidP="00645497">
      <w:pPr>
        <w:pStyle w:val="ListParagraph"/>
        <w:numPr>
          <w:ilvl w:val="6"/>
          <w:numId w:val="1"/>
        </w:numPr>
        <w:rPr>
          <w:lang w:val="sr-Cyrl-RS"/>
        </w:rPr>
      </w:pPr>
      <w:r>
        <w:rPr>
          <w:lang w:val="sr-Cyrl-RS"/>
        </w:rPr>
        <w:t xml:space="preserve">Систем приказује </w:t>
      </w:r>
      <w:r>
        <w:rPr>
          <w:i/>
        </w:rPr>
        <w:t xml:space="preserve">pop-up </w:t>
      </w:r>
      <w:r>
        <w:rPr>
          <w:lang w:val="sr-Cyrl-RS"/>
        </w:rPr>
        <w:t xml:space="preserve">прозор </w:t>
      </w:r>
      <w:r w:rsidR="004F4DEF">
        <w:rPr>
          <w:lang w:val="sr-Cyrl-RS"/>
        </w:rPr>
        <w:t>који омогућава промену свих поља Задатка</w:t>
      </w:r>
    </w:p>
    <w:p w14:paraId="0E677DA2" w14:textId="1963C9AD" w:rsidR="001C228D" w:rsidRDefault="001C228D" w:rsidP="00645497">
      <w:pPr>
        <w:pStyle w:val="ListParagraph"/>
        <w:numPr>
          <w:ilvl w:val="6"/>
          <w:numId w:val="1"/>
        </w:numPr>
        <w:rPr>
          <w:lang w:val="sr-Cyrl-RS"/>
        </w:rPr>
      </w:pPr>
      <w:r>
        <w:rPr>
          <w:lang w:val="sr-Cyrl-RS"/>
        </w:rPr>
        <w:t>Корисник ажурира жељене податке:</w:t>
      </w:r>
    </w:p>
    <w:p w14:paraId="6BD1A4AC" w14:textId="46A7A6ED" w:rsidR="004F4DEF" w:rsidRDefault="001C228D" w:rsidP="001C228D">
      <w:pPr>
        <w:pStyle w:val="ListParagraph"/>
        <w:numPr>
          <w:ilvl w:val="7"/>
          <w:numId w:val="1"/>
        </w:numPr>
        <w:rPr>
          <w:lang w:val="sr-Cyrl-RS"/>
        </w:rPr>
      </w:pPr>
      <w:r>
        <w:rPr>
          <w:lang w:val="sr-Cyrl-RS"/>
        </w:rPr>
        <w:t xml:space="preserve"> </w:t>
      </w:r>
      <w:r w:rsidR="004A4AEE">
        <w:rPr>
          <w:lang w:val="sr-Cyrl-RS"/>
        </w:rPr>
        <w:t>Корисник ажурира поље за назив</w:t>
      </w:r>
      <w:r w:rsidR="00253924">
        <w:rPr>
          <w:lang w:val="sr-Cyrl-RS"/>
        </w:rPr>
        <w:t xml:space="preserve"> Задатка</w:t>
      </w:r>
    </w:p>
    <w:p w14:paraId="6C91AAAE" w14:textId="2061C1E0" w:rsidR="00EC2A63" w:rsidRDefault="001C228D" w:rsidP="001C228D">
      <w:pPr>
        <w:pStyle w:val="ListParagraph"/>
        <w:numPr>
          <w:ilvl w:val="7"/>
          <w:numId w:val="1"/>
        </w:numPr>
        <w:rPr>
          <w:lang w:val="sr-Cyrl-RS"/>
        </w:rPr>
      </w:pPr>
      <w:r>
        <w:rPr>
          <w:lang w:val="sr-Cyrl-RS"/>
        </w:rPr>
        <w:t xml:space="preserve"> </w:t>
      </w:r>
      <w:r w:rsidR="00EC2A63">
        <w:rPr>
          <w:lang w:val="sr-Cyrl-RS"/>
        </w:rPr>
        <w:t xml:space="preserve">Систем </w:t>
      </w:r>
      <w:r w:rsidR="00253924">
        <w:rPr>
          <w:lang w:val="sr-Cyrl-RS"/>
        </w:rPr>
        <w:t>проверава да ли је поље за назив остало празно</w:t>
      </w:r>
    </w:p>
    <w:p w14:paraId="4685C6ED" w14:textId="77777777" w:rsidR="00E6258A" w:rsidRPr="00E6258A" w:rsidRDefault="00534772" w:rsidP="00E6258A">
      <w:pPr>
        <w:pStyle w:val="ListParagraph"/>
        <w:numPr>
          <w:ilvl w:val="7"/>
          <w:numId w:val="1"/>
        </w:numPr>
        <w:rPr>
          <w:lang w:val="sr-Cyrl-RS"/>
        </w:rPr>
      </w:pPr>
      <w:r w:rsidRPr="00E6258A">
        <w:rPr>
          <w:lang w:val="sr-Cyrl-RS"/>
        </w:rPr>
        <w:t xml:space="preserve"> </w:t>
      </w:r>
      <w:r w:rsidR="00E6258A">
        <w:rPr>
          <w:lang w:val="sr-Cyrl-RS"/>
        </w:rPr>
        <w:t>Корисник ажурира статус Задатка (</w:t>
      </w:r>
      <w:r w:rsidR="00E6258A" w:rsidRPr="00C70538">
        <w:rPr>
          <w:i/>
          <w:lang w:val="sr-Cyrl-RS"/>
        </w:rPr>
        <w:t>није започет, у току, завршен</w:t>
      </w:r>
      <w:r w:rsidR="00E6258A">
        <w:rPr>
          <w:lang w:val="sr-Cyrl-RS"/>
        </w:rPr>
        <w:t>)</w:t>
      </w:r>
    </w:p>
    <w:p w14:paraId="437CBB2B" w14:textId="438AFFD7" w:rsidR="00253924" w:rsidRPr="00E6258A" w:rsidRDefault="004F1779" w:rsidP="00E6258A">
      <w:pPr>
        <w:pStyle w:val="ListParagraph"/>
        <w:numPr>
          <w:ilvl w:val="7"/>
          <w:numId w:val="1"/>
        </w:numPr>
        <w:rPr>
          <w:lang w:val="sr-Cyrl-RS"/>
        </w:rPr>
      </w:pPr>
      <w:r w:rsidRPr="00E6258A">
        <w:rPr>
          <w:lang w:val="sr-Cyrl-RS"/>
        </w:rPr>
        <w:t xml:space="preserve"> Корисник ажурира време почетка из</w:t>
      </w:r>
      <w:r w:rsidR="0099052C" w:rsidRPr="00E6258A">
        <w:rPr>
          <w:lang w:val="sr-Cyrl-RS"/>
        </w:rPr>
        <w:t>раде Задатка</w:t>
      </w:r>
    </w:p>
    <w:p w14:paraId="4A071E99" w14:textId="08575BED" w:rsidR="0070776B" w:rsidRDefault="0070776B" w:rsidP="001C228D">
      <w:pPr>
        <w:pStyle w:val="ListParagraph"/>
        <w:numPr>
          <w:ilvl w:val="7"/>
          <w:numId w:val="1"/>
        </w:numPr>
        <w:rPr>
          <w:lang w:val="sr-Cyrl-RS"/>
        </w:rPr>
      </w:pPr>
      <w:r>
        <w:rPr>
          <w:lang w:val="sr-Cyrl-RS"/>
        </w:rPr>
        <w:t xml:space="preserve"> Корисник ажурира очекивано време завршетка Задатка</w:t>
      </w:r>
    </w:p>
    <w:p w14:paraId="19B306EC" w14:textId="4F595138" w:rsidR="00E6258A" w:rsidRPr="00E6258A" w:rsidRDefault="00EA111E" w:rsidP="00E6258A">
      <w:pPr>
        <w:pStyle w:val="ListParagraph"/>
        <w:numPr>
          <w:ilvl w:val="7"/>
          <w:numId w:val="1"/>
        </w:numPr>
        <w:rPr>
          <w:lang w:val="sr-Cyrl-RS"/>
        </w:rPr>
      </w:pPr>
      <w:r>
        <w:rPr>
          <w:lang w:val="sr-Cyrl-RS"/>
        </w:rPr>
        <w:t xml:space="preserve"> </w:t>
      </w:r>
      <w:r w:rsidR="00E6258A">
        <w:rPr>
          <w:lang w:val="sr-Cyrl-RS"/>
        </w:rPr>
        <w:t>Корисник ажурира поље за детаљан опис</w:t>
      </w:r>
    </w:p>
    <w:p w14:paraId="31239D59" w14:textId="0BB3AC45" w:rsidR="00CF40C9" w:rsidRDefault="00CF40C9" w:rsidP="001C228D">
      <w:pPr>
        <w:pStyle w:val="ListParagraph"/>
        <w:numPr>
          <w:ilvl w:val="7"/>
          <w:numId w:val="1"/>
        </w:numPr>
        <w:rPr>
          <w:lang w:val="sr-Cyrl-RS"/>
        </w:rPr>
      </w:pPr>
      <w:r>
        <w:rPr>
          <w:lang w:val="sr-Cyrl-RS"/>
        </w:rPr>
        <w:t xml:space="preserve"> Корисник ажурира коментар</w:t>
      </w:r>
    </w:p>
    <w:p w14:paraId="06E48C9D" w14:textId="72436B97" w:rsidR="00CF40C9" w:rsidRPr="00215F1D" w:rsidRDefault="00215F1D" w:rsidP="001A57E5">
      <w:pPr>
        <w:pStyle w:val="ListParagraph"/>
        <w:numPr>
          <w:ilvl w:val="6"/>
          <w:numId w:val="1"/>
        </w:numPr>
        <w:rPr>
          <w:lang w:val="sr-Cyrl-RS"/>
        </w:rPr>
      </w:pPr>
      <w:r>
        <w:rPr>
          <w:lang w:val="sr-Cyrl-RS"/>
        </w:rPr>
        <w:t xml:space="preserve">Корисник потврђује ажурирање притиском на дугме </w:t>
      </w:r>
      <w:r>
        <w:rPr>
          <w:i/>
        </w:rPr>
        <w:t>Update</w:t>
      </w:r>
    </w:p>
    <w:p w14:paraId="046CF9BD" w14:textId="41D67A2A" w:rsidR="005B2321" w:rsidRPr="002706E9" w:rsidRDefault="00E65AC2" w:rsidP="002706E9">
      <w:pPr>
        <w:pStyle w:val="ListParagraph"/>
        <w:numPr>
          <w:ilvl w:val="6"/>
          <w:numId w:val="1"/>
        </w:numPr>
        <w:rPr>
          <w:lang w:val="sr-Cyrl-RS"/>
        </w:rPr>
      </w:pPr>
      <w:r>
        <w:rPr>
          <w:lang w:val="sr-Cyrl-RS"/>
        </w:rPr>
        <w:t>Систем врши ажурирање Задатка</w:t>
      </w:r>
      <w:r w:rsidR="002706E9">
        <w:rPr>
          <w:lang w:val="sr-Cyrl-RS"/>
        </w:rPr>
        <w:t xml:space="preserve">, затвара </w:t>
      </w:r>
      <w:r w:rsidR="002706E9">
        <w:rPr>
          <w:i/>
        </w:rPr>
        <w:t xml:space="preserve">pop-up </w:t>
      </w:r>
      <w:r w:rsidR="002706E9">
        <w:rPr>
          <w:lang w:val="sr-Cyrl-RS"/>
        </w:rPr>
        <w:t>прозор,</w:t>
      </w:r>
      <w:r>
        <w:rPr>
          <w:lang w:val="sr-Cyrl-RS"/>
        </w:rPr>
        <w:t xml:space="preserve"> </w:t>
      </w:r>
      <w:r w:rsidR="00CF7592">
        <w:rPr>
          <w:lang w:val="sr-Cyrl-RS"/>
        </w:rPr>
        <w:t>и евентуално приказује промене на екрану корисника</w:t>
      </w:r>
    </w:p>
    <w:p w14:paraId="6509FE53" w14:textId="771D0D3E" w:rsidR="00170B16" w:rsidRDefault="00170B16" w:rsidP="00170B16">
      <w:pPr>
        <w:pStyle w:val="Heading3"/>
        <w:numPr>
          <w:ilvl w:val="2"/>
          <w:numId w:val="1"/>
        </w:numPr>
        <w:rPr>
          <w:lang w:val="sr-Cyrl-RS"/>
        </w:rPr>
      </w:pPr>
      <w:bookmarkStart w:id="20" w:name="_Toc508565836"/>
      <w:bookmarkStart w:id="21" w:name="_Toc508617418"/>
      <w:bookmarkStart w:id="22" w:name="_Toc508808067"/>
      <w:r>
        <w:rPr>
          <w:lang w:val="sr-Cyrl-RS"/>
        </w:rPr>
        <w:t xml:space="preserve">Корисник </w:t>
      </w:r>
      <w:bookmarkEnd w:id="20"/>
      <w:r w:rsidR="00C3437B">
        <w:rPr>
          <w:lang w:val="sr-Cyrl-RS"/>
        </w:rPr>
        <w:t xml:space="preserve">оставља празно </w:t>
      </w:r>
      <w:r>
        <w:rPr>
          <w:lang w:val="sr-Cyrl-RS"/>
        </w:rPr>
        <w:t xml:space="preserve">поље </w:t>
      </w:r>
      <w:bookmarkEnd w:id="21"/>
      <w:r w:rsidR="00C3437B">
        <w:rPr>
          <w:lang w:val="sr-Cyrl-RS"/>
        </w:rPr>
        <w:t>при ажурирању назива Задатка</w:t>
      </w:r>
      <w:bookmarkEnd w:id="22"/>
    </w:p>
    <w:p w14:paraId="2078FAEE" w14:textId="6872A07D" w:rsidR="00261DE0" w:rsidRDefault="00261DE0" w:rsidP="00261DE0">
      <w:pPr>
        <w:rPr>
          <w:lang w:val="sr-Cyrl-RS"/>
        </w:rPr>
      </w:pPr>
      <w:r>
        <w:rPr>
          <w:lang w:val="sr-Cyrl-RS"/>
        </w:rPr>
        <w:t xml:space="preserve">Овај сценарио употребе је идентичан </w:t>
      </w:r>
      <w:r w:rsidRPr="000A0774">
        <w:rPr>
          <w:i/>
          <w:lang w:val="sr-Cyrl-RS"/>
        </w:rPr>
        <w:t>сценарију 2.2.1</w:t>
      </w:r>
      <w:r>
        <w:rPr>
          <w:lang w:val="sr-Cyrl-RS"/>
        </w:rPr>
        <w:t>, само што систем уочава грешку у пољу за назив Задатка и визуелно обавештава корисника тако што то поље означи црвеном бојом. У овом случају, једина грешка која се може десити јесте да се поље за назив Задатка остави непоњунено</w:t>
      </w:r>
      <w:r w:rsidR="007C7678">
        <w:rPr>
          <w:lang w:val="sr-Cyrl-RS"/>
        </w:rPr>
        <w:t xml:space="preserve"> након брисања старог имена</w:t>
      </w:r>
      <w:r>
        <w:rPr>
          <w:lang w:val="sr-Cyrl-RS"/>
        </w:rPr>
        <w:t>. Систем грешку може детектовати у следећим корацима из претходног сценарија:</w:t>
      </w:r>
    </w:p>
    <w:p w14:paraId="5C3F35B4" w14:textId="77777777" w:rsidR="00261DE0" w:rsidRDefault="00261DE0" w:rsidP="00261DE0">
      <w:pPr>
        <w:rPr>
          <w:lang w:val="sr-Cyrl-RS"/>
        </w:rPr>
      </w:pPr>
      <w:r>
        <w:rPr>
          <w:lang w:val="sr-Cyrl-RS"/>
        </w:rPr>
        <w:t>2.2.1.3) 3.2)</w:t>
      </w:r>
    </w:p>
    <w:p w14:paraId="7FFC31E6" w14:textId="77777777" w:rsidR="00261DE0" w:rsidRPr="00AC3B36" w:rsidRDefault="00261DE0" w:rsidP="00261DE0">
      <w:pPr>
        <w:rPr>
          <w:lang w:val="sr-Cyrl-RS"/>
        </w:rPr>
      </w:pPr>
      <w:r w:rsidRPr="00AC3B36">
        <w:rPr>
          <w:lang w:val="sr-Cyrl-RS"/>
        </w:rPr>
        <w:t xml:space="preserve">Ток догађаја иде овим редоследом: </w:t>
      </w:r>
    </w:p>
    <w:p w14:paraId="091339E5" w14:textId="77777777" w:rsidR="00261DE0" w:rsidRDefault="00261DE0" w:rsidP="00261DE0">
      <w:pPr>
        <w:pStyle w:val="ListParagraph"/>
        <w:numPr>
          <w:ilvl w:val="6"/>
          <w:numId w:val="1"/>
        </w:numPr>
        <w:rPr>
          <w:lang w:val="sr-Cyrl-RS"/>
        </w:rPr>
      </w:pPr>
      <w:r>
        <w:rPr>
          <w:lang w:val="sr-Cyrl-RS"/>
        </w:rPr>
        <w:t>Систем уочава грешку у пољу за назив и означава га црвеном бојом, онемогућавајући креирање новог Задатка све док је поље за назив празно</w:t>
      </w:r>
    </w:p>
    <w:p w14:paraId="41A0CB0D" w14:textId="77777777" w:rsidR="00261DE0" w:rsidRDefault="00261DE0" w:rsidP="00261DE0">
      <w:pPr>
        <w:pStyle w:val="ListParagraph"/>
        <w:numPr>
          <w:ilvl w:val="6"/>
          <w:numId w:val="1"/>
        </w:numPr>
        <w:rPr>
          <w:lang w:val="sr-Cyrl-RS"/>
        </w:rPr>
      </w:pPr>
      <w:r>
        <w:rPr>
          <w:lang w:val="sr-Cyrl-RS"/>
        </w:rPr>
        <w:t>Корисник уноси назив за Задатак</w:t>
      </w:r>
    </w:p>
    <w:p w14:paraId="509A88CA" w14:textId="77777777" w:rsidR="00261DE0" w:rsidRDefault="00261DE0" w:rsidP="00261DE0">
      <w:pPr>
        <w:pStyle w:val="ListParagraph"/>
        <w:numPr>
          <w:ilvl w:val="6"/>
          <w:numId w:val="1"/>
        </w:numPr>
        <w:rPr>
          <w:lang w:val="sr-Cyrl-RS"/>
        </w:rPr>
      </w:pPr>
      <w:r>
        <w:rPr>
          <w:lang w:val="sr-Cyrl-RS"/>
        </w:rPr>
        <w:t>Систем мења боју поља у зелену</w:t>
      </w:r>
    </w:p>
    <w:p w14:paraId="4BDAB5B0" w14:textId="74FCFF86" w:rsidR="00261DE0" w:rsidRPr="00261DE0" w:rsidRDefault="00261DE0" w:rsidP="00261DE0">
      <w:pPr>
        <w:pStyle w:val="ListParagraph"/>
        <w:numPr>
          <w:ilvl w:val="6"/>
          <w:numId w:val="1"/>
        </w:numPr>
        <w:rPr>
          <w:lang w:val="sr-Cyrl-RS"/>
        </w:rPr>
      </w:pPr>
      <w:r>
        <w:rPr>
          <w:lang w:val="sr-Cyrl-RS"/>
        </w:rPr>
        <w:t xml:space="preserve">Систем омогућава </w:t>
      </w:r>
      <w:r w:rsidR="009342F8">
        <w:rPr>
          <w:lang w:val="sr-Cyrl-RS"/>
        </w:rPr>
        <w:t xml:space="preserve">ажурирање </w:t>
      </w:r>
      <w:r>
        <w:rPr>
          <w:lang w:val="sr-Cyrl-RS"/>
        </w:rPr>
        <w:t xml:space="preserve">Задатка. </w:t>
      </w:r>
      <w:r w:rsidRPr="00E57F99">
        <w:rPr>
          <w:u w:val="single"/>
          <w:lang w:val="sr-Cyrl-RS"/>
        </w:rPr>
        <w:t xml:space="preserve">Повратак на </w:t>
      </w:r>
      <w:r w:rsidRPr="00E57F99">
        <w:rPr>
          <w:i/>
          <w:u w:val="single"/>
          <w:lang w:val="sr-Cyrl-RS"/>
        </w:rPr>
        <w:t>2.2.1.4)</w:t>
      </w:r>
    </w:p>
    <w:p w14:paraId="1A43B01B" w14:textId="5E4A47F6" w:rsidR="00DA4F01" w:rsidRDefault="00470E10" w:rsidP="00DA4F01">
      <w:pPr>
        <w:pStyle w:val="Heading3"/>
        <w:rPr>
          <w:lang w:val="sr-Cyrl-RS"/>
        </w:rPr>
      </w:pPr>
      <w:bookmarkStart w:id="23" w:name="_Toc508808068"/>
      <w:r>
        <w:rPr>
          <w:lang w:val="sr-Cyrl-RS"/>
        </w:rPr>
        <w:t xml:space="preserve">Корисник успешно ажурира </w:t>
      </w:r>
      <w:r w:rsidRPr="00185E17">
        <w:rPr>
          <w:b/>
          <w:lang w:val="sr-Cyrl-RS"/>
        </w:rPr>
        <w:t>Задати</w:t>
      </w:r>
      <w:r>
        <w:rPr>
          <w:lang w:val="sr-Cyrl-RS"/>
        </w:rPr>
        <w:t xml:space="preserve"> Задатак</w:t>
      </w:r>
      <w:bookmarkEnd w:id="23"/>
    </w:p>
    <w:p w14:paraId="62B780DB" w14:textId="1D188DA5" w:rsidR="00A03802" w:rsidRPr="00832BAA" w:rsidRDefault="00BA267C" w:rsidP="00A03802">
      <w:pPr>
        <w:rPr>
          <w:lang w:val="sr-Cyrl-RS"/>
        </w:rPr>
      </w:pPr>
      <w:r>
        <w:rPr>
          <w:lang w:val="sr-Cyrl-RS"/>
        </w:rPr>
        <w:t xml:space="preserve">Овај сценарио употребе је идентичан </w:t>
      </w:r>
      <w:r w:rsidRPr="00DC730F">
        <w:rPr>
          <w:i/>
          <w:lang w:val="sr-Cyrl-RS"/>
        </w:rPr>
        <w:t>сценарију</w:t>
      </w:r>
      <w:r w:rsidR="00DC730F">
        <w:rPr>
          <w:i/>
          <w:lang w:val="sr-Cyrl-RS"/>
        </w:rPr>
        <w:t xml:space="preserve"> 2.2.1, </w:t>
      </w:r>
      <w:r w:rsidR="00DC730F">
        <w:rPr>
          <w:lang w:val="sr-Cyrl-RS"/>
        </w:rPr>
        <w:t xml:space="preserve">само што </w:t>
      </w:r>
      <w:r w:rsidR="00D70CF4">
        <w:rPr>
          <w:lang w:val="sr-Cyrl-RS"/>
        </w:rPr>
        <w:t xml:space="preserve">корисник не може променити поље назива Задатка и поље детаљног описа Задатка, али има могућност мењања осталих поља. </w:t>
      </w:r>
      <w:r w:rsidR="00C70C8A">
        <w:rPr>
          <w:lang w:val="sr-Cyrl-RS"/>
        </w:rPr>
        <w:t>Остала поља</w:t>
      </w:r>
      <w:r w:rsidR="00832BAA">
        <w:rPr>
          <w:lang w:val="sr-Cyrl-RS"/>
        </w:rPr>
        <w:t xml:space="preserve"> се ажурирају на исти начин описан у </w:t>
      </w:r>
      <w:r w:rsidR="005E7F4B">
        <w:rPr>
          <w:lang w:val="sr-Cyrl-RS"/>
        </w:rPr>
        <w:t xml:space="preserve">одговарајућој секцији </w:t>
      </w:r>
      <w:r w:rsidR="00832BAA">
        <w:rPr>
          <w:i/>
          <w:lang w:val="sr-Cyrl-RS"/>
        </w:rPr>
        <w:t>сценариј</w:t>
      </w:r>
      <w:r w:rsidR="005E7F4B">
        <w:rPr>
          <w:i/>
          <w:lang w:val="sr-Cyrl-RS"/>
        </w:rPr>
        <w:t xml:space="preserve">а </w:t>
      </w:r>
      <w:r w:rsidR="00832BAA">
        <w:rPr>
          <w:i/>
          <w:lang w:val="sr-Cyrl-RS"/>
        </w:rPr>
        <w:t>2.2.1</w:t>
      </w:r>
      <w:r w:rsidR="005E7F4B">
        <w:rPr>
          <w:lang w:val="sr-Cyrl-RS"/>
        </w:rPr>
        <w:t>.</w:t>
      </w:r>
    </w:p>
    <w:p w14:paraId="382210C4" w14:textId="78327AE6" w:rsidR="00207E10" w:rsidRDefault="00207E10" w:rsidP="00A1788E">
      <w:pPr>
        <w:pStyle w:val="Heading2"/>
        <w:rPr>
          <w:lang w:val="sr-Cyrl-RS"/>
        </w:rPr>
      </w:pPr>
      <w:bookmarkStart w:id="24" w:name="_Toc508458034"/>
      <w:bookmarkStart w:id="25" w:name="_Toc508808069"/>
      <w:r>
        <w:rPr>
          <w:lang w:val="sr-Cyrl-RS"/>
        </w:rPr>
        <w:t>Посебни захтеви</w:t>
      </w:r>
      <w:bookmarkEnd w:id="24"/>
      <w:bookmarkEnd w:id="25"/>
    </w:p>
    <w:p w14:paraId="262DD4B9" w14:textId="77777777" w:rsidR="0051126F" w:rsidRPr="00FB2CF6" w:rsidRDefault="0051126F" w:rsidP="0051126F">
      <w:pPr>
        <w:rPr>
          <w:lang w:val="sr-Cyrl-RS"/>
        </w:rPr>
      </w:pPr>
      <w:bookmarkStart w:id="26" w:name="_Toc508458035"/>
      <w:r>
        <w:rPr>
          <w:lang w:val="sr-Cyrl-RS"/>
        </w:rPr>
        <w:t>Санитизација улазних података</w:t>
      </w:r>
      <w:r>
        <w:t xml:space="preserve"> </w:t>
      </w:r>
      <w:r>
        <w:rPr>
          <w:lang w:val="sr-Cyrl-RS"/>
        </w:rPr>
        <w:t xml:space="preserve">због потенцијалног уношења малициозног </w:t>
      </w:r>
      <w:r>
        <w:rPr>
          <w:i/>
          <w:lang w:val="sr-Latn-RS"/>
        </w:rPr>
        <w:t xml:space="preserve">SQL </w:t>
      </w:r>
      <w:r>
        <w:rPr>
          <w:lang w:val="sr-Cyrl-RS"/>
        </w:rPr>
        <w:t>кода.</w:t>
      </w:r>
    </w:p>
    <w:p w14:paraId="7DD9CC09" w14:textId="3916DB19" w:rsidR="00207E10" w:rsidRDefault="00207E10" w:rsidP="00207E10">
      <w:pPr>
        <w:pStyle w:val="Heading2"/>
        <w:rPr>
          <w:lang w:val="sr-Cyrl-RS"/>
        </w:rPr>
      </w:pPr>
      <w:bookmarkStart w:id="27" w:name="_Toc508808070"/>
      <w:r>
        <w:rPr>
          <w:lang w:val="sr-Cyrl-RS"/>
        </w:rPr>
        <w:lastRenderedPageBreak/>
        <w:t>Предуслови</w:t>
      </w:r>
      <w:bookmarkEnd w:id="26"/>
      <w:bookmarkEnd w:id="27"/>
    </w:p>
    <w:p w14:paraId="07EBC614" w14:textId="30631ED2" w:rsidR="0051126F" w:rsidRDefault="0051126F" w:rsidP="0051126F">
      <w:pPr>
        <w:rPr>
          <w:lang w:val="sr-Cyrl-RS"/>
        </w:rPr>
      </w:pPr>
      <w:bookmarkStart w:id="28" w:name="_Toc508458036"/>
      <w:r>
        <w:rPr>
          <w:lang w:val="sr-Cyrl-RS"/>
        </w:rPr>
        <w:t>Корисник мора бити улогован у систем да би приступио листи својих Задатака, а самим тим имао приступ функционалности ажурирањ</w:t>
      </w:r>
      <w:r w:rsidR="009D219A">
        <w:rPr>
          <w:lang w:val="sr-Cyrl-RS"/>
        </w:rPr>
        <w:t>а</w:t>
      </w:r>
      <w:r w:rsidR="00341567">
        <w:rPr>
          <w:lang w:val="sr-Cyrl-RS"/>
        </w:rPr>
        <w:t xml:space="preserve"> </w:t>
      </w:r>
      <w:r w:rsidR="00BF455A">
        <w:rPr>
          <w:lang w:val="sr-Cyrl-RS"/>
        </w:rPr>
        <w:t>неког свог</w:t>
      </w:r>
      <w:r>
        <w:rPr>
          <w:lang w:val="sr-Cyrl-RS"/>
        </w:rPr>
        <w:t xml:space="preserve"> Задатка. Ово се обезбеђује успешним исходом сценарија описаног у документу </w:t>
      </w:r>
      <w:r>
        <w:rPr>
          <w:b/>
          <w:i/>
          <w:lang w:val="sr-Cyrl-RS"/>
        </w:rPr>
        <w:t>Ауторизација корисника</w:t>
      </w:r>
      <w:r>
        <w:rPr>
          <w:lang w:val="sr-Cyrl-RS"/>
        </w:rPr>
        <w:t>.</w:t>
      </w:r>
    </w:p>
    <w:p w14:paraId="7B1A993F" w14:textId="55020BFA" w:rsidR="0051126F" w:rsidRPr="00135859" w:rsidRDefault="0051126F" w:rsidP="0051126F">
      <w:pPr>
        <w:rPr>
          <w:lang w:val="sr-Cyrl-RS"/>
        </w:rPr>
      </w:pPr>
      <w:r>
        <w:rPr>
          <w:lang w:val="sr-Cyrl-RS"/>
        </w:rPr>
        <w:t>Мора да постоји барем један</w:t>
      </w:r>
      <w:r w:rsidR="00E10E3E">
        <w:rPr>
          <w:lang w:val="sr-Cyrl-RS"/>
        </w:rPr>
        <w:t xml:space="preserve"> </w:t>
      </w:r>
      <w:r>
        <w:rPr>
          <w:lang w:val="sr-Cyrl-RS"/>
        </w:rPr>
        <w:t xml:space="preserve">Задатак у </w:t>
      </w:r>
      <w:r w:rsidR="00E10E3E">
        <w:rPr>
          <w:lang w:val="sr-Cyrl-RS"/>
        </w:rPr>
        <w:t>некој од к</w:t>
      </w:r>
      <w:r>
        <w:rPr>
          <w:lang w:val="sr-Cyrl-RS"/>
        </w:rPr>
        <w:t>олон</w:t>
      </w:r>
      <w:r w:rsidR="00E10E3E">
        <w:rPr>
          <w:lang w:val="sr-Cyrl-RS"/>
        </w:rPr>
        <w:t>а</w:t>
      </w:r>
      <w:r>
        <w:rPr>
          <w:lang w:val="sr-Cyrl-RS"/>
        </w:rPr>
        <w:t xml:space="preserve"> листе Задатака Радника. Ово се обезбеђује успешним исходом сценарија описаних у документима </w:t>
      </w:r>
      <w:r w:rsidR="00ED1E7F">
        <w:rPr>
          <w:b/>
          <w:i/>
          <w:lang w:val="sr-Cyrl-RS"/>
        </w:rPr>
        <w:t xml:space="preserve">Радник – Креирање Приватног Задатка, </w:t>
      </w:r>
      <w:r>
        <w:rPr>
          <w:b/>
          <w:i/>
          <w:lang w:val="sr-Cyrl-RS"/>
        </w:rPr>
        <w:t xml:space="preserve">Менаџер – Креирање Задатог Задатка одређеном Раднику унутар тима </w:t>
      </w:r>
      <w:r>
        <w:rPr>
          <w:lang w:val="sr-Cyrl-RS"/>
        </w:rPr>
        <w:t xml:space="preserve">и </w:t>
      </w:r>
      <w:r>
        <w:rPr>
          <w:b/>
          <w:i/>
          <w:lang w:val="sr-Cyrl-RS"/>
        </w:rPr>
        <w:t>Директор – Креирање Задатог Задатка</w:t>
      </w:r>
      <w:r>
        <w:rPr>
          <w:lang w:val="sr-Cyrl-RS"/>
        </w:rPr>
        <w:t>.</w:t>
      </w:r>
    </w:p>
    <w:p w14:paraId="6C3561F1" w14:textId="1B1A436A" w:rsidR="00207E10" w:rsidRDefault="00207E10" w:rsidP="00207E10">
      <w:pPr>
        <w:pStyle w:val="Heading2"/>
        <w:rPr>
          <w:lang w:val="sr-Cyrl-RS"/>
        </w:rPr>
      </w:pPr>
      <w:bookmarkStart w:id="29" w:name="_Toc508808071"/>
      <w:r>
        <w:rPr>
          <w:lang w:val="sr-Cyrl-RS"/>
        </w:rPr>
        <w:t>Последице</w:t>
      </w:r>
      <w:bookmarkEnd w:id="28"/>
      <w:bookmarkEnd w:id="29"/>
    </w:p>
    <w:p w14:paraId="5998EC88" w14:textId="0DC17304" w:rsidR="0014662A" w:rsidRPr="001952B8" w:rsidRDefault="001952B8" w:rsidP="0014662A">
      <w:pPr>
        <w:rPr>
          <w:lang w:val="sr-Cyrl-RS"/>
        </w:rPr>
      </w:pPr>
      <w:r>
        <w:rPr>
          <w:lang w:val="sr-Cyrl-RS"/>
        </w:rPr>
        <w:t>Модификација одређеног Задатка и ажурирање података у бази</w:t>
      </w:r>
      <w:r w:rsidR="0028394F">
        <w:rPr>
          <w:lang w:val="sr-Cyrl-RS"/>
        </w:rPr>
        <w:t>. Освежава се екран</w:t>
      </w:r>
      <w:r w:rsidR="00957B8D">
        <w:rPr>
          <w:lang w:val="sr-Cyrl-RS"/>
        </w:rPr>
        <w:t xml:space="preserve"> </w:t>
      </w:r>
      <w:r w:rsidR="0028394F">
        <w:rPr>
          <w:lang w:val="sr-Cyrl-RS"/>
        </w:rPr>
        <w:t>уколико је то потребно (</w:t>
      </w:r>
      <w:r w:rsidR="000874AD">
        <w:rPr>
          <w:lang w:val="sr-Cyrl-RS"/>
        </w:rPr>
        <w:t xml:space="preserve">нпр. </w:t>
      </w:r>
      <w:r w:rsidR="0028394F">
        <w:rPr>
          <w:lang w:val="sr-Cyrl-RS"/>
        </w:rPr>
        <w:t>Радник мења статус Задатка и неопходно је пребацити га у другу колону).</w:t>
      </w:r>
    </w:p>
    <w:sectPr w:rsidR="0014662A" w:rsidRPr="001952B8"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C7E81" w14:textId="77777777" w:rsidR="00C3777A" w:rsidRDefault="00C3777A" w:rsidP="00DB7604">
      <w:pPr>
        <w:spacing w:before="0" w:after="0" w:line="240" w:lineRule="auto"/>
      </w:pPr>
      <w:r>
        <w:separator/>
      </w:r>
    </w:p>
  </w:endnote>
  <w:endnote w:type="continuationSeparator" w:id="0">
    <w:p w14:paraId="0C6AE83B" w14:textId="77777777" w:rsidR="00C3777A" w:rsidRDefault="00C3777A"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20F40" w14:textId="77777777" w:rsidR="00C3777A" w:rsidRDefault="00C3777A" w:rsidP="00DB7604">
      <w:pPr>
        <w:spacing w:before="0" w:after="0" w:line="240" w:lineRule="auto"/>
      </w:pPr>
      <w:r>
        <w:separator/>
      </w:r>
    </w:p>
  </w:footnote>
  <w:footnote w:type="continuationSeparator" w:id="0">
    <w:p w14:paraId="4AD0098B" w14:textId="77777777" w:rsidR="00C3777A" w:rsidRDefault="00C3777A"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4"/>
    <w:rsid w:val="000758C4"/>
    <w:rsid w:val="000874AD"/>
    <w:rsid w:val="000C6117"/>
    <w:rsid w:val="000D5739"/>
    <w:rsid w:val="0014662A"/>
    <w:rsid w:val="00167F98"/>
    <w:rsid w:val="00170B16"/>
    <w:rsid w:val="00185E17"/>
    <w:rsid w:val="001952B8"/>
    <w:rsid w:val="001A57E5"/>
    <w:rsid w:val="001C228D"/>
    <w:rsid w:val="001D217E"/>
    <w:rsid w:val="001D3BB8"/>
    <w:rsid w:val="00207E10"/>
    <w:rsid w:val="00215F1D"/>
    <w:rsid w:val="00253924"/>
    <w:rsid w:val="0025632D"/>
    <w:rsid w:val="00261DE0"/>
    <w:rsid w:val="002706E9"/>
    <w:rsid w:val="0028394F"/>
    <w:rsid w:val="00300EC2"/>
    <w:rsid w:val="00306D3F"/>
    <w:rsid w:val="00316D8C"/>
    <w:rsid w:val="00341567"/>
    <w:rsid w:val="00355B9E"/>
    <w:rsid w:val="00361842"/>
    <w:rsid w:val="0036511A"/>
    <w:rsid w:val="00380757"/>
    <w:rsid w:val="003B427A"/>
    <w:rsid w:val="003B5945"/>
    <w:rsid w:val="003E3BAF"/>
    <w:rsid w:val="00433B12"/>
    <w:rsid w:val="00454F05"/>
    <w:rsid w:val="00470E10"/>
    <w:rsid w:val="00480276"/>
    <w:rsid w:val="004A4AEE"/>
    <w:rsid w:val="004F1779"/>
    <w:rsid w:val="004F4DEF"/>
    <w:rsid w:val="0051126F"/>
    <w:rsid w:val="00534772"/>
    <w:rsid w:val="0057460D"/>
    <w:rsid w:val="00592B5A"/>
    <w:rsid w:val="005B2321"/>
    <w:rsid w:val="005C79F1"/>
    <w:rsid w:val="005D31A4"/>
    <w:rsid w:val="005E7F4B"/>
    <w:rsid w:val="00645497"/>
    <w:rsid w:val="006C3EE6"/>
    <w:rsid w:val="006D4AA5"/>
    <w:rsid w:val="006E6D22"/>
    <w:rsid w:val="006F100E"/>
    <w:rsid w:val="0070776B"/>
    <w:rsid w:val="00743E63"/>
    <w:rsid w:val="00792A50"/>
    <w:rsid w:val="007C5C88"/>
    <w:rsid w:val="007C7678"/>
    <w:rsid w:val="00817827"/>
    <w:rsid w:val="00832BAA"/>
    <w:rsid w:val="008451F3"/>
    <w:rsid w:val="00845887"/>
    <w:rsid w:val="0087143B"/>
    <w:rsid w:val="008A3F38"/>
    <w:rsid w:val="00916DCE"/>
    <w:rsid w:val="009342F8"/>
    <w:rsid w:val="00957B8D"/>
    <w:rsid w:val="0099052C"/>
    <w:rsid w:val="009D219A"/>
    <w:rsid w:val="00A03802"/>
    <w:rsid w:val="00A1788E"/>
    <w:rsid w:val="00A25DC3"/>
    <w:rsid w:val="00A41EE6"/>
    <w:rsid w:val="00AA4876"/>
    <w:rsid w:val="00AF3A35"/>
    <w:rsid w:val="00B01878"/>
    <w:rsid w:val="00B36078"/>
    <w:rsid w:val="00B634FE"/>
    <w:rsid w:val="00BA267C"/>
    <w:rsid w:val="00BE3744"/>
    <w:rsid w:val="00BF455A"/>
    <w:rsid w:val="00C3437B"/>
    <w:rsid w:val="00C3777A"/>
    <w:rsid w:val="00C70C8A"/>
    <w:rsid w:val="00C94ECD"/>
    <w:rsid w:val="00CC5210"/>
    <w:rsid w:val="00CC58AB"/>
    <w:rsid w:val="00CF0109"/>
    <w:rsid w:val="00CF40C9"/>
    <w:rsid w:val="00CF7592"/>
    <w:rsid w:val="00D05A17"/>
    <w:rsid w:val="00D70CF4"/>
    <w:rsid w:val="00D73CF3"/>
    <w:rsid w:val="00D84AA5"/>
    <w:rsid w:val="00DA0827"/>
    <w:rsid w:val="00DA4F01"/>
    <w:rsid w:val="00DB7604"/>
    <w:rsid w:val="00DC730F"/>
    <w:rsid w:val="00E10AF1"/>
    <w:rsid w:val="00E10E3E"/>
    <w:rsid w:val="00E13B6C"/>
    <w:rsid w:val="00E6258A"/>
    <w:rsid w:val="00E65AC2"/>
    <w:rsid w:val="00E80030"/>
    <w:rsid w:val="00E85DD3"/>
    <w:rsid w:val="00EA111E"/>
    <w:rsid w:val="00EC2A63"/>
    <w:rsid w:val="00ED1E7F"/>
    <w:rsid w:val="00ED4C20"/>
    <w:rsid w:val="00F72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2A600-8D53-4F67-A7AD-8812DF73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6</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91</cp:revision>
  <dcterms:created xsi:type="dcterms:W3CDTF">2018-03-10T13:51:00Z</dcterms:created>
  <dcterms:modified xsi:type="dcterms:W3CDTF">2018-03-14T15:25:00Z</dcterms:modified>
</cp:coreProperties>
</file>