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bookmarkStart w:colFirst="0" w:colLast="0" w:name="_l0lwuhenhhwv" w:id="0"/>
      <w:bookmarkEnd w:id="0"/>
      <w:r w:rsidDel="00000000" w:rsidR="00000000" w:rsidRPr="00000000">
        <w:rPr>
          <w:rtl w:val="0"/>
        </w:rPr>
        <w:t xml:space="preserve">Elektrotehnicki fakultet u Beogradu</w:t>
      </w:r>
    </w:p>
    <w:p w:rsidR="00000000" w:rsidDel="00000000" w:rsidP="00000000" w:rsidRDefault="00000000" w:rsidRPr="00000000" w14:paraId="00000001">
      <w:pPr>
        <w:pStyle w:val="Subtitle"/>
        <w:contextualSpacing w:val="0"/>
        <w:rPr/>
      </w:pPr>
      <w:bookmarkStart w:colFirst="0" w:colLast="0" w:name="_lulsujyfvc2e" w:id="1"/>
      <w:bookmarkEnd w:id="1"/>
      <w:r w:rsidDel="00000000" w:rsidR="00000000" w:rsidRPr="00000000">
        <w:rPr>
          <w:rtl w:val="0"/>
        </w:rPr>
        <w:t xml:space="preserve">13S113PSI - Principi Softverskog Inzenjerstva</w:t>
      </w:r>
    </w:p>
    <w:p w:rsidR="00000000" w:rsidDel="00000000" w:rsidP="00000000" w:rsidRDefault="00000000" w:rsidRPr="00000000" w14:paraId="00000002">
      <w:pPr>
        <w:pStyle w:val="Subtitle"/>
        <w:contextualSpacing w:val="0"/>
        <w:jc w:val="center"/>
        <w:rPr>
          <w:color w:val="000000"/>
        </w:rPr>
      </w:pPr>
      <w:bookmarkStart w:colFirst="0" w:colLast="0" w:name="_tze66yqsk73" w:id="2"/>
      <w:bookmarkEnd w:id="2"/>
      <w:r w:rsidDel="00000000" w:rsidR="00000000" w:rsidRPr="00000000">
        <w:rPr>
          <w:color w:val="000000"/>
          <w:rtl w:val="0"/>
        </w:rPr>
        <w:t xml:space="preserve">Projekat Sistem za upravljanje podsajtovima</w:t>
      </w:r>
    </w:p>
    <w:p w:rsidR="00000000" w:rsidDel="00000000" w:rsidP="00000000" w:rsidRDefault="00000000" w:rsidRPr="00000000" w14:paraId="00000003">
      <w:pPr>
        <w:pStyle w:val="Title"/>
        <w:contextualSpacing w:val="0"/>
        <w:jc w:val="center"/>
        <w:rPr/>
      </w:pPr>
      <w:bookmarkStart w:colFirst="0" w:colLast="0" w:name="_azo2f8bx9mic" w:id="3"/>
      <w:bookmarkEnd w:id="3"/>
      <w:r w:rsidDel="00000000" w:rsidR="00000000" w:rsidRPr="00000000">
        <w:rPr>
          <w:rtl w:val="0"/>
        </w:rPr>
        <w:t xml:space="preserve">Specifikacija scenarija upotrebe funkcionalnosti upravljanja zahtevima za pristup predmetu</w:t>
      </w:r>
    </w:p>
    <w:p w:rsidR="00000000" w:rsidDel="00000000" w:rsidP="00000000" w:rsidRDefault="00000000" w:rsidRPr="00000000" w14:paraId="00000004">
      <w:pPr>
        <w:contextualSpacing w:val="0"/>
        <w:jc w:val="center"/>
        <w:rPr/>
      </w:pPr>
      <w:r w:rsidDel="00000000" w:rsidR="00000000" w:rsidRPr="00000000">
        <w:rPr>
          <w:rtl w:val="0"/>
        </w:rPr>
        <w:t xml:space="preserve">Verzija 1.0</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Tim: udon&amp;soba</w:t>
      </w:r>
    </w:p>
    <w:p w:rsidR="00000000" w:rsidDel="00000000" w:rsidP="00000000" w:rsidRDefault="00000000" w:rsidRPr="00000000" w14:paraId="00000007">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Istorija izmena</w:t>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Kratak opis izmena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Nikola Ninkovic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isr3a93pmo2">
            <w:r w:rsidDel="00000000" w:rsidR="00000000" w:rsidRPr="00000000">
              <w:rPr>
                <w:b w:val="1"/>
                <w:rtl w:val="0"/>
              </w:rPr>
              <w:t xml:space="preserve">Uvod</w:t>
            </w:r>
          </w:hyperlink>
          <w:r w:rsidDel="00000000" w:rsidR="00000000" w:rsidRPr="00000000">
            <w:rPr>
              <w:b w:val="1"/>
              <w:rtl w:val="0"/>
            </w:rPr>
            <w:tab/>
          </w:r>
          <w:r w:rsidDel="00000000" w:rsidR="00000000" w:rsidRPr="00000000">
            <w:fldChar w:fldCharType="begin"/>
            <w:instrText xml:space="preserve"> PAGEREF _xisr3a93pmo2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lf5zhaqbr1sm">
            <w:r w:rsidDel="00000000" w:rsidR="00000000" w:rsidRPr="00000000">
              <w:rPr>
                <w:rtl w:val="0"/>
              </w:rPr>
              <w:t xml:space="preserve">Rezime</w:t>
            </w:r>
          </w:hyperlink>
          <w:r w:rsidDel="00000000" w:rsidR="00000000" w:rsidRPr="00000000">
            <w:rPr>
              <w:rtl w:val="0"/>
            </w:rPr>
            <w:tab/>
          </w:r>
          <w:r w:rsidDel="00000000" w:rsidR="00000000" w:rsidRPr="00000000">
            <w:fldChar w:fldCharType="begin"/>
            <w:instrText xml:space="preserve"> PAGEREF _lf5zhaqbr1sm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41vbf7x89bjc">
            <w:r w:rsidDel="00000000" w:rsidR="00000000" w:rsidRPr="00000000">
              <w:rPr>
                <w:rtl w:val="0"/>
              </w:rPr>
              <w:t xml:space="preserve">Namena dokumenta i ciljne grupe</w:t>
            </w:r>
          </w:hyperlink>
          <w:r w:rsidDel="00000000" w:rsidR="00000000" w:rsidRPr="00000000">
            <w:rPr>
              <w:rtl w:val="0"/>
            </w:rPr>
            <w:tab/>
          </w:r>
          <w:r w:rsidDel="00000000" w:rsidR="00000000" w:rsidRPr="00000000">
            <w:fldChar w:fldCharType="begin"/>
            <w:instrText xml:space="preserve"> PAGEREF _41vbf7x89bjc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ql0jwyjb3ztz">
            <w:r w:rsidDel="00000000" w:rsidR="00000000" w:rsidRPr="00000000">
              <w:rPr>
                <w:rtl w:val="0"/>
              </w:rPr>
              <w:t xml:space="preserve">Reference</w:t>
            </w:r>
          </w:hyperlink>
          <w:r w:rsidDel="00000000" w:rsidR="00000000" w:rsidRPr="00000000">
            <w:rPr>
              <w:rtl w:val="0"/>
            </w:rPr>
            <w:tab/>
          </w:r>
          <w:r w:rsidDel="00000000" w:rsidR="00000000" w:rsidRPr="00000000">
            <w:fldChar w:fldCharType="begin"/>
            <w:instrText xml:space="preserve"> PAGEREF _ql0jwyjb3ztz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8fokiqdb14yq">
            <w:r w:rsidDel="00000000" w:rsidR="00000000" w:rsidRPr="00000000">
              <w:rPr>
                <w:rtl w:val="0"/>
              </w:rPr>
              <w:t xml:space="preserve">Otvorena pitanja</w:t>
            </w:r>
          </w:hyperlink>
          <w:r w:rsidDel="00000000" w:rsidR="00000000" w:rsidRPr="00000000">
            <w:rPr>
              <w:rtl w:val="0"/>
            </w:rPr>
            <w:tab/>
          </w:r>
          <w:r w:rsidDel="00000000" w:rsidR="00000000" w:rsidRPr="00000000">
            <w:fldChar w:fldCharType="begin"/>
            <w:instrText xml:space="preserve"> PAGEREF _8fokiqdb14yq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kir98fndsjhw">
            <w:r w:rsidDel="00000000" w:rsidR="00000000" w:rsidRPr="00000000">
              <w:rPr>
                <w:b w:val="1"/>
                <w:rtl w:val="0"/>
              </w:rPr>
              <w:t xml:space="preserve">Scenario upravljanja zahtevima za pristup predmetu</w:t>
            </w:r>
          </w:hyperlink>
          <w:r w:rsidDel="00000000" w:rsidR="00000000" w:rsidRPr="00000000">
            <w:rPr>
              <w:b w:val="1"/>
              <w:rtl w:val="0"/>
            </w:rPr>
            <w:tab/>
          </w:r>
          <w:r w:rsidDel="00000000" w:rsidR="00000000" w:rsidRPr="00000000">
            <w:fldChar w:fldCharType="begin"/>
            <w:instrText xml:space="preserve"> PAGEREF _kir98fndsjhw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dt5sgbqgqv4x">
            <w:r w:rsidDel="00000000" w:rsidR="00000000" w:rsidRPr="00000000">
              <w:rPr>
                <w:rtl w:val="0"/>
              </w:rPr>
              <w:t xml:space="preserve">Kratak opis</w:t>
            </w:r>
          </w:hyperlink>
          <w:r w:rsidDel="00000000" w:rsidR="00000000" w:rsidRPr="00000000">
            <w:rPr>
              <w:rtl w:val="0"/>
            </w:rPr>
            <w:tab/>
          </w:r>
          <w:r w:rsidDel="00000000" w:rsidR="00000000" w:rsidRPr="00000000">
            <w:fldChar w:fldCharType="begin"/>
            <w:instrText xml:space="preserve"> PAGEREF _dt5sgbqgqv4x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o9wgbcfixw5c">
            <w:r w:rsidDel="00000000" w:rsidR="00000000" w:rsidRPr="00000000">
              <w:rPr>
                <w:rtl w:val="0"/>
              </w:rPr>
              <w:t xml:space="preserve">Tok dogadjaja</w:t>
            </w:r>
          </w:hyperlink>
          <w:r w:rsidDel="00000000" w:rsidR="00000000" w:rsidRPr="00000000">
            <w:rPr>
              <w:rtl w:val="0"/>
            </w:rPr>
            <w:tab/>
          </w:r>
          <w:r w:rsidDel="00000000" w:rsidR="00000000" w:rsidRPr="00000000">
            <w:fldChar w:fldCharType="begin"/>
            <w:instrText xml:space="preserve"> PAGEREF _o9wgbcfixw5c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j1bj2nriqyr">
            <w:r w:rsidDel="00000000" w:rsidR="00000000" w:rsidRPr="00000000">
              <w:rPr>
                <w:rtl w:val="0"/>
              </w:rPr>
              <w:t xml:space="preserve">Nastavnik upravlja zahtevima za pristup</w:t>
            </w:r>
          </w:hyperlink>
          <w:r w:rsidDel="00000000" w:rsidR="00000000" w:rsidRPr="00000000">
            <w:rPr>
              <w:rtl w:val="0"/>
            </w:rPr>
            <w:tab/>
          </w:r>
          <w:r w:rsidDel="00000000" w:rsidR="00000000" w:rsidRPr="00000000">
            <w:fldChar w:fldCharType="begin"/>
            <w:instrText xml:space="preserve"> PAGEREF _j1bj2nriqyr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xmu0ats8p0p6">
            <w:r w:rsidDel="00000000" w:rsidR="00000000" w:rsidRPr="00000000">
              <w:rPr>
                <w:rtl w:val="0"/>
              </w:rPr>
              <w:t xml:space="preserve">Prosirenja</w:t>
            </w:r>
          </w:hyperlink>
          <w:r w:rsidDel="00000000" w:rsidR="00000000" w:rsidRPr="00000000">
            <w:rPr>
              <w:rtl w:val="0"/>
            </w:rPr>
            <w:tab/>
          </w:r>
          <w:r w:rsidDel="00000000" w:rsidR="00000000" w:rsidRPr="00000000">
            <w:fldChar w:fldCharType="begin"/>
            <w:instrText xml:space="preserve"> PAGEREF _xmu0ats8p0p6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1z71pck0xk0x">
            <w:r w:rsidDel="00000000" w:rsidR="00000000" w:rsidRPr="00000000">
              <w:rPr>
                <w:rtl w:val="0"/>
              </w:rPr>
              <w:t xml:space="preserve">2.a Nastavnik prihvata sve zahteve za pristup odjednom</w:t>
            </w:r>
          </w:hyperlink>
          <w:r w:rsidDel="00000000" w:rsidR="00000000" w:rsidRPr="00000000">
            <w:rPr>
              <w:rtl w:val="0"/>
            </w:rPr>
            <w:tab/>
          </w:r>
          <w:r w:rsidDel="00000000" w:rsidR="00000000" w:rsidRPr="00000000">
            <w:fldChar w:fldCharType="begin"/>
            <w:instrText xml:space="preserve"> PAGEREF _1z71pck0xk0x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mz2z0qld1ovr">
            <w:r w:rsidDel="00000000" w:rsidR="00000000" w:rsidRPr="00000000">
              <w:rPr>
                <w:rtl w:val="0"/>
              </w:rPr>
              <w:t xml:space="preserve">2.b Nastavnik odbija zahtev za pristup</w:t>
            </w:r>
          </w:hyperlink>
          <w:r w:rsidDel="00000000" w:rsidR="00000000" w:rsidRPr="00000000">
            <w:rPr>
              <w:rtl w:val="0"/>
            </w:rPr>
            <w:tab/>
          </w:r>
          <w:r w:rsidDel="00000000" w:rsidR="00000000" w:rsidRPr="00000000">
            <w:fldChar w:fldCharType="begin"/>
            <w:instrText xml:space="preserve"> PAGEREF _mz2z0qld1ovr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2aywr6uvmyf9">
            <w:r w:rsidDel="00000000" w:rsidR="00000000" w:rsidRPr="00000000">
              <w:rPr>
                <w:rtl w:val="0"/>
              </w:rPr>
              <w:t xml:space="preserve">2.c Nastavnik odbija sve zahteve za pristup odjednom</w:t>
            </w:r>
          </w:hyperlink>
          <w:r w:rsidDel="00000000" w:rsidR="00000000" w:rsidRPr="00000000">
            <w:rPr>
              <w:rtl w:val="0"/>
            </w:rPr>
            <w:tab/>
          </w:r>
          <w:r w:rsidDel="00000000" w:rsidR="00000000" w:rsidRPr="00000000">
            <w:fldChar w:fldCharType="begin"/>
            <w:instrText xml:space="preserve"> PAGEREF _2aywr6uvmyf9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my4j1s12m1ta">
            <w:r w:rsidDel="00000000" w:rsidR="00000000" w:rsidRPr="00000000">
              <w:rPr>
                <w:rtl w:val="0"/>
              </w:rPr>
              <w:t xml:space="preserve">2.a.3/2.b.3/2.c.3 Nastavnik odustaje od akcije</w:t>
            </w:r>
          </w:hyperlink>
          <w:r w:rsidDel="00000000" w:rsidR="00000000" w:rsidRPr="00000000">
            <w:rPr>
              <w:rtl w:val="0"/>
            </w:rPr>
            <w:tab/>
          </w:r>
          <w:r w:rsidDel="00000000" w:rsidR="00000000" w:rsidRPr="00000000">
            <w:fldChar w:fldCharType="begin"/>
            <w:instrText xml:space="preserve"> PAGEREF _my4j1s12m1ta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px23i7rptcxu">
            <w:r w:rsidDel="00000000" w:rsidR="00000000" w:rsidRPr="00000000">
              <w:rPr>
                <w:rtl w:val="0"/>
              </w:rPr>
              <w:t xml:space="preserve">Posebni zahtevi</w:t>
            </w:r>
          </w:hyperlink>
          <w:r w:rsidDel="00000000" w:rsidR="00000000" w:rsidRPr="00000000">
            <w:rPr>
              <w:rtl w:val="0"/>
            </w:rPr>
            <w:tab/>
          </w:r>
          <w:r w:rsidDel="00000000" w:rsidR="00000000" w:rsidRPr="00000000">
            <w:fldChar w:fldCharType="begin"/>
            <w:instrText xml:space="preserve"> PAGEREF _px23i7rptcxu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wde243mtcqk0">
            <w:r w:rsidDel="00000000" w:rsidR="00000000" w:rsidRPr="00000000">
              <w:rPr>
                <w:rtl w:val="0"/>
              </w:rPr>
              <w:t xml:space="preserve">Preduslovi</w:t>
            </w:r>
          </w:hyperlink>
          <w:r w:rsidDel="00000000" w:rsidR="00000000" w:rsidRPr="00000000">
            <w:rPr>
              <w:rtl w:val="0"/>
            </w:rPr>
            <w:tab/>
          </w:r>
          <w:r w:rsidDel="00000000" w:rsidR="00000000" w:rsidRPr="00000000">
            <w:fldChar w:fldCharType="begin"/>
            <w:instrText xml:space="preserve"> PAGEREF _wde243mtcqk0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contextualSpacing w:val="0"/>
            <w:rPr/>
          </w:pPr>
          <w:hyperlink w:anchor="_vmil2fcx7fat">
            <w:r w:rsidDel="00000000" w:rsidR="00000000" w:rsidRPr="00000000">
              <w:rPr>
                <w:rtl w:val="0"/>
              </w:rPr>
              <w:t xml:space="preserve">Posledice</w:t>
            </w:r>
          </w:hyperlink>
          <w:r w:rsidDel="00000000" w:rsidR="00000000" w:rsidRPr="00000000">
            <w:rPr>
              <w:rtl w:val="0"/>
            </w:rPr>
            <w:tab/>
          </w:r>
          <w:r w:rsidDel="00000000" w:rsidR="00000000" w:rsidRPr="00000000">
            <w:fldChar w:fldCharType="begin"/>
            <w:instrText xml:space="preserve"> PAGEREF _vmil2fcx7fat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xisr3a93pmo2" w:id="4"/>
      <w:bookmarkEnd w:id="4"/>
      <w:r w:rsidDel="00000000" w:rsidR="00000000" w:rsidRPr="00000000">
        <w:rPr>
          <w:rtl w:val="0"/>
        </w:rPr>
        <w:t xml:space="preserve">Uvod</w:t>
      </w:r>
    </w:p>
    <w:p w:rsidR="00000000" w:rsidDel="00000000" w:rsidP="00000000" w:rsidRDefault="00000000" w:rsidRPr="00000000" w14:paraId="0000002B">
      <w:pPr>
        <w:pStyle w:val="Heading2"/>
        <w:contextualSpacing w:val="0"/>
        <w:rPr/>
      </w:pPr>
      <w:bookmarkStart w:colFirst="0" w:colLast="0" w:name="_lf5zhaqbr1sm" w:id="5"/>
      <w:bookmarkEnd w:id="5"/>
      <w:r w:rsidDel="00000000" w:rsidR="00000000" w:rsidRPr="00000000">
        <w:rPr>
          <w:rtl w:val="0"/>
        </w:rPr>
        <w:t xml:space="preserve">Rezime</w:t>
      </w:r>
    </w:p>
    <w:p w:rsidR="00000000" w:rsidDel="00000000" w:rsidP="00000000" w:rsidRDefault="00000000" w:rsidRPr="00000000" w14:paraId="0000002C">
      <w:pPr>
        <w:contextualSpacing w:val="0"/>
        <w:rPr/>
      </w:pPr>
      <w:r w:rsidDel="00000000" w:rsidR="00000000" w:rsidRPr="00000000">
        <w:rPr>
          <w:rtl w:val="0"/>
        </w:rPr>
        <w:t xml:space="preserve">Definisanje scenarija upotrebe upravljanja zahtevima za pristup predmetu, sa primerima odgovarajucih html stranica.</w:t>
      </w:r>
    </w:p>
    <w:p w:rsidR="00000000" w:rsidDel="00000000" w:rsidP="00000000" w:rsidRDefault="00000000" w:rsidRPr="00000000" w14:paraId="0000002D">
      <w:pPr>
        <w:pStyle w:val="Heading2"/>
        <w:contextualSpacing w:val="0"/>
        <w:rPr/>
      </w:pPr>
      <w:bookmarkStart w:colFirst="0" w:colLast="0" w:name="_41vbf7x89bjc" w:id="6"/>
      <w:bookmarkEnd w:id="6"/>
      <w:r w:rsidDel="00000000" w:rsidR="00000000" w:rsidRPr="00000000">
        <w:rPr>
          <w:rtl w:val="0"/>
        </w:rPr>
        <w:t xml:space="preserve">Namena dokumenta i ciljne grupe</w:t>
      </w:r>
    </w:p>
    <w:p w:rsidR="00000000" w:rsidDel="00000000" w:rsidP="00000000" w:rsidRDefault="00000000" w:rsidRPr="00000000" w14:paraId="0000002E">
      <w:pPr>
        <w:contextualSpacing w:val="0"/>
        <w:rPr/>
      </w:pPr>
      <w:r w:rsidDel="00000000" w:rsidR="00000000" w:rsidRPr="00000000">
        <w:rPr>
          <w:rtl w:val="0"/>
        </w:rPr>
        <w:t xml:space="preserve">Ovaj dokument definise scenario upotrebe upravljanja zahtevima za pristup sajtu predmeta, koristice se u razvoju projekta, testiranju i pisanju uputstva za upotrebu. Dokument je namenjen svim clanovima projektnog tima.</w:t>
      </w:r>
    </w:p>
    <w:p w:rsidR="00000000" w:rsidDel="00000000" w:rsidP="00000000" w:rsidRDefault="00000000" w:rsidRPr="00000000" w14:paraId="0000002F">
      <w:pPr>
        <w:pStyle w:val="Heading2"/>
        <w:contextualSpacing w:val="0"/>
        <w:rPr/>
      </w:pPr>
      <w:bookmarkStart w:colFirst="0" w:colLast="0" w:name="_ql0jwyjb3ztz" w:id="7"/>
      <w:bookmarkEnd w:id="7"/>
      <w:r w:rsidDel="00000000" w:rsidR="00000000" w:rsidRPr="00000000">
        <w:rPr>
          <w:rtl w:val="0"/>
        </w:rPr>
        <w:t xml:space="preserve">Reference</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Projektni zadatak - Sistem za upravljanje podsajtovima</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Prototip - Sistem za upravljanje podsajtovima</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Izrada SSU i prototipa aplikacije, Vezbe, Principi softverskog inzenjerstva</w:t>
      </w:r>
    </w:p>
    <w:p w:rsidR="00000000" w:rsidDel="00000000" w:rsidP="00000000" w:rsidRDefault="00000000" w:rsidRPr="00000000" w14:paraId="00000033">
      <w:pPr>
        <w:pStyle w:val="Heading2"/>
        <w:contextualSpacing w:val="0"/>
        <w:rPr/>
      </w:pPr>
      <w:bookmarkStart w:colFirst="0" w:colLast="0" w:name="_8fokiqdb14yq" w:id="8"/>
      <w:bookmarkEnd w:id="8"/>
      <w:r w:rsidDel="00000000" w:rsidR="00000000" w:rsidRPr="00000000">
        <w:rPr>
          <w:rtl w:val="0"/>
        </w:rPr>
        <w:t xml:space="preserve">Otvorena pitanja</w:t>
      </w:r>
    </w:p>
    <w:p w:rsidR="00000000" w:rsidDel="00000000" w:rsidP="00000000" w:rsidRDefault="00000000" w:rsidRPr="00000000" w14:paraId="00000034">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65"/>
        <w:gridCol w:w="4155"/>
        <w:tblGridChange w:id="0">
          <w:tblGrid>
            <w:gridCol w:w="1440"/>
            <w:gridCol w:w="3765"/>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Resenje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E">
      <w:pPr>
        <w:pStyle w:val="Heading1"/>
        <w:contextualSpacing w:val="0"/>
        <w:rPr/>
      </w:pPr>
      <w:bookmarkStart w:colFirst="0" w:colLast="0" w:name="_kir98fndsjhw" w:id="9"/>
      <w:bookmarkEnd w:id="9"/>
      <w:r w:rsidDel="00000000" w:rsidR="00000000" w:rsidRPr="00000000">
        <w:rPr>
          <w:rtl w:val="0"/>
        </w:rPr>
        <w:t xml:space="preserve">Scenario upravljanja zahtevima za pristup predmetu</w:t>
      </w:r>
    </w:p>
    <w:p w:rsidR="00000000" w:rsidDel="00000000" w:rsidP="00000000" w:rsidRDefault="00000000" w:rsidRPr="00000000" w14:paraId="0000003F">
      <w:pPr>
        <w:pStyle w:val="Heading2"/>
        <w:contextualSpacing w:val="0"/>
        <w:rPr/>
      </w:pPr>
      <w:bookmarkStart w:colFirst="0" w:colLast="0" w:name="_dt5sgbqgqv4x" w:id="10"/>
      <w:bookmarkEnd w:id="10"/>
      <w:r w:rsidDel="00000000" w:rsidR="00000000" w:rsidRPr="00000000">
        <w:rPr>
          <w:rtl w:val="0"/>
        </w:rPr>
        <w:t xml:space="preserve">Kratak opis</w:t>
      </w:r>
    </w:p>
    <w:p w:rsidR="00000000" w:rsidDel="00000000" w:rsidP="00000000" w:rsidRDefault="00000000" w:rsidRPr="00000000" w14:paraId="00000040">
      <w:pPr>
        <w:contextualSpacing w:val="0"/>
        <w:rPr/>
      </w:pPr>
      <w:r w:rsidDel="00000000" w:rsidR="00000000" w:rsidRPr="00000000">
        <w:rPr>
          <w:rtl w:val="0"/>
        </w:rPr>
        <w:t xml:space="preserve">Nastavnik ima mogucnost da vidi sve zahteve za pristup nekom predmetu, i da odluci da prihvati ili odbije zahtev.</w:t>
      </w:r>
    </w:p>
    <w:p w:rsidR="00000000" w:rsidDel="00000000" w:rsidP="00000000" w:rsidRDefault="00000000" w:rsidRPr="00000000" w14:paraId="00000041">
      <w:pPr>
        <w:pStyle w:val="Heading2"/>
        <w:contextualSpacing w:val="0"/>
        <w:rPr/>
      </w:pPr>
      <w:bookmarkStart w:colFirst="0" w:colLast="0" w:name="_o9wgbcfixw5c" w:id="11"/>
      <w:bookmarkEnd w:id="11"/>
      <w:r w:rsidDel="00000000" w:rsidR="00000000" w:rsidRPr="00000000">
        <w:rPr>
          <w:rtl w:val="0"/>
        </w:rPr>
        <w:t xml:space="preserve">Tok dogadjaja</w:t>
      </w:r>
    </w:p>
    <w:p w:rsidR="00000000" w:rsidDel="00000000" w:rsidP="00000000" w:rsidRDefault="00000000" w:rsidRPr="00000000" w14:paraId="00000042">
      <w:pPr>
        <w:pStyle w:val="Heading3"/>
        <w:contextualSpacing w:val="0"/>
        <w:rPr/>
      </w:pPr>
      <w:bookmarkStart w:colFirst="0" w:colLast="0" w:name="_j1bj2nriqyr" w:id="12"/>
      <w:bookmarkEnd w:id="12"/>
      <w:r w:rsidDel="00000000" w:rsidR="00000000" w:rsidRPr="00000000">
        <w:rPr>
          <w:rtl w:val="0"/>
        </w:rPr>
        <w:t xml:space="preserve">Nastavnik upravlja zahtevima za pristup</w:t>
      </w:r>
    </w:p>
    <w:p w:rsidR="00000000" w:rsidDel="00000000" w:rsidP="00000000" w:rsidRDefault="00000000" w:rsidRPr="00000000" w14:paraId="00000043">
      <w:pPr>
        <w:numPr>
          <w:ilvl w:val="0"/>
          <w:numId w:val="5"/>
        </w:numPr>
        <w:ind w:left="720" w:hanging="360"/>
        <w:contextualSpacing w:val="1"/>
        <w:rPr>
          <w:u w:val="none"/>
        </w:rPr>
      </w:pPr>
      <w:r w:rsidDel="00000000" w:rsidR="00000000" w:rsidRPr="00000000">
        <w:rPr>
          <w:rtl w:val="0"/>
        </w:rPr>
        <w:t xml:space="preserve">Ucitava se stranica sa zahtevima za pristup sajtu predmeta. Prikazana je lista svih zahteva za pristup, u tabelarnom formatu. Za svaki zahtev prikazane su informacije o podnosiocu zahteva (studentu) kao i datum podnosenja zahteva. Svaki red tabele prosiren je sa kontrolama za prihvatanje i odbijanje zahteva. </w:t>
      </w:r>
    </w:p>
    <w:p w:rsidR="00000000" w:rsidDel="00000000" w:rsidP="00000000" w:rsidRDefault="00000000" w:rsidRPr="00000000" w14:paraId="00000044">
      <w:pPr>
        <w:numPr>
          <w:ilvl w:val="0"/>
          <w:numId w:val="5"/>
        </w:numPr>
        <w:ind w:left="720" w:hanging="360"/>
        <w:contextualSpacing w:val="1"/>
        <w:rPr>
          <w:u w:val="none"/>
        </w:rPr>
      </w:pPr>
      <w:r w:rsidDel="00000000" w:rsidR="00000000" w:rsidRPr="00000000">
        <w:rPr>
          <w:rtl w:val="0"/>
        </w:rPr>
        <w:t xml:space="preserve">Nastavnik pronalazi zeljeni zahtev za pristup, i klikom na dugme “Prihvati” obavestava sistem da je odlucio da prihvati zahtev za pristup predmetu.</w:t>
      </w:r>
    </w:p>
    <w:p w:rsidR="00000000" w:rsidDel="00000000" w:rsidP="00000000" w:rsidRDefault="00000000" w:rsidRPr="00000000" w14:paraId="00000045">
      <w:pPr>
        <w:numPr>
          <w:ilvl w:val="0"/>
          <w:numId w:val="5"/>
        </w:numPr>
        <w:ind w:left="720" w:hanging="360"/>
        <w:contextualSpacing w:val="1"/>
        <w:rPr>
          <w:u w:val="none"/>
        </w:rPr>
      </w:pPr>
      <w:r w:rsidDel="00000000" w:rsidR="00000000" w:rsidRPr="00000000">
        <w:rPr>
          <w:rtl w:val="0"/>
        </w:rPr>
        <w:t xml:space="preserve">Sistem obavestava nastavnika o uspehu, i prikazuje listu svih zahteva za pristup (korak 1.).</w:t>
      </w:r>
    </w:p>
    <w:p w:rsidR="00000000" w:rsidDel="00000000" w:rsidP="00000000" w:rsidRDefault="00000000" w:rsidRPr="00000000" w14:paraId="00000046">
      <w:pPr>
        <w:pStyle w:val="Heading2"/>
        <w:contextualSpacing w:val="0"/>
        <w:rPr/>
      </w:pPr>
      <w:bookmarkStart w:colFirst="0" w:colLast="0" w:name="_xmu0ats8p0p6" w:id="13"/>
      <w:bookmarkEnd w:id="13"/>
      <w:r w:rsidDel="00000000" w:rsidR="00000000" w:rsidRPr="00000000">
        <w:rPr>
          <w:rtl w:val="0"/>
        </w:rPr>
        <w:t xml:space="preserve">Prosirenja</w:t>
      </w:r>
    </w:p>
    <w:p w:rsidR="00000000" w:rsidDel="00000000" w:rsidP="00000000" w:rsidRDefault="00000000" w:rsidRPr="00000000" w14:paraId="00000047">
      <w:pPr>
        <w:pStyle w:val="Heading3"/>
        <w:contextualSpacing w:val="0"/>
        <w:rPr/>
      </w:pPr>
      <w:bookmarkStart w:colFirst="0" w:colLast="0" w:name="_1z71pck0xk0x" w:id="14"/>
      <w:bookmarkEnd w:id="14"/>
      <w:r w:rsidDel="00000000" w:rsidR="00000000" w:rsidRPr="00000000">
        <w:rPr>
          <w:i w:val="1"/>
          <w:rtl w:val="0"/>
        </w:rPr>
        <w:t xml:space="preserve">2.a Nastavnik prihvata sve zahteve za pristup odjednom</w:t>
      </w:r>
      <w:r w:rsidDel="00000000" w:rsidR="00000000" w:rsidRPr="00000000">
        <w:rPr>
          <w:rtl w:val="0"/>
        </w:rPr>
      </w:r>
    </w:p>
    <w:p w:rsidR="00000000" w:rsidDel="00000000" w:rsidP="00000000" w:rsidRDefault="00000000" w:rsidRPr="00000000" w14:paraId="00000048">
      <w:pPr>
        <w:numPr>
          <w:ilvl w:val="0"/>
          <w:numId w:val="6"/>
        </w:numPr>
        <w:ind w:left="720" w:hanging="360"/>
        <w:contextualSpacing w:val="1"/>
        <w:rPr/>
      </w:pPr>
      <w:r w:rsidDel="00000000" w:rsidR="00000000" w:rsidRPr="00000000">
        <w:rPr>
          <w:rtl w:val="0"/>
        </w:rPr>
        <w:t xml:space="preserve">Nastavnik odlucuje da prihvati sve zahteve za pristup, i klikom na dugme “Prihvati sve” obavestava sistem da je odlucio da uvazi sve zahteve za pristup predmetu.</w:t>
      </w:r>
    </w:p>
    <w:p w:rsidR="00000000" w:rsidDel="00000000" w:rsidP="00000000" w:rsidRDefault="00000000" w:rsidRPr="00000000" w14:paraId="00000049">
      <w:pPr>
        <w:numPr>
          <w:ilvl w:val="0"/>
          <w:numId w:val="6"/>
        </w:numPr>
        <w:ind w:left="720" w:hanging="360"/>
        <w:contextualSpacing w:val="1"/>
        <w:rPr>
          <w:u w:val="none"/>
        </w:rPr>
      </w:pPr>
      <w:r w:rsidDel="00000000" w:rsidR="00000000" w:rsidRPr="00000000">
        <w:rPr>
          <w:rtl w:val="0"/>
        </w:rPr>
        <w:t xml:space="preserve">Sistem otvara konformacioni dijalog, i pita Nastavnika da potvrdi ovu akciju.</w:t>
      </w:r>
    </w:p>
    <w:p w:rsidR="00000000" w:rsidDel="00000000" w:rsidP="00000000" w:rsidRDefault="00000000" w:rsidRPr="00000000" w14:paraId="0000004A">
      <w:pPr>
        <w:numPr>
          <w:ilvl w:val="0"/>
          <w:numId w:val="6"/>
        </w:numPr>
        <w:ind w:left="720" w:hanging="360"/>
        <w:contextualSpacing w:val="1"/>
        <w:rPr>
          <w:u w:val="none"/>
        </w:rPr>
      </w:pPr>
      <w:r w:rsidDel="00000000" w:rsidR="00000000" w:rsidRPr="00000000">
        <w:rPr>
          <w:rtl w:val="0"/>
        </w:rPr>
        <w:t xml:space="preserve">Nastavnik potvrdjuje akciju klikom na dugme “Nastavi”, obavestava sistem o nastavku akcije, i prelazi u korak 3.</w:t>
      </w:r>
    </w:p>
    <w:p w:rsidR="00000000" w:rsidDel="00000000" w:rsidP="00000000" w:rsidRDefault="00000000" w:rsidRPr="00000000" w14:paraId="0000004B">
      <w:pPr>
        <w:pStyle w:val="Heading3"/>
        <w:contextualSpacing w:val="0"/>
        <w:rPr/>
      </w:pPr>
      <w:bookmarkStart w:colFirst="0" w:colLast="0" w:name="_mz2z0qld1ovr" w:id="15"/>
      <w:bookmarkEnd w:id="15"/>
      <w:r w:rsidDel="00000000" w:rsidR="00000000" w:rsidRPr="00000000">
        <w:rPr>
          <w:i w:val="1"/>
          <w:rtl w:val="0"/>
        </w:rPr>
        <w:t xml:space="preserve">2.b Nastavnik odbija zahtev za pristup</w:t>
      </w: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Nastavnik pronalazi zeljeni zahtev za pristup, i klikom na dugme “Odbij” obavestava sistem da je odlucio da odbije posmatrani zahtev za pristup predmetu.</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Sistem otvara konformacioni dijalog, i pita Nastavnika da potvrdi ovu akciju.</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Nastavnik potvrdjuje akciju klikom na dugme “Nastavi”, obavestava sistem o nastavku akcije, i prelazi u korak 3.</w:t>
      </w:r>
    </w:p>
    <w:p w:rsidR="00000000" w:rsidDel="00000000" w:rsidP="00000000" w:rsidRDefault="00000000" w:rsidRPr="00000000" w14:paraId="0000004F">
      <w:pPr>
        <w:pStyle w:val="Heading3"/>
        <w:contextualSpacing w:val="0"/>
        <w:rPr/>
      </w:pPr>
      <w:bookmarkStart w:colFirst="0" w:colLast="0" w:name="_2aywr6uvmyf9" w:id="16"/>
      <w:bookmarkEnd w:id="16"/>
      <w:r w:rsidDel="00000000" w:rsidR="00000000" w:rsidRPr="00000000">
        <w:rPr>
          <w:i w:val="1"/>
          <w:rtl w:val="0"/>
        </w:rPr>
        <w:t xml:space="preserve">2.c Nastavnik odbija sve zahteve za pristup odjednom</w:t>
      </w:r>
      <w:r w:rsidDel="00000000" w:rsidR="00000000" w:rsidRPr="00000000">
        <w:rPr>
          <w:rtl w:val="0"/>
        </w:rPr>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Nastavnik odlucuje da odbije sve zahteve za pristup, i klikom na dugme “Odbij sve” obavestava sistem da je odlucio da odbije sve zahteve za pristup predmetu.</w:t>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Sistem otvara konformacioni dijalog, i pita Nastavnika da potvrdi ovu akciju.</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Nastavnik potvrdjuje akciju klikom na dugme “Nastavi”, i obavestava sistem o nastavku akcije, i prelazi u korak 3.</w:t>
      </w:r>
    </w:p>
    <w:p w:rsidR="00000000" w:rsidDel="00000000" w:rsidP="00000000" w:rsidRDefault="00000000" w:rsidRPr="00000000" w14:paraId="00000053">
      <w:pPr>
        <w:pStyle w:val="Heading3"/>
        <w:contextualSpacing w:val="0"/>
        <w:rPr>
          <w:i w:val="1"/>
        </w:rPr>
      </w:pPr>
      <w:bookmarkStart w:colFirst="0" w:colLast="0" w:name="_my4j1s12m1ta" w:id="17"/>
      <w:bookmarkEnd w:id="17"/>
      <w:r w:rsidDel="00000000" w:rsidR="00000000" w:rsidRPr="00000000">
        <w:rPr>
          <w:i w:val="1"/>
          <w:rtl w:val="0"/>
        </w:rPr>
        <w:t xml:space="preserve">2.a.3/2.b.3/2.c.3 Nastavnik odustaje od akcije</w:t>
      </w:r>
    </w:p>
    <w:p w:rsidR="00000000" w:rsidDel="00000000" w:rsidP="00000000" w:rsidRDefault="00000000" w:rsidRPr="00000000" w14:paraId="00000054">
      <w:pPr>
        <w:numPr>
          <w:ilvl w:val="0"/>
          <w:numId w:val="4"/>
        </w:numPr>
        <w:ind w:left="720" w:hanging="360"/>
        <w:contextualSpacing w:val="1"/>
        <w:rPr>
          <w:u w:val="none"/>
        </w:rPr>
      </w:pPr>
      <w:r w:rsidDel="00000000" w:rsidR="00000000" w:rsidRPr="00000000">
        <w:rPr>
          <w:rtl w:val="0"/>
        </w:rPr>
        <w:t xml:space="preserve">Nastavnik odustaje od akcije klikom na dugme “Odustani”, i ostaje na stranici sa zahtevima (korak 1.).</w:t>
      </w:r>
      <w:r w:rsidDel="00000000" w:rsidR="00000000" w:rsidRPr="00000000">
        <w:rPr>
          <w:rtl w:val="0"/>
        </w:rPr>
      </w:r>
    </w:p>
    <w:p w:rsidR="00000000" w:rsidDel="00000000" w:rsidP="00000000" w:rsidRDefault="00000000" w:rsidRPr="00000000" w14:paraId="00000055">
      <w:pPr>
        <w:pStyle w:val="Heading2"/>
        <w:contextualSpacing w:val="0"/>
        <w:rPr/>
      </w:pPr>
      <w:bookmarkStart w:colFirst="0" w:colLast="0" w:name="_px23i7rptcxu" w:id="18"/>
      <w:bookmarkEnd w:id="18"/>
      <w:r w:rsidDel="00000000" w:rsidR="00000000" w:rsidRPr="00000000">
        <w:rPr>
          <w:rtl w:val="0"/>
        </w:rPr>
        <w:t xml:space="preserve">Posebni zahtevi</w:t>
      </w:r>
    </w:p>
    <w:p w:rsidR="00000000" w:rsidDel="00000000" w:rsidP="00000000" w:rsidRDefault="00000000" w:rsidRPr="00000000" w14:paraId="00000056">
      <w:pPr>
        <w:contextualSpacing w:val="0"/>
        <w:rPr/>
      </w:pPr>
      <w:r w:rsidDel="00000000" w:rsidR="00000000" w:rsidRPr="00000000">
        <w:rPr>
          <w:rtl w:val="0"/>
        </w:rPr>
        <w:t xml:space="preserve">Kontrole korisnickog interfejsa moraju jasno oznacavati akcije (jasno oznaciti kontrole za destruktivne akcije, osobinama kao sto su boja i font). Treba obezbediti sigurno cuvanje podataka vezanih za autorizaciju kako bi se izbegao neovlasceni unos podataka. Serverski deo treba da se izvrsava na bilo kom Web serveru koji podrzava</w:t>
      </w:r>
      <w:r w:rsidDel="00000000" w:rsidR="00000000" w:rsidRPr="00000000">
        <w:rPr>
          <w:i w:val="1"/>
          <w:rtl w:val="0"/>
        </w:rPr>
        <w:t xml:space="preserve"> Python 3</w:t>
      </w:r>
      <w:r w:rsidDel="00000000" w:rsidR="00000000" w:rsidRPr="00000000">
        <w:rPr>
          <w:rtl w:val="0"/>
        </w:rPr>
        <w:t xml:space="preserve">. Sistem treba da pruzi zadovoljavajuce performanse pri odzivu.</w:t>
      </w:r>
    </w:p>
    <w:p w:rsidR="00000000" w:rsidDel="00000000" w:rsidP="00000000" w:rsidRDefault="00000000" w:rsidRPr="00000000" w14:paraId="00000057">
      <w:pPr>
        <w:pStyle w:val="Heading2"/>
        <w:contextualSpacing w:val="0"/>
        <w:rPr/>
      </w:pPr>
      <w:bookmarkStart w:colFirst="0" w:colLast="0" w:name="_wde243mtcqk0" w:id="19"/>
      <w:bookmarkEnd w:id="19"/>
      <w:r w:rsidDel="00000000" w:rsidR="00000000" w:rsidRPr="00000000">
        <w:rPr>
          <w:rtl w:val="0"/>
        </w:rPr>
        <w:t xml:space="preserve">Preduslovi</w:t>
      </w:r>
    </w:p>
    <w:p w:rsidR="00000000" w:rsidDel="00000000" w:rsidP="00000000" w:rsidRDefault="00000000" w:rsidRPr="00000000" w14:paraId="00000058">
      <w:pPr>
        <w:contextualSpacing w:val="0"/>
        <w:rPr/>
      </w:pPr>
      <w:r w:rsidDel="00000000" w:rsidR="00000000" w:rsidRPr="00000000">
        <w:rPr>
          <w:rtl w:val="0"/>
        </w:rPr>
        <w:t xml:space="preserve">Korisnik mora biti prijavljen na profil nastavnika koji je prijavljen na predmet cijim zahtevima za pristup zeli da upravlja. Korisnik posecuje stranicu sa zahtevima za pristup predmeta na koji je prijavljen.</w:t>
      </w: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vmil2fcx7fat" w:id="20"/>
      <w:bookmarkEnd w:id="20"/>
      <w:r w:rsidDel="00000000" w:rsidR="00000000" w:rsidRPr="00000000">
        <w:rPr>
          <w:rtl w:val="0"/>
        </w:rPr>
        <w:t xml:space="preserve">Posledice</w:t>
      </w:r>
    </w:p>
    <w:p w:rsidR="00000000" w:rsidDel="00000000" w:rsidP="00000000" w:rsidRDefault="00000000" w:rsidRPr="00000000" w14:paraId="0000005A">
      <w:pPr>
        <w:contextualSpacing w:val="0"/>
        <w:rPr/>
      </w:pPr>
      <w:r w:rsidDel="00000000" w:rsidR="00000000" w:rsidRPr="00000000">
        <w:rPr>
          <w:rtl w:val="0"/>
        </w:rPr>
        <w:t xml:space="preserve">Menjaju se stanja zahteva za pristup. Prihvaceni studenti sada imaju pristup predmetu.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fair Display" w:cs="Playfair Display" w:eastAsia="Playfair Display" w:hAnsi="Playfair Display"/>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