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Završni rad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Kreirati program koji vrši procesiranje knjiga i izvlači metriku različitog tipa. Program realizovati kao sistem klasa u kome su osnovne klase detaljnije opisane u nastavku.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Klasa </w:t>
          </w:r>
          <w:r w:rsidDel="00000000" w:rsidR="00000000" w:rsidRPr="00000000">
            <w:rPr>
              <w:b w:val="1"/>
              <w:i w:val="0"/>
              <w:u w:val="none"/>
              <w:rtl w:val="0"/>
            </w:rPr>
            <w:t xml:space="preserve">Rečnik</w:t>
          </w:r>
          <w:r w:rsidDel="00000000" w:rsidR="00000000" w:rsidRPr="00000000">
            <w:rPr>
              <w:rtl w:val="0"/>
            </w:rPr>
            <w:t xml:space="preserve"> u sebi sadrži podatake na osnovu tabele Rečnik iz SQLite baze podataka. Tabela je napravljena tako da pored imena sadrži informacije detaljnoj definiciji date reči.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0"/>
            </w:rPr>
          </w:pPr>
          <w:r w:rsidDel="00000000" w:rsidR="00000000" w:rsidRPr="00000000">
            <w:rPr>
              <w:rtl w:val="0"/>
            </w:rPr>
            <w:t xml:space="preserve">Кlasa </w:t>
          </w:r>
          <w:r w:rsidDel="00000000" w:rsidR="00000000" w:rsidRPr="00000000">
            <w:rPr>
              <w:b w:val="1"/>
              <w:rtl w:val="0"/>
            </w:rPr>
            <w:t xml:space="preserve">Knjiga</w:t>
          </w:r>
          <w:r w:rsidDel="00000000" w:rsidR="00000000" w:rsidRPr="00000000">
            <w:rPr>
              <w:b w:val="0"/>
              <w:rtl w:val="0"/>
            </w:rPr>
            <w:t xml:space="preserve"> modeluje jednu knjigu koju program koristi u obradi. Sadržaj svake knjige nalazi se u jedinstvenom tekstualnom fajlu.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Od neophodne statističke obrade realizovati: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ind w:left="418" w:hanging="418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Mogućnost da se pronađu i zapamte sve reči koje postoje u knjizi, a ne nalaze se u rečniku. Bazu proširiti novom tabelom koja će se korisiti za potrebe čuvanja novih reči koje se ne nalaze u inicijalnoj tabeli u cilju potencijalnog usavršavanja postojećeg rečnika.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ind w:left="418" w:hanging="418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Za svaku reč koja se nalazi u rečniku pronaći koliko puta se u knjizi pojavljuje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ind w:left="418" w:hanging="418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Pronaći 20 najčešće korišćenih reči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ind w:left="418" w:hanging="418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0"/>
              <w:rtl w:val="0"/>
            </w:rPr>
            <w:t xml:space="preserve">Upisati u fajl sve reči koje su i poznate i nove u tekstualni fajl ali tako da budu leksikografski sortirane.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18" w:hanging="418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sr-Latn-R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JtF0fH0BL+e1Vegl67QU+dI4uQ==">AMUW2mXeGfugS+h4PYaY8JPlZlMViTVtl4SYie11M9H78WHvKuc759E3bR3QAd5s7DWwAccfJtZIsXWg9s1Lheq+sKLyhT9A36oz/vyGD8BmHMpXl1dKkwUVcsgg+GpARU8OlexxOuaj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2019-06-29T20:20:00Z</dcterms:created>
  <dc:creator>Ivana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