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475467"/>
          <w:sz w:val="22"/>
        </w:rPr>
        <w:t xml:space="preserve">{{workspace.name}}</w:t>
      </w:r>
    </w:p>
    <w:p>
      <w:pPr>
        <w:spacing w:after="120"/>
      </w:pPr>
      <w:r>
        <w:rPr>
          <w:b/>
          <w:color w:val="B4531B"/>
          <w:sz w:val="18"/>
        </w:rPr>
        <w:t xml:space="preserve">PROPOSAL</w:t>
      </w:r>
    </w:p>
    <w:p>
      <w:pPr>
        <w:spacing w:after="120"/>
      </w:pPr>
      <w:r>
        <w:rPr>
          <w:b/>
          <w:sz w:val="48"/>
        </w:rPr>
        <w:t xml:space="preserve">{{deal.title}}</w:t>
      </w:r>
    </w:p>
    <w:p>
      <w:pPr>
        <w:spacing w:after="120"/>
      </w:pPr>
      <w:r>
        <w:rPr>
          <w:color w:val="475467"/>
        </w:rPr>
        <w:t xml:space="preserve">Prepared for {{contact.name}}, {{contact.job_title}} at {{company.name}} · {{today}}</w:t>
      </w:r>
    </w:p>
    <w:p>
      <w:pPr>
        <w:spacing w:after="120"/>
      </w:pPr>
      <w:r>
        <w:rPr>
          <w:b/>
          <w:color w:val="475467"/>
          <w:sz w:val="18"/>
        </w:rPr>
        <w:t xml:space="preserve">01 — Investment</w:t>
      </w:r>
    </w:p>
    <w:tbl>
      <w:tblPr>
        <w:tblW w:w="5000" w:type="pct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r>
        <w:tc>
          <w:tcPr>
            <w:tcW w:w="0" w:type="auto"/>
          </w:tcPr>
          <w:p>
            <w:pPr>
              <w:spacing w:after="120"/>
            </w:pPr>
            <w:r>
              <w:rPr>
                <w:b/>
              </w:rPr>
              <w:t xml:space="preserve">Item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b/>
              </w:rPr>
              <w:t xml:space="preserve">Quantity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b/>
              </w:rPr>
              <w:t xml:space="preserve">Unit price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b/>
              </w:rPr>
              <w:t xml:space="preserve">VAT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t xml:space="preserve">{{#lines}}{{line.product}}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t xml:space="preserve">{{line.quantity}} {{line.unit}}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t xml:space="preserve">{{line.unit_price}}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t xml:space="preserve">{{line.vat_rate}}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t xml:space="preserve">{{line.total}}{{/lines}}</w:t>
            </w:r>
          </w:p>
        </w:tc>
      </w:tr>
    </w:tbl>
    <w:p>
      <w:pPr>
        <w:spacing w:after="120"/>
      </w:pPr>
      <w:r>
        <w:t xml:space="preserve">Net: {{deal.amount}} · VAT: {{deal.vat}}</w:t>
      </w:r>
    </w:p>
    <w:p>
      <w:pPr>
        <w:spacing w:after="120"/>
      </w:pPr>
      <w:r>
        <w:rPr>
          <w:b/>
          <w:sz w:val="28"/>
        </w:rPr>
        <w:t xml:space="preserve">Total incl. VAT: {{deal.total}}</w:t>
      </w:r>
    </w:p>
    <w:p>
      <w:pPr>
        <w:spacing w:after="120"/>
      </w:pPr>
      <w:r>
        <w:rPr>
          <w:b/>
        </w:rPr>
        <w:t xml:space="preserve">Next step</w:t>
      </w:r>
    </w:p>
    <w:p>
      <w:pPr>
        <w:spacing w:after="120"/>
      </w:pPr>
      <w:r>
        <w:t xml:space="preserve">A 20-minute walkthrough with {{contact.first_name}}. Reply to {{owner.name}} ({{owner.email}}) to book it.</w:t>
      </w:r>
    </w:p>
    <w:sectPr>
      <w:pgSz w:w="11906" w:h="16838"/>
      <w:pgMar w:top="1134" w:right="1134" w:bottom="1134" w:left="1134" w:header="709" w:footer="709" w:gutter="0"/>
    </w:sectPr>
  </w:body>
</w:document>
</file>