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Состав информационных блоков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Информационный блок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Источник данных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Учебные планы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Реестр планов и их статусы.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Дисциплины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`curriculum_disciplines`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Состав плана по семестрам.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Стандарты ФГОС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Контрольные параметры стандартов.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Образовательные программы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`educational_programs`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Сведения о программах.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Подразделения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`departments`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Кафедры и подразделения университета.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Компетенции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`competencies`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Коды и описания компетенций.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`service_notes`, `service_note_items`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Изменения учебных планов.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`document_signatures`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Состояния этапов визирования.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Объявления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`announcements`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Информационные сообщения.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Аудит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`audit_logs`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События работы с документами.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Заполнение базы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текущей базе находятся: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 образовательная программа;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 учебный план;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51 дисциплина;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 стандарта ФГОС;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 служебные записки;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 записи согласования;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13 компетенций;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 подразделений;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 объявления;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 записей аудита.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Эти значения относятся к демонстрационному набору и не выдаются за данные реального университета.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Отображение блоков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Информационные блоки учебных планов и дисциплин выводятся на страницах `/plans` и `/plans/&lt;id&gt;`. Блоки образовательных программ, стандартов, подразделений и компетенций доступны через соответствующие пункты меню. Служебные записки, объявления и аудит имеют отдельные страницы.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Учебные планы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Проверка ФГОС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Служебные записки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Программы и стандарты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Компетенции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Подразделения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Объявления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Согласование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Сформированы и заполнены информационные блоки локального прототипа. Их состав соответствует таблицам SQLite и страницам приложения.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