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B1" w:rsidRPr="00F451B1" w:rsidRDefault="00412A75" w:rsidP="0041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:rsidR="00F60F6B" w:rsidRDefault="00F60F6B" w:rsidP="00F60F6B">
      <w:r>
        <w:t>Questo esercizio simula un sistema autostradale con pedaggi. Le classi presenti sono:</w:t>
      </w:r>
    </w:p>
    <w:p w:rsidR="00F60F6B" w:rsidRDefault="00F60F6B" w:rsidP="0063792B">
      <w:pPr>
        <w:pStyle w:val="Paragrafoelenco"/>
        <w:numPr>
          <w:ilvl w:val="0"/>
          <w:numId w:val="8"/>
        </w:numPr>
      </w:pPr>
      <w:r w:rsidRPr="0063792B">
        <w:rPr>
          <w:b/>
        </w:rPr>
        <w:t>S2Esercizio1</w:t>
      </w:r>
      <w:r w:rsidR="0063792B">
        <w:rPr>
          <w:b/>
        </w:rPr>
        <w:t>:</w:t>
      </w:r>
      <w:r w:rsidRPr="0063792B">
        <w:rPr>
          <w:b/>
        </w:rPr>
        <w:t xml:space="preserve"> </w:t>
      </w:r>
      <w:r>
        <w:t xml:space="preserve">classe principale contenente il </w:t>
      </w:r>
      <w:proofErr w:type="spellStart"/>
      <w:r>
        <w:t>main</w:t>
      </w:r>
      <w:proofErr w:type="spellEnd"/>
      <w:r>
        <w:t>.</w:t>
      </w:r>
    </w:p>
    <w:p w:rsidR="00F60F6B" w:rsidRDefault="00F60F6B" w:rsidP="0063792B">
      <w:pPr>
        <w:pStyle w:val="Paragrafoelenco"/>
        <w:numPr>
          <w:ilvl w:val="0"/>
          <w:numId w:val="8"/>
        </w:numPr>
      </w:pPr>
      <w:r w:rsidRPr="0063792B">
        <w:rPr>
          <w:b/>
        </w:rPr>
        <w:t>Autostrada</w:t>
      </w:r>
      <w:r w:rsidR="0063792B">
        <w:rPr>
          <w:b/>
        </w:rPr>
        <w:t>:</w:t>
      </w:r>
      <w:r w:rsidR="0063792B" w:rsidRPr="0063792B">
        <w:rPr>
          <w:b/>
        </w:rPr>
        <w:t xml:space="preserve"> </w:t>
      </w:r>
      <w:r>
        <w:t>espone 3 membri pubblici (nessun metodo).</w:t>
      </w:r>
    </w:p>
    <w:p w:rsidR="00F60F6B" w:rsidRDefault="00F60F6B" w:rsidP="0063792B">
      <w:pPr>
        <w:pStyle w:val="Paragrafoelenco"/>
        <w:numPr>
          <w:ilvl w:val="0"/>
          <w:numId w:val="8"/>
        </w:numPr>
      </w:pPr>
      <w:r w:rsidRPr="0063792B">
        <w:rPr>
          <w:b/>
        </w:rPr>
        <w:t>Automobilista</w:t>
      </w:r>
      <w:r w:rsidR="0063792B">
        <w:rPr>
          <w:b/>
        </w:rPr>
        <w:t>:</w:t>
      </w:r>
      <w:r w:rsidRPr="0063792B">
        <w:rPr>
          <w:b/>
        </w:rPr>
        <w:t xml:space="preserve"> </w:t>
      </w:r>
      <w:r>
        <w:t xml:space="preserve">ha una dipendenza su Autostrada, implementa l’interfaccia </w:t>
      </w:r>
      <w:proofErr w:type="spellStart"/>
      <w:r>
        <w:t>Runnable</w:t>
      </w:r>
      <w:proofErr w:type="spellEnd"/>
      <w:r>
        <w:t xml:space="preserve">. </w:t>
      </w:r>
    </w:p>
    <w:p w:rsidR="00F60F6B" w:rsidRDefault="00F60F6B" w:rsidP="00F60F6B">
      <w:r>
        <w:t xml:space="preserve">Alla partenza del </w:t>
      </w:r>
      <w:proofErr w:type="spellStart"/>
      <w:r>
        <w:t>main</w:t>
      </w:r>
      <w:proofErr w:type="spellEnd"/>
      <w:r>
        <w:t xml:space="preserve"> vengono creati 10 automobilisti, ognuno dei quali viene associato a un </w:t>
      </w:r>
      <w:proofErr w:type="spellStart"/>
      <w:r w:rsidRPr="0063792B">
        <w:rPr>
          <w:b/>
        </w:rPr>
        <w:t>Thread</w:t>
      </w:r>
      <w:proofErr w:type="spellEnd"/>
      <w:r>
        <w:t>.</w:t>
      </w:r>
    </w:p>
    <w:p w:rsidR="0063792B" w:rsidRDefault="0063792B" w:rsidP="00F60F6B">
      <w:r>
        <w:t xml:space="preserve">I 10 </w:t>
      </w:r>
      <w:proofErr w:type="spellStart"/>
      <w:r>
        <w:t>Thread</w:t>
      </w:r>
      <w:proofErr w:type="spellEnd"/>
      <w:r>
        <w:t xml:space="preserve"> vengono eseguiti in parallelo mentre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aspetta la loro fine per poter poi stampare le statistiche di ogni automobilista.</w:t>
      </w:r>
    </w:p>
    <w:p w:rsidR="00F60F6B" w:rsidRDefault="00F60F6B" w:rsidP="00F60F6B">
      <w:r>
        <w:t>I 10 automobilisti hanno tutti un riferimento ad un unico oggetto</w:t>
      </w:r>
      <w:r w:rsidR="0063792B">
        <w:t xml:space="preserve"> condiviso</w:t>
      </w:r>
      <w:r>
        <w:t xml:space="preserve"> Autostrada.</w:t>
      </w:r>
    </w:p>
    <w:p w:rsidR="006C65D2" w:rsidRDefault="00220C64" w:rsidP="002963B6">
      <w:r>
        <w:t xml:space="preserve">Nel metodo </w:t>
      </w:r>
      <w:proofErr w:type="spellStart"/>
      <w:r w:rsidR="00F60F6B">
        <w:t>r</w:t>
      </w:r>
      <w:r>
        <w:t>un</w:t>
      </w:r>
      <w:proofErr w:type="spellEnd"/>
      <w:r>
        <w:t xml:space="preserve"> </w:t>
      </w:r>
      <w:r w:rsidR="00F60F6B">
        <w:t>di Automobilista</w:t>
      </w:r>
      <w:r w:rsidR="00A70B29">
        <w:t xml:space="preserve">, un loop di 500 iterazioni simula un viaggio con entrate e uscite dall’autostrada. Ogni iterazione avviene in tempi diversi, dovuta al valore random passato a 2 chiamate di </w:t>
      </w:r>
      <w:proofErr w:type="spellStart"/>
      <w:r w:rsidR="00A70B29">
        <w:t>Thread.sleep</w:t>
      </w:r>
      <w:proofErr w:type="spellEnd"/>
      <w:r w:rsidR="00A70B29">
        <w:t xml:space="preserve">. </w:t>
      </w:r>
    </w:p>
    <w:p w:rsidR="006C65D2" w:rsidRPr="006C65D2" w:rsidRDefault="006C65D2" w:rsidP="006C65D2">
      <w:pPr>
        <w:rPr>
          <w:b/>
        </w:rPr>
      </w:pPr>
      <w:bookmarkStart w:id="0" w:name="_Hlk2422819"/>
      <w:r w:rsidRPr="006C65D2">
        <w:rPr>
          <w:b/>
        </w:rPr>
        <w:t>Problema</w:t>
      </w:r>
      <w:r>
        <w:rPr>
          <w:b/>
        </w:rPr>
        <w:t>:</w:t>
      </w:r>
    </w:p>
    <w:bookmarkEnd w:id="0"/>
    <w:p w:rsidR="001D3DBE" w:rsidRDefault="00A70B29" w:rsidP="002963B6">
      <w:r>
        <w:t>I</w:t>
      </w:r>
      <w:r w:rsidR="00F60F6B">
        <w:t xml:space="preserve"> valori d</w:t>
      </w:r>
      <w:r>
        <w:t>ell’oggetto</w:t>
      </w:r>
      <w:r w:rsidR="00F60F6B">
        <w:t xml:space="preserve"> Autostrada</w:t>
      </w:r>
      <w:r>
        <w:t xml:space="preserve"> vengono modificati ad ogni iterazione</w:t>
      </w:r>
      <w:r w:rsidR="00F60F6B">
        <w:t xml:space="preserve">, ma essendo Autostrada un oggetto condiviso avviene </w:t>
      </w:r>
      <w:r w:rsidR="0063792B">
        <w:t xml:space="preserve">un problema di Race </w:t>
      </w:r>
      <w:proofErr w:type="spellStart"/>
      <w:r w:rsidR="0063792B">
        <w:t>Condition</w:t>
      </w:r>
      <w:proofErr w:type="spellEnd"/>
      <w:r w:rsidR="0063792B">
        <w:t>.</w:t>
      </w:r>
    </w:p>
    <w:p w:rsidR="001D3DBE" w:rsidRPr="001D3DBE" w:rsidRDefault="001D3DBE" w:rsidP="001D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</w:pPr>
      <w:proofErr w:type="spellStart"/>
      <w:proofErr w:type="gramStart"/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autostrada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.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entrate</w:t>
      </w:r>
      <w:proofErr w:type="spellEnd"/>
      <w:proofErr w:type="gramEnd"/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++;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br/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autostrada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.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uscite</w:t>
      </w:r>
      <w:proofErr w:type="spellEnd"/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++;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br/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autostrada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.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>pedaggi</w:t>
      </w:r>
      <w:proofErr w:type="spellEnd"/>
      <w:r w:rsidRPr="001D3DBE">
        <w:rPr>
          <w:rFonts w:ascii="Courier New" w:eastAsia="Times New Roman" w:hAnsi="Courier New" w:cs="Courier New"/>
          <w:b/>
          <w:bCs/>
          <w:color w:val="660E7A"/>
          <w:sz w:val="20"/>
          <w:szCs w:val="24"/>
          <w:lang w:eastAsia="it-CH"/>
        </w:rPr>
        <w:t xml:space="preserve"> </w:t>
      </w:r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 xml:space="preserve">+= </w:t>
      </w:r>
      <w:proofErr w:type="spellStart"/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pedaggioTratta</w:t>
      </w:r>
      <w:proofErr w:type="spellEnd"/>
      <w:r w:rsidRPr="001D3DBE">
        <w:rPr>
          <w:rFonts w:ascii="Courier New" w:eastAsia="Times New Roman" w:hAnsi="Courier New" w:cs="Courier New"/>
          <w:color w:val="000000"/>
          <w:sz w:val="20"/>
          <w:szCs w:val="24"/>
          <w:lang w:eastAsia="it-CH"/>
        </w:rPr>
        <w:t>;</w:t>
      </w:r>
    </w:p>
    <w:p w:rsidR="001D3DBE" w:rsidRPr="001D3DBE" w:rsidRDefault="001D3DBE" w:rsidP="002963B6">
      <w:pPr>
        <w:rPr>
          <w:sz w:val="20"/>
        </w:rPr>
      </w:pPr>
    </w:p>
    <w:p w:rsidR="006C65D2" w:rsidRPr="006C65D2" w:rsidRDefault="006C65D2" w:rsidP="006C65D2">
      <w:pPr>
        <w:rPr>
          <w:b/>
        </w:rPr>
      </w:pPr>
      <w:r>
        <w:rPr>
          <w:b/>
        </w:rPr>
        <w:t>Soluzione</w:t>
      </w:r>
      <w:r>
        <w:rPr>
          <w:b/>
        </w:rPr>
        <w:t>:</w:t>
      </w:r>
    </w:p>
    <w:p w:rsidR="00E62637" w:rsidRDefault="00E62637" w:rsidP="00E62637">
      <w:r>
        <w:t xml:space="preserve">I 3 incrementi sono stati </w:t>
      </w:r>
      <w:proofErr w:type="spellStart"/>
      <w:r>
        <w:t>rifattorizzati</w:t>
      </w:r>
      <w:proofErr w:type="spellEnd"/>
      <w:r>
        <w:t xml:space="preserve"> come metodi della classe Autostrada</w:t>
      </w:r>
      <w:r>
        <w:t>.</w:t>
      </w:r>
    </w:p>
    <w:p w:rsidR="001D3DBE" w:rsidRPr="001D3DBE" w:rsidRDefault="001D3DBE" w:rsidP="001D3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eastAsia="it-CH"/>
        </w:rPr>
      </w:pPr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public </w:t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void</w:t>
      </w:r>
      <w:proofErr w:type="spellEnd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proofErr w:type="spellStart"/>
      <w:proofErr w:type="gramStart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incrEntrate</w:t>
      </w:r>
      <w:proofErr w:type="spellEnd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(</w:t>
      </w:r>
      <w:proofErr w:type="gramEnd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 xml:space="preserve">){ 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lang w:eastAsia="it-CH"/>
        </w:rPr>
        <w:t>entrate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++; }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br/>
      </w:r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public </w:t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void</w:t>
      </w:r>
      <w:proofErr w:type="spellEnd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proofErr w:type="spellStart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incrUscite</w:t>
      </w:r>
      <w:proofErr w:type="spellEnd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 xml:space="preserve">(){ 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lang w:eastAsia="it-CH"/>
        </w:rPr>
        <w:t>uscite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++; }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br/>
      </w:r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public </w:t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void</w:t>
      </w:r>
      <w:proofErr w:type="spellEnd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proofErr w:type="spellStart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addPedaggio</w:t>
      </w:r>
      <w:proofErr w:type="spellEnd"/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(</w:t>
      </w:r>
      <w:proofErr w:type="spellStart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int</w:t>
      </w:r>
      <w:proofErr w:type="spellEnd"/>
      <w:r w:rsidRPr="001D3DB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 xml:space="preserve">pedaggio) { </w:t>
      </w:r>
      <w:r w:rsidRPr="001D3DBE">
        <w:rPr>
          <w:rFonts w:ascii="Courier New" w:eastAsia="Times New Roman" w:hAnsi="Courier New" w:cs="Courier New"/>
          <w:b/>
          <w:bCs/>
          <w:color w:val="660E7A"/>
          <w:sz w:val="20"/>
          <w:lang w:eastAsia="it-CH"/>
        </w:rPr>
        <w:t xml:space="preserve">pedaggi </w:t>
      </w:r>
      <w:r w:rsidRPr="001D3DBE">
        <w:rPr>
          <w:rFonts w:ascii="Courier New" w:eastAsia="Times New Roman" w:hAnsi="Courier New" w:cs="Courier New"/>
          <w:color w:val="000000"/>
          <w:sz w:val="20"/>
          <w:lang w:eastAsia="it-CH"/>
        </w:rPr>
        <w:t>+= pedaggio; }</w:t>
      </w:r>
    </w:p>
    <w:p w:rsidR="001D3DBE" w:rsidRDefault="001D3DBE" w:rsidP="00E62637"/>
    <w:p w:rsidR="00E62637" w:rsidRDefault="00E62637" w:rsidP="00E62637">
      <w:r>
        <w:t xml:space="preserve">La modifica dei 3 membri dell'oggetto autostrada avviene in modo concorrenziale, ma ogni valore </w:t>
      </w:r>
      <w:r>
        <w:t>è</w:t>
      </w:r>
      <w:r>
        <w:t xml:space="preserve"> indipendente dall'altro.</w:t>
      </w:r>
    </w:p>
    <w:p w:rsidR="00E62637" w:rsidRDefault="00E62637" w:rsidP="00E62637">
      <w:r>
        <w:t xml:space="preserve">Creo 3 nuove classi </w:t>
      </w:r>
      <w:proofErr w:type="spellStart"/>
      <w:r w:rsidRPr="001D3DBE">
        <w:rPr>
          <w:b/>
        </w:rPr>
        <w:t>AutostradaSyncBlock</w:t>
      </w:r>
      <w:proofErr w:type="spellEnd"/>
      <w:r>
        <w:t xml:space="preserve">, </w:t>
      </w:r>
      <w:proofErr w:type="spellStart"/>
      <w:r w:rsidRPr="001D3DBE">
        <w:rPr>
          <w:b/>
        </w:rPr>
        <w:t>AutostradaSyncMethod</w:t>
      </w:r>
      <w:proofErr w:type="spellEnd"/>
      <w:r>
        <w:t xml:space="preserve"> e </w:t>
      </w:r>
      <w:proofErr w:type="spellStart"/>
      <w:r w:rsidRPr="001D3DBE">
        <w:rPr>
          <w:b/>
        </w:rPr>
        <w:t>AutostradaExplicit</w:t>
      </w:r>
      <w:proofErr w:type="spellEnd"/>
      <w:r>
        <w:t xml:space="preserve"> </w:t>
      </w:r>
      <w:r>
        <w:t xml:space="preserve">che </w:t>
      </w:r>
      <w:proofErr w:type="spellStart"/>
      <w:r>
        <w:t>fannno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di questi 3 metodi</w:t>
      </w:r>
      <w:r>
        <w:t xml:space="preserve"> </w:t>
      </w:r>
      <w:r>
        <w:t xml:space="preserve">e proteggono la modifica dei valori in modo </w:t>
      </w:r>
      <w:proofErr w:type="spellStart"/>
      <w:r w:rsidRPr="001D3DBE">
        <w:rPr>
          <w:b/>
        </w:rPr>
        <w:t>Thread</w:t>
      </w:r>
      <w:proofErr w:type="spellEnd"/>
      <w:r w:rsidRPr="001D3DBE">
        <w:rPr>
          <w:b/>
        </w:rPr>
        <w:t xml:space="preserve"> </w:t>
      </w:r>
      <w:proofErr w:type="spellStart"/>
      <w:r w:rsidRPr="001D3DBE">
        <w:rPr>
          <w:b/>
        </w:rPr>
        <w:t>Safe</w:t>
      </w:r>
      <w:proofErr w:type="spellEnd"/>
      <w:r>
        <w:t>.</w:t>
      </w:r>
    </w:p>
    <w:p w:rsidR="00700407" w:rsidRDefault="00E62637" w:rsidP="00E62637">
      <w:r>
        <w:t>In questo esercizio non ci sono altri punti di accesso ai 3 membri da proteggere,</w:t>
      </w:r>
      <w:r>
        <w:t xml:space="preserve"> </w:t>
      </w:r>
      <w:r>
        <w:t xml:space="preserve">visto che la lettura finale avviene nel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solo dopo </w:t>
      </w:r>
      <w:proofErr w:type="gramStart"/>
      <w:r>
        <w:t>il join</w:t>
      </w:r>
      <w:proofErr w:type="gramEnd"/>
      <w:r>
        <w:t xml:space="preserve"> degli altri </w:t>
      </w:r>
      <w:proofErr w:type="spellStart"/>
      <w:r>
        <w:t>thread</w:t>
      </w:r>
      <w:proofErr w:type="spellEnd"/>
      <w:r>
        <w:t>.</w:t>
      </w:r>
    </w:p>
    <w:p w:rsidR="00700407" w:rsidRDefault="00700407">
      <w:r>
        <w:br w:type="page"/>
      </w:r>
    </w:p>
    <w:p w:rsidR="00700407" w:rsidRPr="00F451B1" w:rsidRDefault="00700407" w:rsidP="0070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Esercizio </w:t>
      </w:r>
      <w:r>
        <w:rPr>
          <w:b/>
          <w:sz w:val="32"/>
        </w:rPr>
        <w:t>2</w:t>
      </w:r>
    </w:p>
    <w:p w:rsidR="00700407" w:rsidRDefault="00700407" w:rsidP="00700407">
      <w:r>
        <w:t xml:space="preserve">Questo esercizio simula </w:t>
      </w:r>
      <w:r>
        <w:t>l’utilizzo di un bagno pubblico</w:t>
      </w:r>
      <w:r w:rsidR="00DD5E9C">
        <w:t xml:space="preserve"> </w:t>
      </w:r>
      <w:r>
        <w:t>da parte di 10 utenti</w:t>
      </w:r>
      <w:r>
        <w:t>. Le classi presenti sono:</w:t>
      </w:r>
    </w:p>
    <w:p w:rsidR="00700407" w:rsidRDefault="00700407" w:rsidP="00700407">
      <w:pPr>
        <w:pStyle w:val="Paragrafoelenco"/>
        <w:numPr>
          <w:ilvl w:val="0"/>
          <w:numId w:val="8"/>
        </w:numPr>
      </w:pPr>
      <w:r w:rsidRPr="0063792B">
        <w:rPr>
          <w:b/>
        </w:rPr>
        <w:t>S2Esercizio</w:t>
      </w:r>
      <w:r w:rsidR="00DD5E9C">
        <w:rPr>
          <w:b/>
        </w:rPr>
        <w:t>2</w:t>
      </w:r>
      <w:r>
        <w:rPr>
          <w:b/>
        </w:rPr>
        <w:t>:</w:t>
      </w:r>
      <w:r w:rsidRPr="0063792B">
        <w:rPr>
          <w:b/>
        </w:rPr>
        <w:t xml:space="preserve"> </w:t>
      </w:r>
      <w:r>
        <w:t xml:space="preserve">classe principale contenente il </w:t>
      </w:r>
      <w:proofErr w:type="spellStart"/>
      <w:r>
        <w:t>main</w:t>
      </w:r>
      <w:proofErr w:type="spellEnd"/>
      <w:r>
        <w:t>.</w:t>
      </w:r>
    </w:p>
    <w:p w:rsidR="00DD5E9C" w:rsidRDefault="00DD5E9C" w:rsidP="00D37EF1">
      <w:pPr>
        <w:pStyle w:val="Paragrafoelenco"/>
        <w:numPr>
          <w:ilvl w:val="0"/>
          <w:numId w:val="8"/>
        </w:numPr>
      </w:pPr>
      <w:proofErr w:type="spellStart"/>
      <w:r w:rsidRPr="00DD5E9C">
        <w:rPr>
          <w:b/>
        </w:rPr>
        <w:t>BagnoPubblico</w:t>
      </w:r>
      <w:proofErr w:type="spellEnd"/>
      <w:r w:rsidR="00700407" w:rsidRPr="00DD5E9C">
        <w:rPr>
          <w:b/>
        </w:rPr>
        <w:t xml:space="preserve">: </w:t>
      </w:r>
      <w:r w:rsidR="00700407">
        <w:t xml:space="preserve">espone </w:t>
      </w:r>
      <w:r>
        <w:t xml:space="preserve">1 metodo </w:t>
      </w:r>
      <w:r>
        <w:t xml:space="preserve">pubblico </w:t>
      </w:r>
      <w:proofErr w:type="gramStart"/>
      <w:r w:rsidRPr="00DD5E9C">
        <w:rPr>
          <w:b/>
        </w:rPr>
        <w:t>occupa(</w:t>
      </w:r>
      <w:proofErr w:type="gramEnd"/>
      <w:r w:rsidRPr="00DD5E9C">
        <w:rPr>
          <w:b/>
        </w:rPr>
        <w:t xml:space="preserve">) </w:t>
      </w:r>
      <w:r>
        <w:t>per utilizzare un</w:t>
      </w:r>
      <w:r w:rsidR="009C5788">
        <w:t>o degli n=2</w:t>
      </w:r>
      <w:r>
        <w:t xml:space="preserve"> bagn</w:t>
      </w:r>
      <w:r w:rsidR="009C5788">
        <w:t>i</w:t>
      </w:r>
      <w:r>
        <w:t xml:space="preserve">. Il metodo torna false se tutti i bagni sono occupati, </w:t>
      </w:r>
      <w:proofErr w:type="spellStart"/>
      <w:r>
        <w:t>true</w:t>
      </w:r>
      <w:proofErr w:type="spellEnd"/>
      <w:r>
        <w:t xml:space="preserve"> se è disponibile almeno un bagno. La classe tiene traccia della disponibilità dei bagni liberi, del numero di utilizzi e del numero di risposte negative. Il tempo di utilizzo varia </w:t>
      </w:r>
      <w:r w:rsidR="00B1093E">
        <w:t xml:space="preserve">ogni volta tramite un valore random passato alla </w:t>
      </w:r>
      <w:proofErr w:type="spellStart"/>
      <w:r w:rsidR="00B1093E">
        <w:t>Thread.sleep</w:t>
      </w:r>
      <w:proofErr w:type="spellEnd"/>
    </w:p>
    <w:p w:rsidR="00700407" w:rsidRDefault="00DD5E9C" w:rsidP="00D37EF1">
      <w:pPr>
        <w:pStyle w:val="Paragrafoelenco"/>
        <w:numPr>
          <w:ilvl w:val="0"/>
          <w:numId w:val="8"/>
        </w:numPr>
      </w:pPr>
      <w:r w:rsidRPr="00DD5E9C">
        <w:rPr>
          <w:b/>
        </w:rPr>
        <w:t>User</w:t>
      </w:r>
      <w:r w:rsidR="00700407" w:rsidRPr="00DD5E9C">
        <w:rPr>
          <w:b/>
        </w:rPr>
        <w:t xml:space="preserve">: </w:t>
      </w:r>
      <w:r w:rsidR="00700407">
        <w:t xml:space="preserve">ha una dipendenza su </w:t>
      </w:r>
      <w:proofErr w:type="spellStart"/>
      <w:r>
        <w:t>BagnoPubblico</w:t>
      </w:r>
      <w:proofErr w:type="spellEnd"/>
      <w:r w:rsidR="00700407">
        <w:t xml:space="preserve">, implementa l’interfaccia </w:t>
      </w:r>
      <w:proofErr w:type="spellStart"/>
      <w:r w:rsidR="00700407">
        <w:t>Runnable</w:t>
      </w:r>
      <w:proofErr w:type="spellEnd"/>
      <w:r w:rsidR="00700407">
        <w:t xml:space="preserve">. </w:t>
      </w:r>
    </w:p>
    <w:p w:rsidR="00B1093E" w:rsidRDefault="00B1093E" w:rsidP="00B1093E">
      <w:r>
        <w:t xml:space="preserve">Alla partenza del </w:t>
      </w:r>
      <w:proofErr w:type="spellStart"/>
      <w:r>
        <w:t>main</w:t>
      </w:r>
      <w:proofErr w:type="spellEnd"/>
      <w:r>
        <w:t xml:space="preserve"> vengono creati 10 </w:t>
      </w:r>
      <w:r>
        <w:t>utenti</w:t>
      </w:r>
      <w:r>
        <w:t xml:space="preserve">, ognuno dei quali viene associato a un </w:t>
      </w:r>
      <w:proofErr w:type="spellStart"/>
      <w:r w:rsidRPr="0063792B">
        <w:rPr>
          <w:b/>
        </w:rPr>
        <w:t>Thread</w:t>
      </w:r>
      <w:proofErr w:type="spellEnd"/>
      <w:r>
        <w:t>.</w:t>
      </w:r>
    </w:p>
    <w:p w:rsidR="00B1093E" w:rsidRDefault="00B1093E" w:rsidP="00B1093E">
      <w:r>
        <w:t xml:space="preserve">I 10 </w:t>
      </w:r>
      <w:proofErr w:type="spellStart"/>
      <w:r>
        <w:t>Thread</w:t>
      </w:r>
      <w:proofErr w:type="spellEnd"/>
      <w:r>
        <w:t xml:space="preserve"> vengono eseguiti in parallelo mentre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aspetta la loro fine per poter poi stampare le statistiche </w:t>
      </w:r>
      <w:r>
        <w:t xml:space="preserve">del bagno pubblico e </w:t>
      </w:r>
      <w:r>
        <w:t xml:space="preserve">di ogni </w:t>
      </w:r>
      <w:r>
        <w:t>utente</w:t>
      </w:r>
      <w:r>
        <w:t>.</w:t>
      </w:r>
    </w:p>
    <w:p w:rsidR="00B1093E" w:rsidRDefault="00B1093E" w:rsidP="00B1093E">
      <w:r>
        <w:t xml:space="preserve">I 10 </w:t>
      </w:r>
      <w:r>
        <w:t>utenti</w:t>
      </w:r>
      <w:r>
        <w:t xml:space="preserve"> hanno tutti un riferimento ad un unico oggetto condiviso </w:t>
      </w:r>
      <w:proofErr w:type="spellStart"/>
      <w:r>
        <w:t>BagnoPubblico</w:t>
      </w:r>
      <w:proofErr w:type="spellEnd"/>
      <w:r>
        <w:t>.</w:t>
      </w:r>
    </w:p>
    <w:p w:rsidR="00B1093E" w:rsidRDefault="00B1093E" w:rsidP="00B1093E">
      <w:r>
        <w:t xml:space="preserve">Nel metodo </w:t>
      </w:r>
      <w:proofErr w:type="spellStart"/>
      <w:r>
        <w:t>run</w:t>
      </w:r>
      <w:proofErr w:type="spellEnd"/>
      <w:r>
        <w:t xml:space="preserve"> di </w:t>
      </w:r>
      <w:r>
        <w:t>User</w:t>
      </w:r>
      <w:r>
        <w:t>,</w:t>
      </w:r>
      <w:r>
        <w:t xml:space="preserve"> u</w:t>
      </w:r>
      <w:r>
        <w:t xml:space="preserve">n loop di 250 iterazioni simula la richiesta da parte di un utente dell’utilizzo del bagno tramite il metodo </w:t>
      </w:r>
      <w:proofErr w:type="gramStart"/>
      <w:r>
        <w:t>occupa(</w:t>
      </w:r>
      <w:proofErr w:type="gramEnd"/>
      <w:r>
        <w:t xml:space="preserve">). La classe tiene traccia del numero di volte in cui l’utente è riuscito a usare il bagno e del numero di volte in cui non è riuscito. Ogni iterazione viene ritardata di un tempo random. </w:t>
      </w:r>
    </w:p>
    <w:p w:rsidR="00B1093E" w:rsidRPr="006C65D2" w:rsidRDefault="00B1093E" w:rsidP="00B1093E">
      <w:pPr>
        <w:rPr>
          <w:b/>
        </w:rPr>
      </w:pPr>
      <w:r w:rsidRPr="006C65D2">
        <w:rPr>
          <w:b/>
        </w:rPr>
        <w:t>Problema</w:t>
      </w:r>
      <w:r>
        <w:rPr>
          <w:b/>
        </w:rPr>
        <w:t>:</w:t>
      </w:r>
    </w:p>
    <w:p w:rsidR="00B1093E" w:rsidRDefault="009C5788" w:rsidP="009C5788">
      <w:r>
        <w:t xml:space="preserve">Ogni </w:t>
      </w:r>
      <w:proofErr w:type="spellStart"/>
      <w:r>
        <w:t>Thread</w:t>
      </w:r>
      <w:proofErr w:type="spellEnd"/>
      <w:r>
        <w:t xml:space="preserve"> esegue il metodo </w:t>
      </w:r>
      <w:proofErr w:type="gramStart"/>
      <w:r>
        <w:t>occupa(</w:t>
      </w:r>
      <w:proofErr w:type="gramEnd"/>
      <w:r>
        <w:t xml:space="preserve">) in maniera concorrenziale. Ma la chiamata a questo metodo ha un side </w:t>
      </w:r>
      <w:proofErr w:type="spellStart"/>
      <w:r>
        <w:t>effect</w:t>
      </w:r>
      <w:proofErr w:type="spellEnd"/>
      <w:r>
        <w:t xml:space="preserve"> sull’oggetto bagno che è condiviso tra i </w:t>
      </w:r>
      <w:proofErr w:type="spellStart"/>
      <w:r>
        <w:t>thread</w:t>
      </w:r>
      <w:proofErr w:type="spellEnd"/>
      <w:r>
        <w:t xml:space="preserve">. Anche qui c’è un problema di </w:t>
      </w:r>
      <w:r w:rsidR="00B1093E">
        <w:t xml:space="preserve">Race </w:t>
      </w:r>
      <w:proofErr w:type="spellStart"/>
      <w:r w:rsidR="00B1093E">
        <w:t>Condition</w:t>
      </w:r>
      <w:proofErr w:type="spellEnd"/>
      <w:r w:rsidR="00B1093E">
        <w:t>.</w:t>
      </w:r>
    </w:p>
    <w:p w:rsidR="00B1093E" w:rsidRPr="001D3DBE" w:rsidRDefault="00B1093E" w:rsidP="009C5788">
      <w:pPr>
        <w:rPr>
          <w:b/>
        </w:rPr>
      </w:pPr>
      <w:r>
        <w:rPr>
          <w:b/>
        </w:rPr>
        <w:t>Soluzione:</w:t>
      </w:r>
    </w:p>
    <w:p w:rsidR="000C7329" w:rsidRDefault="000C7329" w:rsidP="00B1093E">
      <w:proofErr w:type="spellStart"/>
      <w:r>
        <w:t>Rifattorizzo</w:t>
      </w:r>
      <w:proofErr w:type="spellEnd"/>
      <w:r>
        <w:t xml:space="preserve"> il codice dentro il metodo </w:t>
      </w:r>
      <w:proofErr w:type="gramStart"/>
      <w:r w:rsidR="009C5788">
        <w:t>occupa</w:t>
      </w:r>
      <w:r>
        <w:t>(</w:t>
      </w:r>
      <w:proofErr w:type="gramEnd"/>
      <w:r>
        <w:t>) introducendo 2 nuovi metodi:</w:t>
      </w:r>
    </w:p>
    <w:p w:rsidR="000C7329" w:rsidRDefault="00EC02AE" w:rsidP="000C7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lang w:eastAsia="it-CH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protected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 xml:space="preserve">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boolean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 xml:space="preserve"> </w:t>
      </w:r>
      <w:proofErr w:type="spellStart"/>
      <w:proofErr w:type="gramStart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occupaSeLibero</w:t>
      </w:r>
      <w:proofErr w:type="spell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(</w:t>
      </w:r>
      <w:proofErr w:type="gram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) {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t xml:space="preserve">// Verifica </w:t>
      </w:r>
      <w:proofErr w:type="spellStart"/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t>disponibilita</w:t>
      </w:r>
      <w:proofErr w:type="spellEnd"/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t xml:space="preserve"> bagni liberi!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br/>
        <w:t xml:space="preserve">  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if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 xml:space="preserve"> 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(</w:t>
      </w:r>
      <w:r w:rsidR="000C7329" w:rsidRPr="000C7329">
        <w:rPr>
          <w:rFonts w:ascii="Courier New" w:eastAsia="Times New Roman" w:hAnsi="Courier New" w:cs="Courier New"/>
          <w:b/>
          <w:bCs/>
          <w:color w:val="660E7A"/>
          <w:sz w:val="18"/>
          <w:lang w:eastAsia="it-CH"/>
        </w:rPr>
        <w:t xml:space="preserve">occupati 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 xml:space="preserve">&lt; </w:t>
      </w:r>
      <w:r w:rsidR="000C7329" w:rsidRPr="000C7329">
        <w:rPr>
          <w:rFonts w:ascii="Courier New" w:eastAsia="Times New Roman" w:hAnsi="Courier New" w:cs="Courier New"/>
          <w:b/>
          <w:bCs/>
          <w:color w:val="660E7A"/>
          <w:sz w:val="18"/>
          <w:lang w:eastAsia="it-CH"/>
        </w:rPr>
        <w:t>disponibili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) {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   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t>// Bagno libero! Occupa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br/>
        <w:t xml:space="preserve">      </w:t>
      </w:r>
      <w:r w:rsidR="000C7329" w:rsidRPr="000C7329">
        <w:rPr>
          <w:rFonts w:ascii="Courier New" w:eastAsia="Times New Roman" w:hAnsi="Courier New" w:cs="Courier New"/>
          <w:b/>
          <w:bCs/>
          <w:color w:val="660E7A"/>
          <w:sz w:val="18"/>
          <w:lang w:eastAsia="it-CH"/>
        </w:rPr>
        <w:t>occupati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++;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  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660E7A"/>
          <w:sz w:val="18"/>
          <w:lang w:eastAsia="it-CH"/>
        </w:rPr>
        <w:t>totUtilizzi</w:t>
      </w:r>
      <w:proofErr w:type="spell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++;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  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return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 xml:space="preserve">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true</w:t>
      </w:r>
      <w:proofErr w:type="spell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;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</w:t>
      </w:r>
      <w:proofErr w:type="gramStart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 xml:space="preserve">  }</w:t>
      </w:r>
      <w:proofErr w:type="gram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t>// Tutti i bagni sono occupati!</w:t>
      </w:r>
      <w:r w:rsidR="000C7329" w:rsidRPr="000C7329">
        <w:rPr>
          <w:rFonts w:ascii="Courier New" w:eastAsia="Times New Roman" w:hAnsi="Courier New" w:cs="Courier New"/>
          <w:i/>
          <w:iCs/>
          <w:color w:val="808080"/>
          <w:sz w:val="18"/>
          <w:lang w:eastAsia="it-CH"/>
        </w:rPr>
        <w:br/>
        <w:t xml:space="preserve">  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660E7A"/>
          <w:sz w:val="18"/>
          <w:lang w:eastAsia="it-CH"/>
        </w:rPr>
        <w:t>totOccupati</w:t>
      </w:r>
      <w:proofErr w:type="spellEnd"/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++;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 xml:space="preserve">  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>return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18"/>
          <w:lang w:eastAsia="it-CH"/>
        </w:rPr>
        <w:t xml:space="preserve"> false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t>;</w:t>
      </w:r>
      <w:r w:rsidR="000C7329" w:rsidRPr="000C7329">
        <w:rPr>
          <w:rFonts w:ascii="Courier New" w:eastAsia="Times New Roman" w:hAnsi="Courier New" w:cs="Courier New"/>
          <w:color w:val="000000"/>
          <w:sz w:val="18"/>
          <w:lang w:eastAsia="it-CH"/>
        </w:rPr>
        <w:br/>
        <w:t>}</w:t>
      </w:r>
    </w:p>
    <w:p w:rsidR="000C7329" w:rsidRPr="000C7329" w:rsidRDefault="000C7329" w:rsidP="000C7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lang w:eastAsia="it-CH"/>
        </w:rPr>
      </w:pPr>
    </w:p>
    <w:p w:rsidR="000C7329" w:rsidRPr="000C7329" w:rsidRDefault="00EC02AE" w:rsidP="000C7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lang w:eastAsia="it-CH"/>
        </w:rPr>
      </w:pPr>
      <w:proofErr w:type="spellStart"/>
      <w:r w:rsidRPr="00EC02AE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protected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proofErr w:type="spellStart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>void</w:t>
      </w:r>
      <w:proofErr w:type="spellEnd"/>
      <w:r w:rsidR="000C7329" w:rsidRPr="000C7329">
        <w:rPr>
          <w:rFonts w:ascii="Courier New" w:eastAsia="Times New Roman" w:hAnsi="Courier New" w:cs="Courier New"/>
          <w:b/>
          <w:bCs/>
          <w:color w:val="000080"/>
          <w:sz w:val="20"/>
          <w:lang w:eastAsia="it-CH"/>
        </w:rPr>
        <w:t xml:space="preserve"> </w:t>
      </w:r>
      <w:proofErr w:type="gramStart"/>
      <w:r w:rsidR="000C7329" w:rsidRPr="000C7329">
        <w:rPr>
          <w:rFonts w:ascii="Courier New" w:eastAsia="Times New Roman" w:hAnsi="Courier New" w:cs="Courier New"/>
          <w:color w:val="000000"/>
          <w:sz w:val="20"/>
          <w:lang w:eastAsia="it-CH"/>
        </w:rPr>
        <w:t>libera(</w:t>
      </w:r>
      <w:proofErr w:type="gramEnd"/>
      <w:r w:rsidR="000C7329" w:rsidRPr="000C7329">
        <w:rPr>
          <w:rFonts w:ascii="Courier New" w:eastAsia="Times New Roman" w:hAnsi="Courier New" w:cs="Courier New"/>
          <w:color w:val="000000"/>
          <w:sz w:val="20"/>
          <w:lang w:eastAsia="it-CH"/>
        </w:rPr>
        <w:t>) {</w:t>
      </w:r>
      <w:r w:rsidR="000C7329" w:rsidRPr="000C7329">
        <w:rPr>
          <w:rFonts w:ascii="Courier New" w:eastAsia="Times New Roman" w:hAnsi="Courier New" w:cs="Courier New"/>
          <w:color w:val="000000"/>
          <w:sz w:val="20"/>
          <w:lang w:eastAsia="it-CH"/>
        </w:rPr>
        <w:br/>
        <w:t xml:space="preserve">   </w:t>
      </w:r>
      <w:r w:rsidR="000C7329" w:rsidRPr="000C7329">
        <w:rPr>
          <w:rFonts w:ascii="Courier New" w:eastAsia="Times New Roman" w:hAnsi="Courier New" w:cs="Courier New"/>
          <w:b/>
          <w:bCs/>
          <w:color w:val="660E7A"/>
          <w:sz w:val="20"/>
          <w:lang w:eastAsia="it-CH"/>
        </w:rPr>
        <w:t>occupati</w:t>
      </w:r>
      <w:r w:rsidR="000C7329" w:rsidRPr="000C7329">
        <w:rPr>
          <w:rFonts w:ascii="Courier New" w:eastAsia="Times New Roman" w:hAnsi="Courier New" w:cs="Courier New"/>
          <w:color w:val="000000"/>
          <w:sz w:val="20"/>
          <w:lang w:eastAsia="it-CH"/>
        </w:rPr>
        <w:t>--;</w:t>
      </w:r>
      <w:r w:rsidR="000C7329" w:rsidRPr="000C7329">
        <w:rPr>
          <w:rFonts w:ascii="Courier New" w:eastAsia="Times New Roman" w:hAnsi="Courier New" w:cs="Courier New"/>
          <w:color w:val="000000"/>
          <w:sz w:val="20"/>
          <w:lang w:eastAsia="it-CH"/>
        </w:rPr>
        <w:br/>
        <w:t>}</w:t>
      </w:r>
    </w:p>
    <w:p w:rsidR="000C7329" w:rsidRPr="000C7329" w:rsidRDefault="000C7329" w:rsidP="000C7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it-CH"/>
        </w:rPr>
      </w:pPr>
    </w:p>
    <w:p w:rsidR="00B1093E" w:rsidRPr="00BA351C" w:rsidRDefault="00EC02AE" w:rsidP="00B1093E">
      <w:r>
        <w:t xml:space="preserve">Creo 3 nuove classi </w:t>
      </w:r>
      <w:proofErr w:type="spellStart"/>
      <w:r>
        <w:rPr>
          <w:b/>
        </w:rPr>
        <w:t>BagnoPubblico</w:t>
      </w:r>
      <w:r w:rsidRPr="001D3DBE">
        <w:rPr>
          <w:b/>
        </w:rPr>
        <w:t>SyncBlock</w:t>
      </w:r>
      <w:proofErr w:type="spellEnd"/>
      <w:r>
        <w:t xml:space="preserve">, </w:t>
      </w:r>
      <w:proofErr w:type="spellStart"/>
      <w:r>
        <w:rPr>
          <w:b/>
        </w:rPr>
        <w:t>BagnoPubblico</w:t>
      </w:r>
      <w:r w:rsidRPr="001D3DBE">
        <w:rPr>
          <w:b/>
        </w:rPr>
        <w:t>SyncMethod</w:t>
      </w:r>
      <w:proofErr w:type="spellEnd"/>
      <w:r>
        <w:t xml:space="preserve"> e </w:t>
      </w:r>
      <w:proofErr w:type="spellStart"/>
      <w:r>
        <w:rPr>
          <w:b/>
        </w:rPr>
        <w:t>BagnoPubblico</w:t>
      </w:r>
      <w:r w:rsidRPr="001D3DBE">
        <w:rPr>
          <w:b/>
        </w:rPr>
        <w:t>Explicit</w:t>
      </w:r>
      <w:proofErr w:type="spellEnd"/>
      <w:r>
        <w:t xml:space="preserve"> che </w:t>
      </w:r>
      <w:proofErr w:type="spellStart"/>
      <w:r>
        <w:t>fannno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di questi </w:t>
      </w:r>
      <w:r>
        <w:t>2</w:t>
      </w:r>
      <w:r>
        <w:t xml:space="preserve"> metodi e proteggono la modifica</w:t>
      </w:r>
      <w:r>
        <w:t>/lettura</w:t>
      </w:r>
      <w:bookmarkStart w:id="1" w:name="_GoBack"/>
      <w:bookmarkEnd w:id="1"/>
      <w:r>
        <w:t xml:space="preserve"> dei valori in modo </w:t>
      </w:r>
      <w:proofErr w:type="spellStart"/>
      <w:r w:rsidRPr="001D3DBE">
        <w:rPr>
          <w:b/>
        </w:rPr>
        <w:t>Thread</w:t>
      </w:r>
      <w:proofErr w:type="spellEnd"/>
      <w:r w:rsidRPr="001D3DBE">
        <w:rPr>
          <w:b/>
        </w:rPr>
        <w:t xml:space="preserve"> </w:t>
      </w:r>
      <w:proofErr w:type="spellStart"/>
      <w:r w:rsidRPr="001D3DBE">
        <w:rPr>
          <w:b/>
        </w:rPr>
        <w:t>Safe</w:t>
      </w:r>
      <w:proofErr w:type="spellEnd"/>
      <w:r>
        <w:t>.</w:t>
      </w:r>
    </w:p>
    <w:sectPr w:rsidR="00B1093E" w:rsidRPr="00BA35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9A" w:rsidRDefault="00DA299A" w:rsidP="00BA351C">
      <w:pPr>
        <w:spacing w:after="0" w:line="240" w:lineRule="auto"/>
      </w:pPr>
      <w:r>
        <w:separator/>
      </w:r>
    </w:p>
  </w:endnote>
  <w:endnote w:type="continuationSeparator" w:id="0">
    <w:p w:rsidR="00DA299A" w:rsidRDefault="00DA299A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A351C">
              <w:rPr>
                <w:b/>
                <w:bCs/>
                <w:lang w:val="it-IT"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A351C">
              <w:rPr>
                <w:b/>
                <w:bCs/>
                <w:lang w:val="it-IT"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9A" w:rsidRDefault="00DA299A" w:rsidP="00BA351C">
      <w:pPr>
        <w:spacing w:after="0" w:line="240" w:lineRule="auto"/>
      </w:pPr>
      <w:r>
        <w:separator/>
      </w:r>
    </w:p>
  </w:footnote>
  <w:footnote w:type="continuationSeparator" w:id="0">
    <w:p w:rsidR="00DA299A" w:rsidRDefault="00DA299A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>Serie 2</w:t>
    </w:r>
    <w:r w:rsidR="00BA351C">
      <w:ptab w:relativeTo="margin" w:alignment="right" w:leader="none"/>
    </w:r>
    <w:r w:rsidR="00412A75">
      <w:t>02</w:t>
    </w:r>
    <w:r w:rsidR="00BA351C">
      <w:t>.</w:t>
    </w:r>
    <w:r w:rsidR="00412A75">
      <w:t>03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1C"/>
    <w:rsid w:val="00001351"/>
    <w:rsid w:val="00014856"/>
    <w:rsid w:val="00021077"/>
    <w:rsid w:val="0004595C"/>
    <w:rsid w:val="00085AA9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3DBE"/>
    <w:rsid w:val="001E44D4"/>
    <w:rsid w:val="00200C47"/>
    <w:rsid w:val="00220C64"/>
    <w:rsid w:val="00247BFC"/>
    <w:rsid w:val="00282C70"/>
    <w:rsid w:val="002963B6"/>
    <w:rsid w:val="00310FB9"/>
    <w:rsid w:val="00390EDD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49FC"/>
    <w:rsid w:val="004D0D4E"/>
    <w:rsid w:val="004F06BF"/>
    <w:rsid w:val="00511DC3"/>
    <w:rsid w:val="0051725C"/>
    <w:rsid w:val="00537513"/>
    <w:rsid w:val="00552FCD"/>
    <w:rsid w:val="00594758"/>
    <w:rsid w:val="005C4038"/>
    <w:rsid w:val="00623232"/>
    <w:rsid w:val="0063792B"/>
    <w:rsid w:val="006548EE"/>
    <w:rsid w:val="0066258B"/>
    <w:rsid w:val="00680DEC"/>
    <w:rsid w:val="00694AFE"/>
    <w:rsid w:val="006C65D2"/>
    <w:rsid w:val="006F0042"/>
    <w:rsid w:val="00700407"/>
    <w:rsid w:val="0070279D"/>
    <w:rsid w:val="00732839"/>
    <w:rsid w:val="00733F52"/>
    <w:rsid w:val="00744725"/>
    <w:rsid w:val="00746295"/>
    <w:rsid w:val="00755E2F"/>
    <w:rsid w:val="007C13C2"/>
    <w:rsid w:val="007C1573"/>
    <w:rsid w:val="007D015A"/>
    <w:rsid w:val="007D3AFF"/>
    <w:rsid w:val="008130CC"/>
    <w:rsid w:val="00822A1A"/>
    <w:rsid w:val="00870847"/>
    <w:rsid w:val="00883A37"/>
    <w:rsid w:val="008A4B3D"/>
    <w:rsid w:val="008B18C1"/>
    <w:rsid w:val="00932DD1"/>
    <w:rsid w:val="00967F4F"/>
    <w:rsid w:val="009930A4"/>
    <w:rsid w:val="009C5788"/>
    <w:rsid w:val="009D1809"/>
    <w:rsid w:val="009E3CD5"/>
    <w:rsid w:val="00A02F13"/>
    <w:rsid w:val="00A5223E"/>
    <w:rsid w:val="00A70B29"/>
    <w:rsid w:val="00AD5B7B"/>
    <w:rsid w:val="00AE655B"/>
    <w:rsid w:val="00B1093E"/>
    <w:rsid w:val="00B21AC0"/>
    <w:rsid w:val="00B37219"/>
    <w:rsid w:val="00B552FF"/>
    <w:rsid w:val="00BA04E6"/>
    <w:rsid w:val="00BA351C"/>
    <w:rsid w:val="00BB37F0"/>
    <w:rsid w:val="00BF221F"/>
    <w:rsid w:val="00BF6086"/>
    <w:rsid w:val="00C378FD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9439F9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AC84-4D3C-418F-9305-793A2F7B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12</cp:revision>
  <dcterms:created xsi:type="dcterms:W3CDTF">2019-03-02T10:58:00Z</dcterms:created>
  <dcterms:modified xsi:type="dcterms:W3CDTF">2019-03-02T12:25:00Z</dcterms:modified>
</cp:coreProperties>
</file>