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2006E" w14:textId="77777777" w:rsidR="0034281B" w:rsidRPr="00EB7F21" w:rsidRDefault="0034281B" w:rsidP="00EB7F21">
      <w:pPr>
        <w:pStyle w:val="CustomTitle"/>
        <w:spacing w:after="0"/>
        <w:jc w:val="center"/>
        <w:rPr>
          <w:color w:val="auto"/>
          <w:lang w:val="ru-RU"/>
        </w:rPr>
      </w:pPr>
      <w:r w:rsidRPr="00EB7F21">
        <w:rPr>
          <w:color w:val="auto"/>
          <w:lang w:val="ru-RU"/>
        </w:rPr>
        <w:t>Отчёт по спринту 1</w:t>
      </w:r>
      <w:r w:rsidRPr="00EB7F21">
        <w:rPr>
          <w:color w:val="auto"/>
          <w:lang w:val="ru-RU"/>
        </w:rPr>
        <w:br/>
        <w:t>по дисциплине «Проектный практикум»</w:t>
      </w:r>
    </w:p>
    <w:p w14:paraId="1B674A90" w14:textId="77777777" w:rsidR="0034281B" w:rsidRDefault="0034281B" w:rsidP="00EB7F21">
      <w:pPr>
        <w:pStyle w:val="CustomSubtitle"/>
        <w:spacing w:after="0"/>
        <w:jc w:val="center"/>
        <w:rPr>
          <w:color w:val="auto"/>
          <w:sz w:val="28"/>
          <w:szCs w:val="24"/>
          <w:lang w:val="ru-RU"/>
        </w:rPr>
      </w:pPr>
      <w:r w:rsidRPr="00EB7F21">
        <w:rPr>
          <w:color w:val="auto"/>
          <w:sz w:val="28"/>
          <w:szCs w:val="24"/>
          <w:lang w:val="ru-RU"/>
        </w:rPr>
        <w:t>Кейс №5: «Система мониторинга данных в БД (</w:t>
      </w:r>
      <w:r w:rsidRPr="00EB7F21">
        <w:rPr>
          <w:color w:val="auto"/>
          <w:sz w:val="28"/>
          <w:szCs w:val="24"/>
        </w:rPr>
        <w:t>Flask</w:t>
      </w:r>
      <w:r w:rsidRPr="00EB7F21">
        <w:rPr>
          <w:color w:val="auto"/>
          <w:sz w:val="28"/>
          <w:szCs w:val="24"/>
          <w:lang w:val="ru-RU"/>
        </w:rPr>
        <w:t>)»</w:t>
      </w:r>
    </w:p>
    <w:p w14:paraId="087EA338" w14:textId="77777777" w:rsidR="00EB7F21" w:rsidRPr="00EB7F21" w:rsidRDefault="00EB7F21" w:rsidP="00EB7F21">
      <w:pPr>
        <w:pStyle w:val="CustomSubtitle"/>
        <w:spacing w:after="0"/>
        <w:jc w:val="center"/>
        <w:rPr>
          <w:color w:val="auto"/>
          <w:sz w:val="28"/>
          <w:szCs w:val="24"/>
          <w:lang w:val="ru-RU"/>
        </w:rPr>
      </w:pPr>
    </w:p>
    <w:p w14:paraId="5A5A27EF" w14:textId="77777777" w:rsidR="0034281B" w:rsidRPr="00EB7F21" w:rsidRDefault="0034281B" w:rsidP="00EB7F21">
      <w:pPr>
        <w:pStyle w:val="1"/>
        <w:spacing w:before="0" w:after="0" w:line="276" w:lineRule="auto"/>
        <w:rPr>
          <w:b/>
          <w:bCs/>
          <w:color w:val="auto"/>
        </w:rPr>
      </w:pPr>
      <w:r w:rsidRPr="00EB7F21">
        <w:rPr>
          <w:b/>
          <w:bCs/>
          <w:color w:val="auto"/>
        </w:rPr>
        <w:t>Проблема и целевая аудитория</w:t>
      </w:r>
    </w:p>
    <w:p w14:paraId="4FBAD0A5" w14:textId="5AED757C" w:rsidR="0034281B" w:rsidRPr="00EB7F21" w:rsidRDefault="00EB7F21" w:rsidP="00EB7F21">
      <w:pPr>
        <w:pStyle w:val="2"/>
        <w:spacing w:before="0" w:after="0" w:line="276" w:lineRule="auto"/>
        <w:rPr>
          <w:b/>
          <w:bCs/>
          <w:color w:val="auto"/>
        </w:rPr>
      </w:pPr>
      <w:r>
        <w:rPr>
          <w:b/>
          <w:bCs/>
          <w:color w:val="auto"/>
        </w:rPr>
        <w:t>1</w:t>
      </w:r>
      <w:r w:rsidR="0034281B" w:rsidRPr="00EB7F21">
        <w:rPr>
          <w:b/>
          <w:bCs/>
          <w:color w:val="auto"/>
        </w:rPr>
        <w:t>.1. Формулировка проблемы</w:t>
      </w:r>
    </w:p>
    <w:p w14:paraId="33DF222C" w14:textId="1015B857" w:rsidR="002D73F4" w:rsidRPr="00EB7F21" w:rsidRDefault="0034281B" w:rsidP="00EB7F21">
      <w:pPr>
        <w:spacing w:after="0" w:line="276" w:lineRule="auto"/>
      </w:pPr>
      <w:r w:rsidRPr="00EB7F21">
        <w:t>Аналитики данных, инженеры данных и другие технические специалисты, работающие с корпоративными базами данных, часто осуществляют контроль качества данных вручную, с помощью отдельных SQL-скриптов или разрозненных инструментов. Такой подход затрудняет своевременное выявление ошибок, пропусков, дублей и нетипичных изменений в данных, снижает доверие к результатам анализа и увеличивает время, необходимое для проверки данных и расследования инцидентов.</w:t>
      </w:r>
    </w:p>
    <w:tbl>
      <w:tblPr>
        <w:tblStyle w:val="ac"/>
        <w:tblW w:w="10333" w:type="dxa"/>
        <w:jc w:val="center"/>
        <w:tblLook w:val="04A0" w:firstRow="1" w:lastRow="0" w:firstColumn="1" w:lastColumn="0" w:noHBand="0" w:noVBand="1"/>
      </w:tblPr>
      <w:tblGrid>
        <w:gridCol w:w="10333"/>
      </w:tblGrid>
      <w:tr w:rsidR="00EB7F21" w:rsidRPr="00EB7F21" w14:paraId="79FA839A" w14:textId="77777777" w:rsidTr="006D6C32">
        <w:trPr>
          <w:jc w:val="center"/>
        </w:trPr>
        <w:tc>
          <w:tcPr>
            <w:tcW w:w="10333" w:type="dxa"/>
            <w:tcBorders>
              <w:top w:val="single" w:sz="12" w:space="0" w:color="9FBAD0"/>
              <w:left w:val="single" w:sz="12" w:space="0" w:color="9FBAD0"/>
              <w:bottom w:val="single" w:sz="12" w:space="0" w:color="9FBAD0"/>
              <w:right w:val="single" w:sz="12" w:space="0" w:color="9FBAD0"/>
            </w:tcBorders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4E6E4" w14:textId="1BE09E46" w:rsidR="0034281B" w:rsidRPr="002D73F4" w:rsidRDefault="002D73F4" w:rsidP="00EB7F21">
            <w:pPr>
              <w:spacing w:line="276" w:lineRule="auto"/>
              <w:rPr>
                <w:lang w:val="ru-RU"/>
              </w:rPr>
            </w:pPr>
            <w:r w:rsidRPr="002D73F4">
              <w:rPr>
                <w:lang w:val="ru-RU"/>
              </w:rPr>
              <w:t>Таким образом, несмотря на наличие зрелых решений на рынке, для небольших команд сохраняется потребность в более простом, быстром и наглядном инструменте контроля качества данных.</w:t>
            </w:r>
          </w:p>
        </w:tc>
      </w:tr>
    </w:tbl>
    <w:p w14:paraId="365D3AF4" w14:textId="77777777" w:rsidR="006D6C32" w:rsidRDefault="006D6C32" w:rsidP="00EB7F21">
      <w:pPr>
        <w:pStyle w:val="2"/>
        <w:spacing w:before="0" w:after="0" w:line="276" w:lineRule="auto"/>
        <w:rPr>
          <w:color w:val="auto"/>
        </w:rPr>
      </w:pPr>
    </w:p>
    <w:p w14:paraId="1A97B5CA" w14:textId="1BE2F019" w:rsidR="0034281B" w:rsidRPr="006D6C32" w:rsidRDefault="006D6C32" w:rsidP="00EB7F21">
      <w:pPr>
        <w:pStyle w:val="2"/>
        <w:spacing w:before="0" w:after="0" w:line="276" w:lineRule="auto"/>
        <w:rPr>
          <w:b/>
          <w:bCs/>
          <w:color w:val="auto"/>
        </w:rPr>
      </w:pPr>
      <w:r>
        <w:rPr>
          <w:b/>
          <w:bCs/>
          <w:color w:val="auto"/>
        </w:rPr>
        <w:t>1</w:t>
      </w:r>
      <w:r w:rsidR="0034281B" w:rsidRPr="006D6C32">
        <w:rPr>
          <w:b/>
          <w:bCs/>
          <w:color w:val="auto"/>
        </w:rPr>
        <w:t>.2. Сегментация целевой аудитории</w:t>
      </w:r>
    </w:p>
    <w:tbl>
      <w:tblPr>
        <w:tblStyle w:val="ac"/>
        <w:tblW w:w="11354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835"/>
        <w:gridCol w:w="6256"/>
      </w:tblGrid>
      <w:tr w:rsidR="00EB7F21" w:rsidRPr="00EB7F21" w14:paraId="14471953" w14:textId="77777777" w:rsidTr="006D6C32">
        <w:trPr>
          <w:jc w:val="center"/>
        </w:trPr>
        <w:tc>
          <w:tcPr>
            <w:tcW w:w="2263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5D030" w14:textId="77777777" w:rsidR="0034281B" w:rsidRPr="00EB7F21" w:rsidRDefault="0034281B" w:rsidP="00EB7F21">
            <w:pPr>
              <w:spacing w:line="276" w:lineRule="auto"/>
              <w:jc w:val="center"/>
            </w:pPr>
            <w:proofErr w:type="spellStart"/>
            <w:r w:rsidRPr="00EB7F21">
              <w:rPr>
                <w:b/>
              </w:rPr>
              <w:t>Сегмент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0980E" w14:textId="77777777" w:rsidR="0034281B" w:rsidRPr="00EB7F21" w:rsidRDefault="0034281B" w:rsidP="00EB7F21">
            <w:pPr>
              <w:spacing w:line="276" w:lineRule="auto"/>
              <w:jc w:val="center"/>
            </w:pPr>
            <w:proofErr w:type="spellStart"/>
            <w:r w:rsidRPr="00EB7F21">
              <w:rPr>
                <w:b/>
              </w:rPr>
              <w:t>Роль</w:t>
            </w:r>
            <w:proofErr w:type="spellEnd"/>
          </w:p>
        </w:tc>
        <w:tc>
          <w:tcPr>
            <w:tcW w:w="625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62A06" w14:textId="77777777" w:rsidR="0034281B" w:rsidRPr="00EB7F21" w:rsidRDefault="0034281B" w:rsidP="00EB7F21">
            <w:pPr>
              <w:spacing w:line="276" w:lineRule="auto"/>
              <w:jc w:val="center"/>
              <w:rPr>
                <w:lang w:val="ru-RU"/>
              </w:rPr>
            </w:pPr>
            <w:proofErr w:type="spellStart"/>
            <w:r w:rsidRPr="00EB7F21">
              <w:rPr>
                <w:b/>
              </w:rPr>
              <w:t>Потребность</w:t>
            </w:r>
            <w:proofErr w:type="spellEnd"/>
            <w:r w:rsidRPr="00EB7F21">
              <w:rPr>
                <w:b/>
              </w:rPr>
              <w:t xml:space="preserve"> / </w:t>
            </w:r>
            <w:r w:rsidRPr="00EB7F21">
              <w:rPr>
                <w:b/>
                <w:lang w:val="ru-RU"/>
              </w:rPr>
              <w:t>проблема</w:t>
            </w:r>
          </w:p>
        </w:tc>
      </w:tr>
      <w:tr w:rsidR="00EB7F21" w:rsidRPr="00EB7F21" w14:paraId="0F3B3BF2" w14:textId="77777777" w:rsidTr="006D6C32">
        <w:trPr>
          <w:jc w:val="center"/>
        </w:trPr>
        <w:tc>
          <w:tcPr>
            <w:tcW w:w="226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A3436C" w14:textId="77777777" w:rsidR="0034281B" w:rsidRPr="00EB7F21" w:rsidRDefault="0034281B" w:rsidP="00EB7F21">
            <w:pPr>
              <w:spacing w:line="276" w:lineRule="auto"/>
              <w:jc w:val="center"/>
            </w:pPr>
            <w:proofErr w:type="spellStart"/>
            <w:r w:rsidRPr="00EB7F21">
              <w:t>Первичная</w:t>
            </w:r>
            <w:proofErr w:type="spellEnd"/>
            <w:r w:rsidRPr="00EB7F21">
              <w:t xml:space="preserve"> ЦА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E378A" w14:textId="77777777" w:rsidR="0034281B" w:rsidRPr="00EB7F21" w:rsidRDefault="0034281B" w:rsidP="00EB7F21">
            <w:pPr>
              <w:spacing w:line="276" w:lineRule="auto"/>
            </w:pPr>
            <w:proofErr w:type="spellStart"/>
            <w:r w:rsidRPr="00EB7F21">
              <w:t>Аналитики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данных</w:t>
            </w:r>
            <w:proofErr w:type="spellEnd"/>
            <w:r w:rsidRPr="00EB7F21">
              <w:t xml:space="preserve"> / BI-</w:t>
            </w:r>
            <w:proofErr w:type="spellStart"/>
            <w:r w:rsidRPr="00EB7F21">
              <w:t>аналитики</w:t>
            </w:r>
            <w:proofErr w:type="spellEnd"/>
          </w:p>
        </w:tc>
        <w:tc>
          <w:tcPr>
            <w:tcW w:w="62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857089" w14:textId="77777777" w:rsidR="0034281B" w:rsidRPr="00EB7F21" w:rsidRDefault="0034281B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Работают с отчётами и витринами; критично зависят от корректности данных и нуждаются в быстром сигнале о проблемах.</w:t>
            </w:r>
          </w:p>
        </w:tc>
      </w:tr>
      <w:tr w:rsidR="00EB7F21" w:rsidRPr="00EB7F21" w14:paraId="1624865C" w14:textId="77777777" w:rsidTr="006D6C32">
        <w:trPr>
          <w:jc w:val="center"/>
        </w:trPr>
        <w:tc>
          <w:tcPr>
            <w:tcW w:w="226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777646" w14:textId="77777777" w:rsidR="0034281B" w:rsidRPr="00EB7F21" w:rsidRDefault="0034281B" w:rsidP="00EB7F21">
            <w:pPr>
              <w:spacing w:line="276" w:lineRule="auto"/>
              <w:jc w:val="center"/>
            </w:pPr>
            <w:proofErr w:type="spellStart"/>
            <w:r w:rsidRPr="00EB7F21">
              <w:t>Первичная</w:t>
            </w:r>
            <w:proofErr w:type="spellEnd"/>
            <w:r w:rsidRPr="00EB7F21">
              <w:t xml:space="preserve"> ЦА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14094" w14:textId="77777777" w:rsidR="0034281B" w:rsidRPr="00EB7F21" w:rsidRDefault="0034281B" w:rsidP="00EB7F21">
            <w:pPr>
              <w:spacing w:line="276" w:lineRule="auto"/>
              <w:rPr>
                <w:lang w:val="ru-RU"/>
              </w:rPr>
            </w:pPr>
            <w:r w:rsidRPr="00EB7F21">
              <w:t>Data Engineers</w:t>
            </w:r>
          </w:p>
        </w:tc>
        <w:tc>
          <w:tcPr>
            <w:tcW w:w="62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17765C" w14:textId="77777777" w:rsidR="0034281B" w:rsidRPr="00EB7F21" w:rsidRDefault="0034281B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Отвечают за загрузки, трансформации и качество инфраструктуры данных; заинтересованы в автоматизации проверок и ускорении расследования инцидентов.</w:t>
            </w:r>
          </w:p>
        </w:tc>
      </w:tr>
      <w:tr w:rsidR="00EB7F21" w:rsidRPr="00EB7F21" w14:paraId="38BD007D" w14:textId="77777777" w:rsidTr="006D6C32">
        <w:trPr>
          <w:jc w:val="center"/>
        </w:trPr>
        <w:tc>
          <w:tcPr>
            <w:tcW w:w="226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33038" w14:textId="77777777" w:rsidR="0034281B" w:rsidRPr="00EB7F21" w:rsidRDefault="0034281B" w:rsidP="00EB7F21">
            <w:pPr>
              <w:spacing w:line="276" w:lineRule="auto"/>
              <w:jc w:val="center"/>
            </w:pPr>
            <w:proofErr w:type="spellStart"/>
            <w:r w:rsidRPr="00EB7F21">
              <w:t>Первичная</w:t>
            </w:r>
            <w:proofErr w:type="spellEnd"/>
            <w:r w:rsidRPr="00EB7F21">
              <w:t xml:space="preserve"> ЦА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DA20C" w14:textId="77777777" w:rsidR="0034281B" w:rsidRPr="00EB7F21" w:rsidRDefault="0034281B" w:rsidP="00EB7F21">
            <w:pPr>
              <w:spacing w:line="276" w:lineRule="auto"/>
            </w:pPr>
            <w:r w:rsidRPr="00EB7F21">
              <w:rPr>
                <w:lang w:val="ru-RU"/>
              </w:rPr>
              <w:t>Р</w:t>
            </w:r>
            <w:proofErr w:type="spellStart"/>
            <w:r w:rsidRPr="00EB7F21">
              <w:t>уководители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небольших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аналитических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команд</w:t>
            </w:r>
            <w:proofErr w:type="spellEnd"/>
          </w:p>
        </w:tc>
        <w:tc>
          <w:tcPr>
            <w:tcW w:w="62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5E67B2" w14:textId="77777777" w:rsidR="0034281B" w:rsidRPr="00EB7F21" w:rsidRDefault="0034281B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 xml:space="preserve">Нуждаются в </w:t>
            </w:r>
            <w:proofErr w:type="spellStart"/>
            <w:r w:rsidRPr="00EB7F21">
              <w:rPr>
                <w:lang w:val="ru-RU"/>
              </w:rPr>
              <w:t>верхнеуровневом</w:t>
            </w:r>
            <w:proofErr w:type="spellEnd"/>
            <w:r w:rsidRPr="00EB7F21">
              <w:rPr>
                <w:lang w:val="ru-RU"/>
              </w:rPr>
              <w:t xml:space="preserve"> представлении о состоянии качества данных и </w:t>
            </w:r>
            <w:proofErr w:type="spellStart"/>
            <w:r w:rsidRPr="00EB7F21">
              <w:rPr>
                <w:lang w:val="ru-RU"/>
              </w:rPr>
              <w:t>приоритизации</w:t>
            </w:r>
            <w:proofErr w:type="spellEnd"/>
            <w:r w:rsidRPr="00EB7F21">
              <w:rPr>
                <w:lang w:val="ru-RU"/>
              </w:rPr>
              <w:t xml:space="preserve"> инцидентов.</w:t>
            </w:r>
          </w:p>
        </w:tc>
      </w:tr>
      <w:tr w:rsidR="00EB7F21" w:rsidRPr="00EB7F21" w14:paraId="2E08A1D1" w14:textId="77777777" w:rsidTr="006D6C32">
        <w:trPr>
          <w:jc w:val="center"/>
        </w:trPr>
        <w:tc>
          <w:tcPr>
            <w:tcW w:w="226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C899AB" w14:textId="77777777" w:rsidR="0034281B" w:rsidRPr="00EB7F21" w:rsidRDefault="0034281B" w:rsidP="00EB7F21">
            <w:pPr>
              <w:spacing w:line="276" w:lineRule="auto"/>
              <w:jc w:val="center"/>
            </w:pPr>
            <w:proofErr w:type="spellStart"/>
            <w:r w:rsidRPr="00EB7F21">
              <w:t>Вторичная</w:t>
            </w:r>
            <w:proofErr w:type="spellEnd"/>
            <w:r w:rsidRPr="00EB7F21">
              <w:t xml:space="preserve"> ЦА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BC224B" w14:textId="77777777" w:rsidR="0034281B" w:rsidRPr="00EB7F21" w:rsidRDefault="0034281B" w:rsidP="00EB7F21">
            <w:pPr>
              <w:spacing w:line="276" w:lineRule="auto"/>
            </w:pPr>
            <w:r w:rsidRPr="00EB7F21">
              <w:t xml:space="preserve">Product/Project Managers и </w:t>
            </w:r>
            <w:proofErr w:type="spellStart"/>
            <w:r w:rsidRPr="00EB7F21">
              <w:t>владельцы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систем</w:t>
            </w:r>
            <w:proofErr w:type="spellEnd"/>
          </w:p>
        </w:tc>
        <w:tc>
          <w:tcPr>
            <w:tcW w:w="62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7C63AC" w14:textId="77777777" w:rsidR="0034281B" w:rsidRPr="00EB7F21" w:rsidRDefault="0034281B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Им важно понимать влияние проблем с данными на отчётность, бизнес-процессы и сроки принятия решений.</w:t>
            </w:r>
          </w:p>
        </w:tc>
      </w:tr>
    </w:tbl>
    <w:p w14:paraId="7C79A9E8" w14:textId="77777777" w:rsidR="006D6C32" w:rsidRDefault="006D6C32" w:rsidP="00EB7F21">
      <w:pPr>
        <w:pStyle w:val="2"/>
        <w:spacing w:before="0" w:after="0" w:line="276" w:lineRule="auto"/>
        <w:rPr>
          <w:color w:val="auto"/>
        </w:rPr>
      </w:pPr>
    </w:p>
    <w:p w14:paraId="1C348AB9" w14:textId="0A43D18B" w:rsidR="0034281B" w:rsidRPr="006D6C32" w:rsidRDefault="006D6C32" w:rsidP="00EB7F21">
      <w:pPr>
        <w:pStyle w:val="2"/>
        <w:spacing w:before="0" w:after="0" w:line="276" w:lineRule="auto"/>
        <w:rPr>
          <w:b/>
          <w:bCs/>
          <w:color w:val="auto"/>
        </w:rPr>
      </w:pPr>
      <w:r>
        <w:rPr>
          <w:b/>
          <w:bCs/>
          <w:color w:val="auto"/>
        </w:rPr>
        <w:t>1</w:t>
      </w:r>
      <w:r w:rsidR="0034281B" w:rsidRPr="006D6C32">
        <w:rPr>
          <w:b/>
          <w:bCs/>
          <w:color w:val="auto"/>
        </w:rPr>
        <w:t>.3. П</w:t>
      </w:r>
      <w:r w:rsidR="00420271">
        <w:rPr>
          <w:b/>
          <w:bCs/>
          <w:color w:val="auto"/>
        </w:rPr>
        <w:t>одробные п</w:t>
      </w:r>
      <w:r w:rsidR="0034281B" w:rsidRPr="006D6C32">
        <w:rPr>
          <w:b/>
          <w:bCs/>
          <w:color w:val="auto"/>
        </w:rPr>
        <w:t>ортреты пользователей</w:t>
      </w:r>
    </w:p>
    <w:p w14:paraId="4476C1B6" w14:textId="77777777" w:rsidR="00BC6231" w:rsidRPr="00BC6231" w:rsidRDefault="00BC6231" w:rsidP="00BC6231">
      <w:pPr>
        <w:spacing w:after="0" w:line="276" w:lineRule="auto"/>
        <w:rPr>
          <w:b/>
          <w:bCs/>
        </w:rPr>
      </w:pPr>
      <w:r w:rsidRPr="00BC6231">
        <w:rPr>
          <w:b/>
          <w:bCs/>
        </w:rPr>
        <w:t>Персона 1. Анна, аналитик данных</w:t>
      </w:r>
    </w:p>
    <w:p w14:paraId="1AF246A0" w14:textId="77777777" w:rsidR="00BC6231" w:rsidRPr="00BC6231" w:rsidRDefault="00BC6231" w:rsidP="00BC6231">
      <w:pPr>
        <w:numPr>
          <w:ilvl w:val="0"/>
          <w:numId w:val="5"/>
        </w:numPr>
        <w:spacing w:after="0" w:line="276" w:lineRule="auto"/>
      </w:pPr>
      <w:r w:rsidRPr="00BC6231">
        <w:rPr>
          <w:b/>
          <w:bCs/>
        </w:rPr>
        <w:t>Возраст:</w:t>
      </w:r>
      <w:r w:rsidRPr="00BC6231">
        <w:t xml:space="preserve"> 24–30 лет </w:t>
      </w:r>
    </w:p>
    <w:p w14:paraId="5B8C23FE" w14:textId="77777777" w:rsidR="00BC6231" w:rsidRPr="00BC6231" w:rsidRDefault="00BC6231" w:rsidP="00BC6231">
      <w:pPr>
        <w:numPr>
          <w:ilvl w:val="0"/>
          <w:numId w:val="5"/>
        </w:numPr>
        <w:spacing w:after="0" w:line="276" w:lineRule="auto"/>
      </w:pPr>
      <w:r w:rsidRPr="00BC6231">
        <w:rPr>
          <w:b/>
          <w:bCs/>
        </w:rPr>
        <w:t>Роль:</w:t>
      </w:r>
      <w:r w:rsidRPr="00BC6231">
        <w:t xml:space="preserve"> аналитик данных </w:t>
      </w:r>
    </w:p>
    <w:p w14:paraId="2A4DA622" w14:textId="77777777" w:rsidR="00BC6231" w:rsidRPr="00BC6231" w:rsidRDefault="00BC6231" w:rsidP="00BC6231">
      <w:pPr>
        <w:numPr>
          <w:ilvl w:val="0"/>
          <w:numId w:val="5"/>
        </w:numPr>
        <w:spacing w:after="0" w:line="276" w:lineRule="auto"/>
      </w:pPr>
      <w:r w:rsidRPr="00BC6231">
        <w:rPr>
          <w:b/>
          <w:bCs/>
        </w:rPr>
        <w:t>Контекст работы:</w:t>
      </w:r>
      <w:r w:rsidRPr="00BC6231">
        <w:t xml:space="preserve"> работает с SQL, BI-инструментами и регулярной отчётностью, готовит витрины и аналитические отчёты для бизнеса. </w:t>
      </w:r>
    </w:p>
    <w:p w14:paraId="7FEB3E8A" w14:textId="77777777" w:rsidR="00BC6231" w:rsidRPr="00BC6231" w:rsidRDefault="00BC6231" w:rsidP="00BC6231">
      <w:pPr>
        <w:numPr>
          <w:ilvl w:val="0"/>
          <w:numId w:val="5"/>
        </w:numPr>
        <w:spacing w:after="0" w:line="276" w:lineRule="auto"/>
      </w:pPr>
      <w:r w:rsidRPr="00BC6231">
        <w:rPr>
          <w:b/>
          <w:bCs/>
        </w:rPr>
        <w:t>Основная проблема:</w:t>
      </w:r>
      <w:r w:rsidRPr="00BC6231">
        <w:t xml:space="preserve"> проблемы в данных обнаруживаются уже в момент подготовки отчёта, когда время на исправление ограничено. </w:t>
      </w:r>
    </w:p>
    <w:p w14:paraId="7ECB2C50" w14:textId="4B12AB82" w:rsidR="00BC6231" w:rsidRPr="00BC6231" w:rsidRDefault="00916A4B" w:rsidP="00BC6231">
      <w:pPr>
        <w:numPr>
          <w:ilvl w:val="0"/>
          <w:numId w:val="5"/>
        </w:numPr>
        <w:spacing w:after="0" w:line="276" w:lineRule="auto"/>
      </w:pPr>
      <w:r w:rsidRPr="00BC6231">
        <w:rPr>
          <w:b/>
          <w:bCs/>
        </w:rPr>
        <w:lastRenderedPageBreak/>
        <w:t xml:space="preserve">Ключевые </w:t>
      </w:r>
      <w:r>
        <w:rPr>
          <w:b/>
          <w:bCs/>
        </w:rPr>
        <w:t>сложности</w:t>
      </w:r>
      <w:r w:rsidR="00BC6231" w:rsidRPr="00BC6231">
        <w:rPr>
          <w:b/>
          <w:bCs/>
        </w:rPr>
        <w:t>:</w:t>
      </w:r>
      <w:r w:rsidR="00BC6231" w:rsidRPr="00BC6231">
        <w:t xml:space="preserve"> позднее выявление ошибок, необходимость вручную перепроверять данные, риск построения выводов на основе некорректной информации, задержки в подготовке отчётности. </w:t>
      </w:r>
    </w:p>
    <w:p w14:paraId="537006C0" w14:textId="77777777" w:rsidR="00BC6231" w:rsidRPr="00BC6231" w:rsidRDefault="00BC6231" w:rsidP="00BC6231">
      <w:pPr>
        <w:numPr>
          <w:ilvl w:val="0"/>
          <w:numId w:val="5"/>
        </w:numPr>
        <w:spacing w:after="0" w:line="276" w:lineRule="auto"/>
      </w:pPr>
      <w:r w:rsidRPr="00BC6231">
        <w:rPr>
          <w:b/>
          <w:bCs/>
        </w:rPr>
        <w:t>Цель:</w:t>
      </w:r>
      <w:r w:rsidRPr="00BC6231">
        <w:t xml:space="preserve"> быстро понимать, можно ли доверять данным, и сразу видеть проблемные таблицы. </w:t>
      </w:r>
    </w:p>
    <w:p w14:paraId="0BBFE02D" w14:textId="77777777" w:rsidR="00BC6231" w:rsidRPr="00BC6231" w:rsidRDefault="00BC6231" w:rsidP="00BC6231">
      <w:pPr>
        <w:numPr>
          <w:ilvl w:val="0"/>
          <w:numId w:val="5"/>
        </w:numPr>
        <w:spacing w:after="0" w:line="276" w:lineRule="auto"/>
      </w:pPr>
      <w:r w:rsidRPr="00BC6231">
        <w:rPr>
          <w:b/>
          <w:bCs/>
        </w:rPr>
        <w:t>Ожидание от продукта:</w:t>
      </w:r>
      <w:r w:rsidRPr="00BC6231">
        <w:t xml:space="preserve"> визуальный </w:t>
      </w:r>
      <w:proofErr w:type="spellStart"/>
      <w:r w:rsidRPr="00BC6231">
        <w:t>дашборд</w:t>
      </w:r>
      <w:proofErr w:type="spellEnd"/>
      <w:r w:rsidRPr="00BC6231">
        <w:t xml:space="preserve">, понятная индикация ошибок, простой интерфейс и быстрый старт без сложной настройки. </w:t>
      </w:r>
    </w:p>
    <w:p w14:paraId="5B07CB74" w14:textId="77777777" w:rsidR="00BC6231" w:rsidRPr="00BC6231" w:rsidRDefault="00BC6231" w:rsidP="00BC6231">
      <w:pPr>
        <w:numPr>
          <w:ilvl w:val="0"/>
          <w:numId w:val="5"/>
        </w:numPr>
        <w:spacing w:after="0" w:line="276" w:lineRule="auto"/>
      </w:pPr>
      <w:r w:rsidRPr="00BC6231">
        <w:rPr>
          <w:b/>
          <w:bCs/>
        </w:rPr>
        <w:t>Текущие альтернативы:</w:t>
      </w:r>
      <w:r w:rsidRPr="00BC6231">
        <w:t xml:space="preserve"> ручные SQL-проверки, Excel, BI-</w:t>
      </w:r>
      <w:proofErr w:type="spellStart"/>
      <w:r w:rsidRPr="00BC6231">
        <w:t>дашборды</w:t>
      </w:r>
      <w:proofErr w:type="spellEnd"/>
      <w:r w:rsidRPr="00BC6231">
        <w:t xml:space="preserve">, выборочная визуальная проверка таблиц. </w:t>
      </w:r>
    </w:p>
    <w:p w14:paraId="55150851" w14:textId="77777777" w:rsidR="00BC6231" w:rsidRPr="00BC6231" w:rsidRDefault="00BC6231" w:rsidP="00BC6231">
      <w:pPr>
        <w:numPr>
          <w:ilvl w:val="0"/>
          <w:numId w:val="5"/>
        </w:numPr>
        <w:spacing w:after="0" w:line="276" w:lineRule="auto"/>
      </w:pPr>
      <w:r w:rsidRPr="00BC6231">
        <w:rPr>
          <w:b/>
          <w:bCs/>
        </w:rPr>
        <w:t>Триггер интереса к продукту:</w:t>
      </w:r>
      <w:r w:rsidRPr="00BC6231">
        <w:t xml:space="preserve"> повторяющиеся ошибки в отчётности, необходимость регулярно перепроверять данные вручную, рост числа источников данных и таблиц. </w:t>
      </w:r>
    </w:p>
    <w:p w14:paraId="22ECE9D6" w14:textId="77777777" w:rsidR="00BC6231" w:rsidRPr="00BC6231" w:rsidRDefault="00BC6231" w:rsidP="00BC6231">
      <w:pPr>
        <w:numPr>
          <w:ilvl w:val="0"/>
          <w:numId w:val="5"/>
        </w:numPr>
        <w:spacing w:after="0" w:line="276" w:lineRule="auto"/>
      </w:pPr>
      <w:r w:rsidRPr="00BC6231">
        <w:rPr>
          <w:b/>
          <w:bCs/>
        </w:rPr>
        <w:t>Каналы:</w:t>
      </w:r>
      <w:r w:rsidRPr="00BC6231">
        <w:t xml:space="preserve"> </w:t>
      </w:r>
      <w:proofErr w:type="spellStart"/>
      <w:r w:rsidRPr="00BC6231">
        <w:t>Хабр</w:t>
      </w:r>
      <w:proofErr w:type="spellEnd"/>
      <w:r w:rsidRPr="00BC6231">
        <w:t xml:space="preserve">, </w:t>
      </w:r>
      <w:proofErr w:type="spellStart"/>
      <w:r w:rsidRPr="00BC6231">
        <w:t>Telegram</w:t>
      </w:r>
      <w:proofErr w:type="spellEnd"/>
      <w:r w:rsidRPr="00BC6231">
        <w:t xml:space="preserve">-каналы по аналитике и BI, профессиональные чаты аналитиков, конференции по аналитике данных, материалы по BI-инструментам. </w:t>
      </w:r>
    </w:p>
    <w:p w14:paraId="75D38B7C" w14:textId="77777777" w:rsidR="00BC6231" w:rsidRDefault="00BC6231" w:rsidP="00BC6231">
      <w:pPr>
        <w:numPr>
          <w:ilvl w:val="0"/>
          <w:numId w:val="5"/>
        </w:numPr>
        <w:spacing w:after="0" w:line="276" w:lineRule="auto"/>
      </w:pPr>
      <w:r w:rsidRPr="00BC6231">
        <w:rPr>
          <w:b/>
          <w:bCs/>
        </w:rPr>
        <w:t>Цитата:</w:t>
      </w:r>
      <w:r w:rsidRPr="00BC6231">
        <w:t xml:space="preserve"> «Мне нужен инструмент, который сразу покажет, где в данных проблема, чтобы я не искала её вручную перед сдачей отчёта». </w:t>
      </w:r>
    </w:p>
    <w:p w14:paraId="59F90241" w14:textId="77777777" w:rsidR="00916A4B" w:rsidRPr="00BC6231" w:rsidRDefault="00916A4B" w:rsidP="00916A4B">
      <w:pPr>
        <w:spacing w:after="0" w:line="276" w:lineRule="auto"/>
        <w:ind w:left="720"/>
      </w:pPr>
    </w:p>
    <w:p w14:paraId="4F9AFE98" w14:textId="77777777" w:rsidR="00BC6231" w:rsidRPr="00BC6231" w:rsidRDefault="00BC6231" w:rsidP="00BC6231">
      <w:pPr>
        <w:spacing w:after="0" w:line="276" w:lineRule="auto"/>
        <w:rPr>
          <w:b/>
          <w:bCs/>
        </w:rPr>
      </w:pPr>
      <w:r w:rsidRPr="00BC6231">
        <w:rPr>
          <w:b/>
          <w:bCs/>
        </w:rPr>
        <w:t>Персона 2. Дмитрий, инженер данных</w:t>
      </w:r>
    </w:p>
    <w:p w14:paraId="0825F273" w14:textId="77777777" w:rsidR="00BC6231" w:rsidRPr="00BC6231" w:rsidRDefault="00BC6231" w:rsidP="00BC6231">
      <w:pPr>
        <w:numPr>
          <w:ilvl w:val="0"/>
          <w:numId w:val="6"/>
        </w:numPr>
        <w:spacing w:after="0" w:line="276" w:lineRule="auto"/>
      </w:pPr>
      <w:r w:rsidRPr="00BC6231">
        <w:rPr>
          <w:b/>
          <w:bCs/>
        </w:rPr>
        <w:t>Возраст:</w:t>
      </w:r>
      <w:r w:rsidRPr="00BC6231">
        <w:t xml:space="preserve"> 26–38 лет </w:t>
      </w:r>
    </w:p>
    <w:p w14:paraId="32D2E877" w14:textId="77777777" w:rsidR="00BC6231" w:rsidRPr="00BC6231" w:rsidRDefault="00BC6231" w:rsidP="00BC6231">
      <w:pPr>
        <w:numPr>
          <w:ilvl w:val="0"/>
          <w:numId w:val="6"/>
        </w:numPr>
        <w:spacing w:after="0" w:line="276" w:lineRule="auto"/>
      </w:pPr>
      <w:r w:rsidRPr="00BC6231">
        <w:rPr>
          <w:b/>
          <w:bCs/>
        </w:rPr>
        <w:t>Роль:</w:t>
      </w:r>
      <w:r w:rsidRPr="00BC6231">
        <w:t xml:space="preserve"> инженер данных </w:t>
      </w:r>
    </w:p>
    <w:p w14:paraId="602CEA08" w14:textId="77777777" w:rsidR="00BC6231" w:rsidRPr="00BC6231" w:rsidRDefault="00BC6231" w:rsidP="00BC6231">
      <w:pPr>
        <w:numPr>
          <w:ilvl w:val="0"/>
          <w:numId w:val="6"/>
        </w:numPr>
        <w:spacing w:after="0" w:line="276" w:lineRule="auto"/>
      </w:pPr>
      <w:r w:rsidRPr="00BC6231">
        <w:rPr>
          <w:b/>
          <w:bCs/>
        </w:rPr>
        <w:t>Контекст работы:</w:t>
      </w:r>
      <w:r w:rsidRPr="00BC6231">
        <w:t xml:space="preserve"> поддерживает </w:t>
      </w:r>
      <w:proofErr w:type="spellStart"/>
      <w:r w:rsidRPr="00BC6231">
        <w:t>пайплайны</w:t>
      </w:r>
      <w:proofErr w:type="spellEnd"/>
      <w:r w:rsidRPr="00BC6231">
        <w:t xml:space="preserve">, ETL/ELT-процессы, проверки качества данных и инфраструктуру данных. </w:t>
      </w:r>
    </w:p>
    <w:p w14:paraId="361B15B7" w14:textId="77777777" w:rsidR="00BC6231" w:rsidRPr="00BC6231" w:rsidRDefault="00BC6231" w:rsidP="00BC6231">
      <w:pPr>
        <w:numPr>
          <w:ilvl w:val="0"/>
          <w:numId w:val="6"/>
        </w:numPr>
        <w:spacing w:after="0" w:line="276" w:lineRule="auto"/>
      </w:pPr>
      <w:r w:rsidRPr="00BC6231">
        <w:rPr>
          <w:b/>
          <w:bCs/>
        </w:rPr>
        <w:t>Основная проблема:</w:t>
      </w:r>
      <w:r w:rsidRPr="00BC6231">
        <w:t xml:space="preserve"> логика проверок распределена между скриптами, SQL-запросами и различными сервисами, из-за чего контроль качества данных фрагментирован. </w:t>
      </w:r>
    </w:p>
    <w:p w14:paraId="481CDB08" w14:textId="11030579" w:rsidR="00BC6231" w:rsidRPr="00BC6231" w:rsidRDefault="00916A4B" w:rsidP="00BC6231">
      <w:pPr>
        <w:numPr>
          <w:ilvl w:val="0"/>
          <w:numId w:val="6"/>
        </w:numPr>
        <w:spacing w:after="0" w:line="276" w:lineRule="auto"/>
      </w:pPr>
      <w:r w:rsidRPr="00BC6231">
        <w:rPr>
          <w:b/>
          <w:bCs/>
        </w:rPr>
        <w:t xml:space="preserve">Ключевые </w:t>
      </w:r>
      <w:r>
        <w:rPr>
          <w:b/>
          <w:bCs/>
        </w:rPr>
        <w:t>сложности</w:t>
      </w:r>
      <w:r w:rsidR="00BC6231" w:rsidRPr="00BC6231">
        <w:rPr>
          <w:b/>
          <w:bCs/>
        </w:rPr>
        <w:t>:</w:t>
      </w:r>
      <w:r w:rsidR="00BC6231" w:rsidRPr="00BC6231">
        <w:t xml:space="preserve"> отсутствие единой точки мониторинга, сложность локализации источника ошибки, высокая доля ручных действий, позднее обнаружение инцидентов. </w:t>
      </w:r>
    </w:p>
    <w:p w14:paraId="160B9BAC" w14:textId="77777777" w:rsidR="00BC6231" w:rsidRPr="00BC6231" w:rsidRDefault="00BC6231" w:rsidP="00BC6231">
      <w:pPr>
        <w:numPr>
          <w:ilvl w:val="0"/>
          <w:numId w:val="6"/>
        </w:numPr>
        <w:spacing w:after="0" w:line="276" w:lineRule="auto"/>
      </w:pPr>
      <w:r w:rsidRPr="00BC6231">
        <w:rPr>
          <w:b/>
          <w:bCs/>
        </w:rPr>
        <w:t>Цель:</w:t>
      </w:r>
      <w:r w:rsidRPr="00BC6231">
        <w:t xml:space="preserve"> сократить количество ручных действий и ускорить локализацию причин инцидента. </w:t>
      </w:r>
    </w:p>
    <w:p w14:paraId="565FE030" w14:textId="51009859" w:rsidR="00BC6231" w:rsidRPr="00BC6231" w:rsidRDefault="00BC6231" w:rsidP="00BC6231">
      <w:pPr>
        <w:numPr>
          <w:ilvl w:val="0"/>
          <w:numId w:val="6"/>
        </w:numPr>
        <w:spacing w:after="0" w:line="276" w:lineRule="auto"/>
      </w:pPr>
      <w:r w:rsidRPr="00BC6231">
        <w:rPr>
          <w:b/>
          <w:bCs/>
        </w:rPr>
        <w:t>Ожидание от продукта:</w:t>
      </w:r>
      <w:r w:rsidRPr="00BC6231">
        <w:t xml:space="preserve"> подключение к базе данных, автоматический запуск проверок, </w:t>
      </w:r>
      <w:r w:rsidR="00E87102" w:rsidRPr="00E87102">
        <w:t>журнал результатов и история изменений; уведомления о проблемах рассматриваются как желательное развитие функционала</w:t>
      </w:r>
      <w:r w:rsidR="00E87102">
        <w:t>.</w:t>
      </w:r>
    </w:p>
    <w:p w14:paraId="37286EF3" w14:textId="77777777" w:rsidR="00BC6231" w:rsidRPr="00BC6231" w:rsidRDefault="00BC6231" w:rsidP="00BC6231">
      <w:pPr>
        <w:numPr>
          <w:ilvl w:val="0"/>
          <w:numId w:val="6"/>
        </w:numPr>
        <w:spacing w:after="0" w:line="276" w:lineRule="auto"/>
      </w:pPr>
      <w:r w:rsidRPr="00BC6231">
        <w:rPr>
          <w:b/>
          <w:bCs/>
        </w:rPr>
        <w:t>Текущие альтернативы:</w:t>
      </w:r>
      <w:r w:rsidRPr="00BC6231">
        <w:t xml:space="preserve"> </w:t>
      </w:r>
      <w:proofErr w:type="spellStart"/>
      <w:r w:rsidRPr="00BC6231">
        <w:t>dbt</w:t>
      </w:r>
      <w:proofErr w:type="spellEnd"/>
      <w:r w:rsidRPr="00BC6231">
        <w:t xml:space="preserve">-тесты, собственные SQL- и Python-скрипты, локальные проверки в </w:t>
      </w:r>
      <w:proofErr w:type="spellStart"/>
      <w:r w:rsidRPr="00BC6231">
        <w:t>пайплайнах</w:t>
      </w:r>
      <w:proofErr w:type="spellEnd"/>
      <w:r w:rsidRPr="00BC6231">
        <w:t xml:space="preserve">, ручной анализ журналов и загрузок. </w:t>
      </w:r>
    </w:p>
    <w:p w14:paraId="25352E21" w14:textId="77777777" w:rsidR="00BC6231" w:rsidRPr="00BC6231" w:rsidRDefault="00BC6231" w:rsidP="00BC6231">
      <w:pPr>
        <w:numPr>
          <w:ilvl w:val="0"/>
          <w:numId w:val="6"/>
        </w:numPr>
        <w:spacing w:after="0" w:line="276" w:lineRule="auto"/>
      </w:pPr>
      <w:r w:rsidRPr="00BC6231">
        <w:rPr>
          <w:b/>
          <w:bCs/>
        </w:rPr>
        <w:t>Триггер интереса к продукту:</w:t>
      </w:r>
      <w:r w:rsidRPr="00BC6231">
        <w:t xml:space="preserve"> рост числа </w:t>
      </w:r>
      <w:proofErr w:type="spellStart"/>
      <w:r w:rsidRPr="00BC6231">
        <w:t>пайплайнов</w:t>
      </w:r>
      <w:proofErr w:type="spellEnd"/>
      <w:r w:rsidRPr="00BC6231">
        <w:t xml:space="preserve"> и таблиц, частые инциденты, увеличение времени на поиск причин ошибок, необходимость уменьшить ручную поддержку. </w:t>
      </w:r>
    </w:p>
    <w:p w14:paraId="04377744" w14:textId="77777777" w:rsidR="00BC6231" w:rsidRPr="00BC6231" w:rsidRDefault="00BC6231" w:rsidP="00BC6231">
      <w:pPr>
        <w:numPr>
          <w:ilvl w:val="0"/>
          <w:numId w:val="6"/>
        </w:numPr>
        <w:spacing w:after="0" w:line="276" w:lineRule="auto"/>
      </w:pPr>
      <w:r w:rsidRPr="00BC6231">
        <w:rPr>
          <w:b/>
          <w:bCs/>
        </w:rPr>
        <w:t>Каналы:</w:t>
      </w:r>
      <w:r w:rsidRPr="00BC6231">
        <w:t xml:space="preserve"> </w:t>
      </w:r>
      <w:proofErr w:type="spellStart"/>
      <w:r w:rsidRPr="00BC6231">
        <w:t>GitHub</w:t>
      </w:r>
      <w:proofErr w:type="spellEnd"/>
      <w:r w:rsidRPr="00BC6231">
        <w:t xml:space="preserve">, </w:t>
      </w:r>
      <w:proofErr w:type="spellStart"/>
      <w:r w:rsidRPr="00BC6231">
        <w:t>Хабр</w:t>
      </w:r>
      <w:proofErr w:type="spellEnd"/>
      <w:r w:rsidRPr="00BC6231">
        <w:t xml:space="preserve">, </w:t>
      </w:r>
      <w:proofErr w:type="spellStart"/>
      <w:r w:rsidRPr="00BC6231">
        <w:t>Telegram</w:t>
      </w:r>
      <w:proofErr w:type="spellEnd"/>
      <w:r w:rsidRPr="00BC6231">
        <w:t xml:space="preserve">-каналы по </w:t>
      </w:r>
      <w:proofErr w:type="spellStart"/>
      <w:r w:rsidRPr="00BC6231">
        <w:t>data</w:t>
      </w:r>
      <w:proofErr w:type="spellEnd"/>
      <w:r w:rsidRPr="00BC6231">
        <w:t xml:space="preserve"> </w:t>
      </w:r>
      <w:proofErr w:type="spellStart"/>
      <w:r w:rsidRPr="00BC6231">
        <w:t>engineering</w:t>
      </w:r>
      <w:proofErr w:type="spellEnd"/>
      <w:r w:rsidRPr="00BC6231">
        <w:t xml:space="preserve">, ods.ai, технические конференции по работе с данными и инфраструктуре. </w:t>
      </w:r>
    </w:p>
    <w:p w14:paraId="5EE725EC" w14:textId="77777777" w:rsidR="00BC6231" w:rsidRDefault="00BC6231" w:rsidP="00BC6231">
      <w:pPr>
        <w:numPr>
          <w:ilvl w:val="0"/>
          <w:numId w:val="6"/>
        </w:numPr>
        <w:spacing w:after="0" w:line="276" w:lineRule="auto"/>
      </w:pPr>
      <w:r w:rsidRPr="00BC6231">
        <w:rPr>
          <w:b/>
          <w:bCs/>
        </w:rPr>
        <w:t>Цитата:</w:t>
      </w:r>
      <w:r w:rsidRPr="00BC6231">
        <w:t xml:space="preserve"> «Сейчас у нас проверки разбросаны по разным местам, и на поиск причины ошибки уходит слишком много времени». </w:t>
      </w:r>
    </w:p>
    <w:p w14:paraId="46E4935D" w14:textId="77777777" w:rsidR="00916A4B" w:rsidRPr="00BC6231" w:rsidRDefault="00916A4B" w:rsidP="00916A4B">
      <w:pPr>
        <w:spacing w:after="0" w:line="276" w:lineRule="auto"/>
        <w:ind w:left="720"/>
      </w:pPr>
    </w:p>
    <w:p w14:paraId="64A6ADBE" w14:textId="03D7AAF8" w:rsidR="00BC6231" w:rsidRPr="00BC6231" w:rsidRDefault="00BC6231" w:rsidP="00BC6231">
      <w:pPr>
        <w:spacing w:after="0" w:line="276" w:lineRule="auto"/>
        <w:rPr>
          <w:b/>
          <w:bCs/>
        </w:rPr>
      </w:pPr>
      <w:r w:rsidRPr="00BC6231">
        <w:rPr>
          <w:b/>
          <w:bCs/>
        </w:rPr>
        <w:t xml:space="preserve">Персона 3. Екатерина, </w:t>
      </w:r>
      <w:r w:rsidR="006632CF" w:rsidRPr="006632CF">
        <w:rPr>
          <w:b/>
          <w:bCs/>
        </w:rPr>
        <w:t>руководитель аналитической команды</w:t>
      </w:r>
    </w:p>
    <w:p w14:paraId="69643826" w14:textId="77777777" w:rsidR="00BC6231" w:rsidRPr="00BC6231" w:rsidRDefault="00BC6231" w:rsidP="00BC6231">
      <w:pPr>
        <w:numPr>
          <w:ilvl w:val="0"/>
          <w:numId w:val="7"/>
        </w:numPr>
        <w:spacing w:after="0" w:line="276" w:lineRule="auto"/>
      </w:pPr>
      <w:r w:rsidRPr="00BC6231">
        <w:rPr>
          <w:b/>
          <w:bCs/>
        </w:rPr>
        <w:t>Возраст:</w:t>
      </w:r>
      <w:r w:rsidRPr="00BC6231">
        <w:t xml:space="preserve"> 30–42 года </w:t>
      </w:r>
    </w:p>
    <w:p w14:paraId="44CAF9BF" w14:textId="77777777" w:rsidR="00BC6231" w:rsidRPr="00BC6231" w:rsidRDefault="00BC6231" w:rsidP="00BC6231">
      <w:pPr>
        <w:numPr>
          <w:ilvl w:val="0"/>
          <w:numId w:val="7"/>
        </w:numPr>
        <w:spacing w:after="0" w:line="276" w:lineRule="auto"/>
      </w:pPr>
      <w:r w:rsidRPr="00BC6231">
        <w:rPr>
          <w:b/>
          <w:bCs/>
        </w:rPr>
        <w:t>Роль:</w:t>
      </w:r>
      <w:r w:rsidRPr="00BC6231">
        <w:t xml:space="preserve"> руководитель аналитической команды </w:t>
      </w:r>
    </w:p>
    <w:p w14:paraId="39DBFC76" w14:textId="77777777" w:rsidR="00BC6231" w:rsidRPr="00BC6231" w:rsidRDefault="00BC6231" w:rsidP="00BC6231">
      <w:pPr>
        <w:numPr>
          <w:ilvl w:val="0"/>
          <w:numId w:val="7"/>
        </w:numPr>
        <w:spacing w:after="0" w:line="276" w:lineRule="auto"/>
      </w:pPr>
      <w:r w:rsidRPr="00BC6231">
        <w:rPr>
          <w:b/>
          <w:bCs/>
        </w:rPr>
        <w:t>Контекст работы:</w:t>
      </w:r>
      <w:r w:rsidRPr="00BC6231">
        <w:t xml:space="preserve"> отвечает за стабильность аналитического контура, качество отчётности и доверие к данным внутри команды. </w:t>
      </w:r>
    </w:p>
    <w:p w14:paraId="4771202C" w14:textId="77777777" w:rsidR="00BC6231" w:rsidRPr="00BC6231" w:rsidRDefault="00BC6231" w:rsidP="00BC6231">
      <w:pPr>
        <w:numPr>
          <w:ilvl w:val="0"/>
          <w:numId w:val="7"/>
        </w:numPr>
        <w:spacing w:after="0" w:line="276" w:lineRule="auto"/>
      </w:pPr>
      <w:r w:rsidRPr="00BC6231">
        <w:rPr>
          <w:b/>
          <w:bCs/>
        </w:rPr>
        <w:t>Основная проблема:</w:t>
      </w:r>
      <w:r w:rsidRPr="00BC6231">
        <w:t xml:space="preserve"> нет единой картины качества данных по ключевым таблицам и доменам, поэтому управление инцидентами носит реактивный характер. </w:t>
      </w:r>
    </w:p>
    <w:p w14:paraId="59EC01A3" w14:textId="5271003A" w:rsidR="00BC6231" w:rsidRPr="00BC6231" w:rsidRDefault="00916A4B" w:rsidP="00BC6231">
      <w:pPr>
        <w:numPr>
          <w:ilvl w:val="0"/>
          <w:numId w:val="7"/>
        </w:numPr>
        <w:spacing w:after="0" w:line="276" w:lineRule="auto"/>
      </w:pPr>
      <w:r w:rsidRPr="00BC6231">
        <w:rPr>
          <w:b/>
          <w:bCs/>
        </w:rPr>
        <w:lastRenderedPageBreak/>
        <w:t xml:space="preserve">Ключевые </w:t>
      </w:r>
      <w:r>
        <w:rPr>
          <w:b/>
          <w:bCs/>
        </w:rPr>
        <w:t>сложности</w:t>
      </w:r>
      <w:r w:rsidR="00BC6231" w:rsidRPr="00BC6231">
        <w:rPr>
          <w:b/>
          <w:bCs/>
        </w:rPr>
        <w:t>:</w:t>
      </w:r>
      <w:r w:rsidR="00BC6231" w:rsidRPr="00BC6231">
        <w:t xml:space="preserve"> непрозрачность состояния данных, сложность </w:t>
      </w:r>
      <w:proofErr w:type="spellStart"/>
      <w:r w:rsidR="00BC6231" w:rsidRPr="00BC6231">
        <w:t>приоритизации</w:t>
      </w:r>
      <w:proofErr w:type="spellEnd"/>
      <w:r w:rsidR="00BC6231" w:rsidRPr="00BC6231">
        <w:t xml:space="preserve"> проблем, высокая зависимость от ручной обратной связи от аналитиков и инженеров, риск влияния ошибок на бизнес-решения. </w:t>
      </w:r>
    </w:p>
    <w:p w14:paraId="4E07B942" w14:textId="77777777" w:rsidR="00BC6231" w:rsidRPr="00BC6231" w:rsidRDefault="00BC6231" w:rsidP="00BC6231">
      <w:pPr>
        <w:numPr>
          <w:ilvl w:val="0"/>
          <w:numId w:val="7"/>
        </w:numPr>
        <w:spacing w:after="0" w:line="276" w:lineRule="auto"/>
      </w:pPr>
      <w:r w:rsidRPr="00BC6231">
        <w:rPr>
          <w:b/>
          <w:bCs/>
        </w:rPr>
        <w:t>Цель:</w:t>
      </w:r>
      <w:r w:rsidRPr="00BC6231">
        <w:t xml:space="preserve"> видеть критичность проблем и управлять качеством данных как процессом. </w:t>
      </w:r>
    </w:p>
    <w:p w14:paraId="195AFA29" w14:textId="77777777" w:rsidR="00BC6231" w:rsidRPr="00BC6231" w:rsidRDefault="00BC6231" w:rsidP="00BC6231">
      <w:pPr>
        <w:numPr>
          <w:ilvl w:val="0"/>
          <w:numId w:val="7"/>
        </w:numPr>
        <w:spacing w:after="0" w:line="276" w:lineRule="auto"/>
      </w:pPr>
      <w:r w:rsidRPr="00BC6231">
        <w:rPr>
          <w:b/>
          <w:bCs/>
        </w:rPr>
        <w:t>Ожидание от продукта:</w:t>
      </w:r>
      <w:r w:rsidRPr="00BC6231">
        <w:t xml:space="preserve"> единое представление о состоянии качества данных, наглядные статусы по ключевым объектам, возможность </w:t>
      </w:r>
      <w:proofErr w:type="spellStart"/>
      <w:r w:rsidRPr="00BC6231">
        <w:t>приоритизировать</w:t>
      </w:r>
      <w:proofErr w:type="spellEnd"/>
      <w:r w:rsidRPr="00BC6231">
        <w:t xml:space="preserve"> инциденты и понятные показатели для контроля качества данных. </w:t>
      </w:r>
    </w:p>
    <w:p w14:paraId="523BC0EC" w14:textId="77777777" w:rsidR="00BC6231" w:rsidRPr="00BC6231" w:rsidRDefault="00BC6231" w:rsidP="00BC6231">
      <w:pPr>
        <w:numPr>
          <w:ilvl w:val="0"/>
          <w:numId w:val="7"/>
        </w:numPr>
        <w:spacing w:after="0" w:line="276" w:lineRule="auto"/>
      </w:pPr>
      <w:r w:rsidRPr="00BC6231">
        <w:rPr>
          <w:b/>
          <w:bCs/>
        </w:rPr>
        <w:t>Текущие альтернативы:</w:t>
      </w:r>
      <w:r w:rsidRPr="00BC6231">
        <w:t xml:space="preserve"> ручной сбор статусов от команды, разрозненные </w:t>
      </w:r>
      <w:proofErr w:type="spellStart"/>
      <w:r w:rsidRPr="00BC6231">
        <w:t>дашборды</w:t>
      </w:r>
      <w:proofErr w:type="spellEnd"/>
      <w:r w:rsidRPr="00BC6231">
        <w:t xml:space="preserve">, таблицы с задачами, периодические проверки и устные синхронизации. </w:t>
      </w:r>
    </w:p>
    <w:p w14:paraId="59650941" w14:textId="77777777" w:rsidR="00BC6231" w:rsidRPr="00BC6231" w:rsidRDefault="00BC6231" w:rsidP="00BC6231">
      <w:pPr>
        <w:numPr>
          <w:ilvl w:val="0"/>
          <w:numId w:val="7"/>
        </w:numPr>
        <w:spacing w:after="0" w:line="276" w:lineRule="auto"/>
      </w:pPr>
      <w:r w:rsidRPr="00BC6231">
        <w:rPr>
          <w:b/>
          <w:bCs/>
        </w:rPr>
        <w:t>Триггер интереса к продукту:</w:t>
      </w:r>
      <w:r w:rsidRPr="00BC6231">
        <w:t xml:space="preserve"> рост команды и числа источников данных, регулярные инциденты в отчётности, необходимость управленческого контроля качества данных на постоянной основе. </w:t>
      </w:r>
    </w:p>
    <w:p w14:paraId="1420F58E" w14:textId="77777777" w:rsidR="00BC6231" w:rsidRPr="00BC6231" w:rsidRDefault="00BC6231" w:rsidP="00BC6231">
      <w:pPr>
        <w:numPr>
          <w:ilvl w:val="0"/>
          <w:numId w:val="7"/>
        </w:numPr>
        <w:spacing w:after="0" w:line="276" w:lineRule="auto"/>
      </w:pPr>
      <w:r w:rsidRPr="00BC6231">
        <w:rPr>
          <w:b/>
          <w:bCs/>
        </w:rPr>
        <w:t>Каналы:</w:t>
      </w:r>
      <w:r w:rsidRPr="00BC6231">
        <w:t xml:space="preserve"> профессиональные конференции, </w:t>
      </w:r>
      <w:proofErr w:type="spellStart"/>
      <w:r w:rsidRPr="00BC6231">
        <w:t>Telegram</w:t>
      </w:r>
      <w:proofErr w:type="spellEnd"/>
      <w:r w:rsidRPr="00BC6231">
        <w:t xml:space="preserve">-каналы для руководителей аналитических и </w:t>
      </w:r>
      <w:proofErr w:type="spellStart"/>
      <w:r w:rsidRPr="00BC6231">
        <w:t>data</w:t>
      </w:r>
      <w:proofErr w:type="spellEnd"/>
      <w:r w:rsidRPr="00BC6231">
        <w:t xml:space="preserve">-команд, </w:t>
      </w:r>
      <w:proofErr w:type="spellStart"/>
      <w:r w:rsidRPr="00BC6231">
        <w:t>Хабр</w:t>
      </w:r>
      <w:proofErr w:type="spellEnd"/>
      <w:r w:rsidRPr="00BC6231">
        <w:t xml:space="preserve">, отраслевые кейсы, рекомендации коллег и профессиональное сообщество. </w:t>
      </w:r>
    </w:p>
    <w:p w14:paraId="4F79147D" w14:textId="77777777" w:rsidR="00BC6231" w:rsidRDefault="00BC6231" w:rsidP="00BC6231">
      <w:pPr>
        <w:numPr>
          <w:ilvl w:val="0"/>
          <w:numId w:val="7"/>
        </w:numPr>
        <w:spacing w:after="0" w:line="276" w:lineRule="auto"/>
      </w:pPr>
      <w:r w:rsidRPr="00BC6231">
        <w:rPr>
          <w:b/>
          <w:bCs/>
        </w:rPr>
        <w:t>Цитата:</w:t>
      </w:r>
      <w:r w:rsidRPr="00BC6231">
        <w:t xml:space="preserve"> «Мне важно видеть не отдельные ошибки, а общую картину качества данных и понимать, какие проблемы действительно критичны». </w:t>
      </w:r>
    </w:p>
    <w:p w14:paraId="03A607F5" w14:textId="77777777" w:rsidR="00916A4B" w:rsidRPr="00BC6231" w:rsidRDefault="00916A4B" w:rsidP="00916A4B">
      <w:pPr>
        <w:spacing w:after="0" w:line="276" w:lineRule="auto"/>
        <w:ind w:left="720"/>
      </w:pPr>
    </w:p>
    <w:p w14:paraId="7313D952" w14:textId="77777777" w:rsidR="00BC6231" w:rsidRPr="00BC6231" w:rsidRDefault="00BC6231" w:rsidP="00BC6231">
      <w:pPr>
        <w:spacing w:after="0" w:line="276" w:lineRule="auto"/>
        <w:rPr>
          <w:b/>
          <w:bCs/>
        </w:rPr>
      </w:pPr>
      <w:r w:rsidRPr="00BC6231">
        <w:rPr>
          <w:b/>
          <w:bCs/>
        </w:rPr>
        <w:t xml:space="preserve">Персона 4. Сергей, </w:t>
      </w:r>
      <w:proofErr w:type="spellStart"/>
      <w:r w:rsidRPr="00BC6231">
        <w:rPr>
          <w:b/>
          <w:bCs/>
        </w:rPr>
        <w:t>backend</w:t>
      </w:r>
      <w:proofErr w:type="spellEnd"/>
      <w:r w:rsidRPr="00BC6231">
        <w:rPr>
          <w:b/>
          <w:bCs/>
        </w:rPr>
        <w:t>/</w:t>
      </w:r>
      <w:proofErr w:type="spellStart"/>
      <w:r w:rsidRPr="00BC6231">
        <w:rPr>
          <w:b/>
          <w:bCs/>
        </w:rPr>
        <w:t>data</w:t>
      </w:r>
      <w:proofErr w:type="spellEnd"/>
      <w:r w:rsidRPr="00BC6231">
        <w:rPr>
          <w:b/>
          <w:bCs/>
        </w:rPr>
        <w:t>-разработчик внутренней системы</w:t>
      </w:r>
    </w:p>
    <w:p w14:paraId="5B851DCB" w14:textId="77777777" w:rsidR="00BC6231" w:rsidRPr="00BC6231" w:rsidRDefault="00BC6231" w:rsidP="00BC6231">
      <w:pPr>
        <w:numPr>
          <w:ilvl w:val="0"/>
          <w:numId w:val="8"/>
        </w:numPr>
        <w:spacing w:after="0" w:line="276" w:lineRule="auto"/>
      </w:pPr>
      <w:r w:rsidRPr="00BC6231">
        <w:rPr>
          <w:b/>
          <w:bCs/>
        </w:rPr>
        <w:t>Возраст:</w:t>
      </w:r>
      <w:r w:rsidRPr="00BC6231">
        <w:t xml:space="preserve"> 27–36 лет </w:t>
      </w:r>
    </w:p>
    <w:p w14:paraId="1CD4CA18" w14:textId="77777777" w:rsidR="00BC6231" w:rsidRPr="00BC6231" w:rsidRDefault="00BC6231" w:rsidP="00BC6231">
      <w:pPr>
        <w:numPr>
          <w:ilvl w:val="0"/>
          <w:numId w:val="8"/>
        </w:numPr>
        <w:spacing w:after="0" w:line="276" w:lineRule="auto"/>
      </w:pPr>
      <w:r w:rsidRPr="00BC6231">
        <w:rPr>
          <w:b/>
          <w:bCs/>
        </w:rPr>
        <w:t>Роль:</w:t>
      </w:r>
      <w:r w:rsidRPr="00BC6231">
        <w:t xml:space="preserve"> </w:t>
      </w:r>
      <w:proofErr w:type="spellStart"/>
      <w:r w:rsidRPr="00BC6231">
        <w:t>backend</w:t>
      </w:r>
      <w:proofErr w:type="spellEnd"/>
      <w:r w:rsidRPr="00BC6231">
        <w:t>/</w:t>
      </w:r>
      <w:proofErr w:type="spellStart"/>
      <w:r w:rsidRPr="00BC6231">
        <w:t>data</w:t>
      </w:r>
      <w:proofErr w:type="spellEnd"/>
      <w:r w:rsidRPr="00BC6231">
        <w:t xml:space="preserve">-разработчик внутренней системы </w:t>
      </w:r>
    </w:p>
    <w:p w14:paraId="2A59A9ED" w14:textId="77777777" w:rsidR="00BC6231" w:rsidRPr="00BC6231" w:rsidRDefault="00BC6231" w:rsidP="00BC6231">
      <w:pPr>
        <w:numPr>
          <w:ilvl w:val="0"/>
          <w:numId w:val="8"/>
        </w:numPr>
        <w:spacing w:after="0" w:line="276" w:lineRule="auto"/>
      </w:pPr>
      <w:r w:rsidRPr="00BC6231">
        <w:rPr>
          <w:b/>
          <w:bCs/>
        </w:rPr>
        <w:t>Контекст работы:</w:t>
      </w:r>
      <w:r w:rsidRPr="00BC6231">
        <w:t xml:space="preserve"> поддерживает внутренние сервисы и интеграции, использующие данные из базы данных для отчётности, внутренних интерфейсов и автоматизации процессов. </w:t>
      </w:r>
    </w:p>
    <w:p w14:paraId="4CD8AD35" w14:textId="77777777" w:rsidR="00BC6231" w:rsidRPr="00BC6231" w:rsidRDefault="00BC6231" w:rsidP="00BC6231">
      <w:pPr>
        <w:numPr>
          <w:ilvl w:val="0"/>
          <w:numId w:val="8"/>
        </w:numPr>
        <w:spacing w:after="0" w:line="276" w:lineRule="auto"/>
      </w:pPr>
      <w:r w:rsidRPr="00BC6231">
        <w:rPr>
          <w:b/>
          <w:bCs/>
        </w:rPr>
        <w:t>Основная проблема:</w:t>
      </w:r>
      <w:r w:rsidRPr="00BC6231">
        <w:t xml:space="preserve"> ошибки в таблицах обнаруживаются поздно — уже после того, как начинают влиять на другие сервисы и бизнес-процессы. </w:t>
      </w:r>
    </w:p>
    <w:p w14:paraId="2F79A85D" w14:textId="06686965" w:rsidR="00BC6231" w:rsidRPr="00BC6231" w:rsidRDefault="00BC6231" w:rsidP="00BC6231">
      <w:pPr>
        <w:numPr>
          <w:ilvl w:val="0"/>
          <w:numId w:val="8"/>
        </w:numPr>
        <w:spacing w:after="0" w:line="276" w:lineRule="auto"/>
      </w:pPr>
      <w:r w:rsidRPr="00BC6231">
        <w:rPr>
          <w:b/>
          <w:bCs/>
        </w:rPr>
        <w:t xml:space="preserve">Ключевые </w:t>
      </w:r>
      <w:r>
        <w:rPr>
          <w:b/>
          <w:bCs/>
        </w:rPr>
        <w:t>сложности</w:t>
      </w:r>
      <w:r w:rsidRPr="00BC6231">
        <w:rPr>
          <w:b/>
          <w:bCs/>
        </w:rPr>
        <w:t>:</w:t>
      </w:r>
      <w:r w:rsidRPr="00BC6231">
        <w:t xml:space="preserve"> отсутствие раннего сигнала о проблемах в данных, длительная диагностика причин инцидента, необходимость временных ручных проверок, риск распространения ошибки на зависимые сервисы. </w:t>
      </w:r>
    </w:p>
    <w:p w14:paraId="693CD704" w14:textId="77777777" w:rsidR="00BC6231" w:rsidRPr="00BC6231" w:rsidRDefault="00BC6231" w:rsidP="00BC6231">
      <w:pPr>
        <w:numPr>
          <w:ilvl w:val="0"/>
          <w:numId w:val="8"/>
        </w:numPr>
        <w:spacing w:after="0" w:line="276" w:lineRule="auto"/>
      </w:pPr>
      <w:r w:rsidRPr="00BC6231">
        <w:rPr>
          <w:b/>
          <w:bCs/>
        </w:rPr>
        <w:t>Цель:</w:t>
      </w:r>
      <w:r w:rsidRPr="00BC6231">
        <w:t xml:space="preserve"> заранее получать понятный сигнал о проблеме в данных и быстрее локализовывать причину инцидента. </w:t>
      </w:r>
    </w:p>
    <w:p w14:paraId="5E11AF7C" w14:textId="41F8A91A" w:rsidR="00BC6231" w:rsidRPr="00BC6231" w:rsidRDefault="00BC6231" w:rsidP="00BC6231">
      <w:pPr>
        <w:numPr>
          <w:ilvl w:val="0"/>
          <w:numId w:val="8"/>
        </w:numPr>
        <w:spacing w:after="0" w:line="276" w:lineRule="auto"/>
      </w:pPr>
      <w:r w:rsidRPr="00BC6231">
        <w:rPr>
          <w:b/>
          <w:bCs/>
        </w:rPr>
        <w:t>Ожидание от продукта:</w:t>
      </w:r>
      <w:r w:rsidRPr="00BC6231">
        <w:t xml:space="preserve"> быстрое подключение к базе данных, история срабатываний, отчёты по проблемным таблицам и </w:t>
      </w:r>
      <w:r w:rsidR="00FC19A4" w:rsidRPr="00FC19A4">
        <w:t>возможность дальнейшего расширения за счёт интеграций и уведомлений</w:t>
      </w:r>
      <w:r w:rsidRPr="00BC6231">
        <w:t xml:space="preserve">. </w:t>
      </w:r>
    </w:p>
    <w:p w14:paraId="67860BA0" w14:textId="77777777" w:rsidR="00BC6231" w:rsidRPr="00BC6231" w:rsidRDefault="00BC6231" w:rsidP="00BC6231">
      <w:pPr>
        <w:numPr>
          <w:ilvl w:val="0"/>
          <w:numId w:val="8"/>
        </w:numPr>
        <w:spacing w:after="0" w:line="276" w:lineRule="auto"/>
      </w:pPr>
      <w:r w:rsidRPr="00BC6231">
        <w:rPr>
          <w:b/>
          <w:bCs/>
        </w:rPr>
        <w:t>Текущие альтернативы:</w:t>
      </w:r>
      <w:r w:rsidRPr="00BC6231">
        <w:t xml:space="preserve"> ручные SQL-проверки, служебные логи, встроенные проверки в сервисах, временные скрипты для диагностики. </w:t>
      </w:r>
    </w:p>
    <w:p w14:paraId="1C78E254" w14:textId="77777777" w:rsidR="00BC6231" w:rsidRPr="00BC6231" w:rsidRDefault="00BC6231" w:rsidP="00BC6231">
      <w:pPr>
        <w:numPr>
          <w:ilvl w:val="0"/>
          <w:numId w:val="8"/>
        </w:numPr>
        <w:spacing w:after="0" w:line="276" w:lineRule="auto"/>
      </w:pPr>
      <w:r w:rsidRPr="00BC6231">
        <w:rPr>
          <w:b/>
          <w:bCs/>
        </w:rPr>
        <w:t>Триггер интереса к продукту:</w:t>
      </w:r>
      <w:r w:rsidRPr="00BC6231">
        <w:t xml:space="preserve"> повторяющиеся сбои в связанных сервисах, долгое расследование инцидентов, рост числа интеграций и зависимых процессов. </w:t>
      </w:r>
    </w:p>
    <w:p w14:paraId="648F64E3" w14:textId="77777777" w:rsidR="00BC6231" w:rsidRPr="00BC6231" w:rsidRDefault="00BC6231" w:rsidP="00BC6231">
      <w:pPr>
        <w:numPr>
          <w:ilvl w:val="0"/>
          <w:numId w:val="8"/>
        </w:numPr>
        <w:spacing w:after="0" w:line="276" w:lineRule="auto"/>
      </w:pPr>
      <w:r w:rsidRPr="00BC6231">
        <w:rPr>
          <w:b/>
          <w:bCs/>
        </w:rPr>
        <w:t>Каналы:</w:t>
      </w:r>
      <w:r w:rsidRPr="00BC6231">
        <w:t xml:space="preserve"> </w:t>
      </w:r>
      <w:proofErr w:type="spellStart"/>
      <w:r w:rsidRPr="00BC6231">
        <w:t>GitHub</w:t>
      </w:r>
      <w:proofErr w:type="spellEnd"/>
      <w:r w:rsidRPr="00BC6231">
        <w:t xml:space="preserve">, технические </w:t>
      </w:r>
      <w:proofErr w:type="spellStart"/>
      <w:r w:rsidRPr="00BC6231">
        <w:t>Telegram</w:t>
      </w:r>
      <w:proofErr w:type="spellEnd"/>
      <w:r w:rsidRPr="00BC6231">
        <w:t xml:space="preserve">-каналы, </w:t>
      </w:r>
      <w:proofErr w:type="spellStart"/>
      <w:r w:rsidRPr="00BC6231">
        <w:t>Хабр</w:t>
      </w:r>
      <w:proofErr w:type="spellEnd"/>
      <w:r w:rsidRPr="00BC6231">
        <w:t xml:space="preserve">, профессиональные форумы разработчиков, документация и </w:t>
      </w:r>
      <w:proofErr w:type="spellStart"/>
      <w:r w:rsidRPr="00BC6231">
        <w:t>open</w:t>
      </w:r>
      <w:proofErr w:type="spellEnd"/>
      <w:r w:rsidRPr="00BC6231">
        <w:t>-</w:t>
      </w:r>
      <w:proofErr w:type="spellStart"/>
      <w:r w:rsidRPr="00BC6231">
        <w:t>source</w:t>
      </w:r>
      <w:proofErr w:type="spellEnd"/>
      <w:r w:rsidRPr="00BC6231">
        <w:t xml:space="preserve">-репозитории. </w:t>
      </w:r>
    </w:p>
    <w:p w14:paraId="6C1E5764" w14:textId="77777777" w:rsidR="00BC6231" w:rsidRPr="00BC6231" w:rsidRDefault="00BC6231" w:rsidP="00BC6231">
      <w:pPr>
        <w:numPr>
          <w:ilvl w:val="0"/>
          <w:numId w:val="8"/>
        </w:numPr>
        <w:spacing w:after="0" w:line="276" w:lineRule="auto"/>
      </w:pPr>
      <w:r w:rsidRPr="00BC6231">
        <w:rPr>
          <w:b/>
          <w:bCs/>
        </w:rPr>
        <w:t>Цитата:</w:t>
      </w:r>
      <w:r w:rsidRPr="00BC6231">
        <w:t xml:space="preserve"> «Чем раньше система покажет проблему в данных, тем меньше шанс, что ошибка уйдёт дальше по сервисам». </w:t>
      </w:r>
    </w:p>
    <w:p w14:paraId="02D74D9D" w14:textId="77777777" w:rsidR="0034281B" w:rsidRDefault="0034281B" w:rsidP="00EB7F21">
      <w:pPr>
        <w:spacing w:after="0" w:line="276" w:lineRule="auto"/>
      </w:pPr>
    </w:p>
    <w:p w14:paraId="34B1582C" w14:textId="77777777" w:rsidR="00300AD2" w:rsidRDefault="00300AD2" w:rsidP="00EB7F21">
      <w:pPr>
        <w:spacing w:after="0" w:line="276" w:lineRule="auto"/>
      </w:pPr>
    </w:p>
    <w:p w14:paraId="49C56EFD" w14:textId="77777777" w:rsidR="00300AD2" w:rsidRDefault="00300AD2" w:rsidP="00EB7F21">
      <w:pPr>
        <w:spacing w:after="0" w:line="276" w:lineRule="auto"/>
      </w:pPr>
    </w:p>
    <w:p w14:paraId="44307EA8" w14:textId="77777777" w:rsidR="00300AD2" w:rsidRPr="00EB7F21" w:rsidRDefault="00300AD2" w:rsidP="00EB7F21">
      <w:pPr>
        <w:spacing w:after="0" w:line="276" w:lineRule="auto"/>
      </w:pPr>
    </w:p>
    <w:p w14:paraId="18C93490" w14:textId="315BBF06" w:rsidR="0034281B" w:rsidRPr="001C71C9" w:rsidRDefault="001C71C9" w:rsidP="00EB7F21">
      <w:pPr>
        <w:pStyle w:val="2"/>
        <w:spacing w:before="0" w:after="0" w:line="276" w:lineRule="auto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1</w:t>
      </w:r>
      <w:r w:rsidR="0034281B" w:rsidRPr="001C71C9">
        <w:rPr>
          <w:b/>
          <w:bCs/>
          <w:color w:val="auto"/>
        </w:rPr>
        <w:t xml:space="preserve">.4. </w:t>
      </w:r>
      <w:proofErr w:type="spellStart"/>
      <w:r w:rsidR="00B038DA" w:rsidRPr="00B038DA">
        <w:rPr>
          <w:b/>
          <w:bCs/>
          <w:color w:val="auto"/>
        </w:rPr>
        <w:t>Jobs-to-be-done</w:t>
      </w:r>
      <w:proofErr w:type="spellEnd"/>
      <w:r w:rsidR="00B038DA" w:rsidRPr="00B038DA">
        <w:rPr>
          <w:b/>
          <w:bCs/>
          <w:color w:val="auto"/>
        </w:rPr>
        <w:t xml:space="preserve"> </w:t>
      </w:r>
      <w:r w:rsidR="0034281B" w:rsidRPr="001C71C9">
        <w:rPr>
          <w:b/>
          <w:bCs/>
          <w:color w:val="auto"/>
        </w:rPr>
        <w:t xml:space="preserve">и пользовательская ценность </w:t>
      </w:r>
    </w:p>
    <w:tbl>
      <w:tblPr>
        <w:tblStyle w:val="ac"/>
        <w:tblW w:w="10768" w:type="dxa"/>
        <w:jc w:val="center"/>
        <w:tblLook w:val="04A0" w:firstRow="1" w:lastRow="0" w:firstColumn="1" w:lastColumn="0" w:noHBand="0" w:noVBand="1"/>
      </w:tblPr>
      <w:tblGrid>
        <w:gridCol w:w="562"/>
        <w:gridCol w:w="3119"/>
        <w:gridCol w:w="3685"/>
        <w:gridCol w:w="3402"/>
      </w:tblGrid>
      <w:tr w:rsidR="00B038DA" w:rsidRPr="00B038DA" w14:paraId="755C3120" w14:textId="77777777" w:rsidTr="00B038DA">
        <w:trPr>
          <w:jc w:val="center"/>
        </w:trPr>
        <w:tc>
          <w:tcPr>
            <w:tcW w:w="562" w:type="dxa"/>
            <w:shd w:val="clear" w:color="auto" w:fill="D9EAF7"/>
            <w:vAlign w:val="center"/>
          </w:tcPr>
          <w:p w14:paraId="510BFCF5" w14:textId="77777777" w:rsidR="00B038DA" w:rsidRPr="00B038DA" w:rsidRDefault="00B038DA" w:rsidP="0020225D">
            <w:pPr>
              <w:spacing w:before="60" w:after="60" w:line="264" w:lineRule="auto"/>
              <w:jc w:val="center"/>
              <w:rPr>
                <w:sz w:val="20"/>
                <w:szCs w:val="20"/>
              </w:rPr>
            </w:pPr>
            <w:r w:rsidRPr="00B038DA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119" w:type="dxa"/>
            <w:shd w:val="clear" w:color="auto" w:fill="D9EAF7"/>
            <w:vAlign w:val="center"/>
          </w:tcPr>
          <w:p w14:paraId="53F42AA1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</w:rPr>
            </w:pPr>
            <w:proofErr w:type="spellStart"/>
            <w:r w:rsidRPr="00B038DA">
              <w:rPr>
                <w:b/>
                <w:sz w:val="20"/>
                <w:szCs w:val="20"/>
              </w:rPr>
              <w:t>Когда</w:t>
            </w:r>
            <w:proofErr w:type="spellEnd"/>
          </w:p>
        </w:tc>
        <w:tc>
          <w:tcPr>
            <w:tcW w:w="3685" w:type="dxa"/>
            <w:shd w:val="clear" w:color="auto" w:fill="D9EAF7"/>
            <w:vAlign w:val="center"/>
          </w:tcPr>
          <w:p w14:paraId="59144458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</w:rPr>
            </w:pPr>
            <w:proofErr w:type="spellStart"/>
            <w:r w:rsidRPr="00B038DA">
              <w:rPr>
                <w:b/>
                <w:sz w:val="20"/>
                <w:szCs w:val="20"/>
              </w:rPr>
              <w:t>Пользователь</w:t>
            </w:r>
            <w:proofErr w:type="spellEnd"/>
            <w:r w:rsidRPr="00B038D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038DA">
              <w:rPr>
                <w:b/>
                <w:sz w:val="20"/>
                <w:szCs w:val="20"/>
              </w:rPr>
              <w:t>хочет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798EC659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</w:rPr>
            </w:pPr>
            <w:proofErr w:type="spellStart"/>
            <w:r w:rsidRPr="00B038DA">
              <w:rPr>
                <w:b/>
                <w:sz w:val="20"/>
                <w:szCs w:val="20"/>
              </w:rPr>
              <w:t>Чтобы</w:t>
            </w:r>
            <w:proofErr w:type="spellEnd"/>
          </w:p>
        </w:tc>
      </w:tr>
      <w:tr w:rsidR="00B038DA" w:rsidRPr="00B038DA" w14:paraId="56570D29" w14:textId="77777777" w:rsidTr="00B038DA">
        <w:trPr>
          <w:jc w:val="center"/>
        </w:trPr>
        <w:tc>
          <w:tcPr>
            <w:tcW w:w="562" w:type="dxa"/>
            <w:vAlign w:val="center"/>
          </w:tcPr>
          <w:p w14:paraId="6CD58EEF" w14:textId="77777777" w:rsidR="00B038DA" w:rsidRPr="00B038DA" w:rsidRDefault="00B038DA" w:rsidP="0020225D">
            <w:pPr>
              <w:spacing w:before="60" w:after="60" w:line="264" w:lineRule="auto"/>
              <w:jc w:val="center"/>
              <w:rPr>
                <w:sz w:val="20"/>
                <w:szCs w:val="20"/>
              </w:rPr>
            </w:pPr>
            <w:r w:rsidRPr="00B038DA">
              <w:rPr>
                <w:sz w:val="20"/>
                <w:szCs w:val="20"/>
              </w:rPr>
              <w:t>1</w:t>
            </w:r>
          </w:p>
        </w:tc>
        <w:tc>
          <w:tcPr>
            <w:tcW w:w="3119" w:type="dxa"/>
            <w:vAlign w:val="center"/>
          </w:tcPr>
          <w:p w14:paraId="57D95FD5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Когда пользователь запускает регулярные процессы загрузки и обработки данных,</w:t>
            </w:r>
          </w:p>
        </w:tc>
        <w:tc>
          <w:tcPr>
            <w:tcW w:w="3685" w:type="dxa"/>
            <w:vAlign w:val="center"/>
          </w:tcPr>
          <w:p w14:paraId="493E55B4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он хочет автоматически видеть аномалии в пропусках, распределениях и других ключевых показателях качества данных,</w:t>
            </w:r>
          </w:p>
        </w:tc>
        <w:tc>
          <w:tcPr>
            <w:tcW w:w="3402" w:type="dxa"/>
            <w:vAlign w:val="center"/>
          </w:tcPr>
          <w:p w14:paraId="776AC6BC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чтобы выявлять проблему до того, как о ней сообщат бизнес-пользователи или заказчики.</w:t>
            </w:r>
          </w:p>
        </w:tc>
      </w:tr>
      <w:tr w:rsidR="00B038DA" w:rsidRPr="00B038DA" w14:paraId="75FBCF86" w14:textId="77777777" w:rsidTr="00B038DA">
        <w:trPr>
          <w:jc w:val="center"/>
        </w:trPr>
        <w:tc>
          <w:tcPr>
            <w:tcW w:w="562" w:type="dxa"/>
            <w:vAlign w:val="center"/>
          </w:tcPr>
          <w:p w14:paraId="64A0C944" w14:textId="77777777" w:rsidR="00B038DA" w:rsidRPr="00B038DA" w:rsidRDefault="00B038DA" w:rsidP="0020225D">
            <w:pPr>
              <w:spacing w:before="60" w:after="60" w:line="264" w:lineRule="auto"/>
              <w:jc w:val="center"/>
              <w:rPr>
                <w:sz w:val="20"/>
                <w:szCs w:val="20"/>
              </w:rPr>
            </w:pPr>
            <w:r w:rsidRPr="00B038DA">
              <w:rPr>
                <w:sz w:val="20"/>
                <w:szCs w:val="20"/>
              </w:rPr>
              <w:t>2</w:t>
            </w:r>
          </w:p>
        </w:tc>
        <w:tc>
          <w:tcPr>
            <w:tcW w:w="3119" w:type="dxa"/>
            <w:vAlign w:val="center"/>
          </w:tcPr>
          <w:p w14:paraId="07561AB6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Когда пользователь переносит данные между системами или обновляет структуру таблиц,</w:t>
            </w:r>
          </w:p>
        </w:tc>
        <w:tc>
          <w:tcPr>
            <w:tcW w:w="3685" w:type="dxa"/>
            <w:vAlign w:val="center"/>
          </w:tcPr>
          <w:p w14:paraId="0D4B65E7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он хочет быстро проверять данные по базовым критериям качества,</w:t>
            </w:r>
          </w:p>
        </w:tc>
        <w:tc>
          <w:tcPr>
            <w:tcW w:w="3402" w:type="dxa"/>
            <w:vAlign w:val="center"/>
          </w:tcPr>
          <w:p w14:paraId="209101B9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чтобы быть уверенным в корректности загрузки и не тратить много времени на ручную проверку.</w:t>
            </w:r>
          </w:p>
        </w:tc>
      </w:tr>
      <w:tr w:rsidR="00B038DA" w:rsidRPr="00B038DA" w14:paraId="12AC92B9" w14:textId="77777777" w:rsidTr="00B038DA">
        <w:trPr>
          <w:jc w:val="center"/>
        </w:trPr>
        <w:tc>
          <w:tcPr>
            <w:tcW w:w="562" w:type="dxa"/>
            <w:vAlign w:val="center"/>
          </w:tcPr>
          <w:p w14:paraId="58554628" w14:textId="77777777" w:rsidR="00B038DA" w:rsidRPr="00B038DA" w:rsidRDefault="00B038DA" w:rsidP="0020225D">
            <w:pPr>
              <w:spacing w:before="60" w:after="60" w:line="264" w:lineRule="auto"/>
              <w:jc w:val="center"/>
              <w:rPr>
                <w:sz w:val="20"/>
                <w:szCs w:val="20"/>
              </w:rPr>
            </w:pPr>
            <w:r w:rsidRPr="00B038DA">
              <w:rPr>
                <w:sz w:val="20"/>
                <w:szCs w:val="20"/>
              </w:rPr>
              <w:t>3</w:t>
            </w:r>
          </w:p>
        </w:tc>
        <w:tc>
          <w:tcPr>
            <w:tcW w:w="3119" w:type="dxa"/>
            <w:vAlign w:val="center"/>
          </w:tcPr>
          <w:p w14:paraId="5A715DBF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Когда пользователь анализирует расхождения в отчётности или результатах аналитики,</w:t>
            </w:r>
          </w:p>
        </w:tc>
        <w:tc>
          <w:tcPr>
            <w:tcW w:w="3685" w:type="dxa"/>
            <w:vAlign w:val="center"/>
          </w:tcPr>
          <w:p w14:paraId="4A2653D5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он хочет видеть историю изменений качества данных и проблемные участки,</w:t>
            </w:r>
          </w:p>
        </w:tc>
        <w:tc>
          <w:tcPr>
            <w:tcW w:w="3402" w:type="dxa"/>
            <w:vAlign w:val="center"/>
          </w:tcPr>
          <w:p w14:paraId="3B6AFE5A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чтобы быстрее установить источник ошибки и аргументированно объяснить причину отклонений.</w:t>
            </w:r>
          </w:p>
        </w:tc>
      </w:tr>
      <w:tr w:rsidR="00B038DA" w:rsidRPr="00B038DA" w14:paraId="0DA4CB0D" w14:textId="77777777" w:rsidTr="00B038DA">
        <w:trPr>
          <w:jc w:val="center"/>
        </w:trPr>
        <w:tc>
          <w:tcPr>
            <w:tcW w:w="562" w:type="dxa"/>
            <w:vAlign w:val="center"/>
          </w:tcPr>
          <w:p w14:paraId="01857663" w14:textId="77777777" w:rsidR="00B038DA" w:rsidRPr="00B038DA" w:rsidRDefault="00B038DA" w:rsidP="0020225D">
            <w:pPr>
              <w:spacing w:before="60" w:after="60" w:line="264" w:lineRule="auto"/>
              <w:jc w:val="center"/>
              <w:rPr>
                <w:sz w:val="20"/>
                <w:szCs w:val="20"/>
              </w:rPr>
            </w:pPr>
            <w:r w:rsidRPr="00B038DA">
              <w:rPr>
                <w:sz w:val="20"/>
                <w:szCs w:val="20"/>
              </w:rPr>
              <w:t>4</w:t>
            </w:r>
          </w:p>
        </w:tc>
        <w:tc>
          <w:tcPr>
            <w:tcW w:w="3119" w:type="dxa"/>
            <w:vAlign w:val="center"/>
          </w:tcPr>
          <w:p w14:paraId="781B69C3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Когда пользователь подключает новый источник данных к системе,</w:t>
            </w:r>
          </w:p>
        </w:tc>
        <w:tc>
          <w:tcPr>
            <w:tcW w:w="3685" w:type="dxa"/>
            <w:vAlign w:val="center"/>
          </w:tcPr>
          <w:p w14:paraId="4EB547B7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он хочет начать базовый мониторинг качества без длительной настройки и ручного описания большого числа проверок,</w:t>
            </w:r>
          </w:p>
        </w:tc>
        <w:tc>
          <w:tcPr>
            <w:tcW w:w="3402" w:type="dxa"/>
            <w:vAlign w:val="center"/>
          </w:tcPr>
          <w:p w14:paraId="1B8D0FD3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чтобы быстро получить минимально необходимое покрытие контроля качества данных.</w:t>
            </w:r>
          </w:p>
        </w:tc>
      </w:tr>
      <w:tr w:rsidR="00B038DA" w:rsidRPr="00B038DA" w14:paraId="34AA3609" w14:textId="77777777" w:rsidTr="00B038DA">
        <w:trPr>
          <w:jc w:val="center"/>
        </w:trPr>
        <w:tc>
          <w:tcPr>
            <w:tcW w:w="562" w:type="dxa"/>
            <w:vAlign w:val="center"/>
          </w:tcPr>
          <w:p w14:paraId="060E6A72" w14:textId="77777777" w:rsidR="00B038DA" w:rsidRPr="00B038DA" w:rsidRDefault="00B038DA" w:rsidP="0020225D">
            <w:pPr>
              <w:spacing w:before="60" w:after="60" w:line="264" w:lineRule="auto"/>
              <w:jc w:val="center"/>
              <w:rPr>
                <w:sz w:val="20"/>
                <w:szCs w:val="20"/>
              </w:rPr>
            </w:pPr>
            <w:r w:rsidRPr="00B038DA">
              <w:rPr>
                <w:sz w:val="20"/>
                <w:szCs w:val="20"/>
              </w:rPr>
              <w:t>5</w:t>
            </w:r>
          </w:p>
        </w:tc>
        <w:tc>
          <w:tcPr>
            <w:tcW w:w="3119" w:type="dxa"/>
            <w:vAlign w:val="center"/>
          </w:tcPr>
          <w:p w14:paraId="72165E25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Когда пользователь работает с большим количеством таблиц,</w:t>
            </w:r>
          </w:p>
        </w:tc>
        <w:tc>
          <w:tcPr>
            <w:tcW w:w="3685" w:type="dxa"/>
            <w:vAlign w:val="center"/>
          </w:tcPr>
          <w:p w14:paraId="5F269D43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он хочет видеть централизованную картину состояния данных и наиболее критичные проблемы,</w:t>
            </w:r>
          </w:p>
        </w:tc>
        <w:tc>
          <w:tcPr>
            <w:tcW w:w="3402" w:type="dxa"/>
            <w:vAlign w:val="center"/>
          </w:tcPr>
          <w:p w14:paraId="676BFBDD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чтобы не просматривать вручную каждую таблицу и быстрее расставлять приоритеты.</w:t>
            </w:r>
          </w:p>
        </w:tc>
      </w:tr>
      <w:tr w:rsidR="00B038DA" w:rsidRPr="00B038DA" w14:paraId="14937C3A" w14:textId="77777777" w:rsidTr="00B038DA">
        <w:trPr>
          <w:jc w:val="center"/>
        </w:trPr>
        <w:tc>
          <w:tcPr>
            <w:tcW w:w="562" w:type="dxa"/>
            <w:vAlign w:val="center"/>
          </w:tcPr>
          <w:p w14:paraId="00E7CE91" w14:textId="77777777" w:rsidR="00B038DA" w:rsidRPr="00B038DA" w:rsidRDefault="00B038DA" w:rsidP="0020225D">
            <w:pPr>
              <w:spacing w:before="60" w:after="60" w:line="264" w:lineRule="auto"/>
              <w:jc w:val="center"/>
              <w:rPr>
                <w:sz w:val="20"/>
                <w:szCs w:val="20"/>
              </w:rPr>
            </w:pPr>
            <w:r w:rsidRPr="00B038DA">
              <w:rPr>
                <w:sz w:val="20"/>
                <w:szCs w:val="20"/>
              </w:rPr>
              <w:t>6</w:t>
            </w:r>
          </w:p>
        </w:tc>
        <w:tc>
          <w:tcPr>
            <w:tcW w:w="3119" w:type="dxa"/>
            <w:vAlign w:val="center"/>
          </w:tcPr>
          <w:p w14:paraId="57EC353D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Когда пользователь расследует инцидент или внезапное ухудшение качества данных,</w:t>
            </w:r>
          </w:p>
        </w:tc>
        <w:tc>
          <w:tcPr>
            <w:tcW w:w="3685" w:type="dxa"/>
            <w:vAlign w:val="center"/>
          </w:tcPr>
          <w:p w14:paraId="1BC35794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он хочет быстро получить краткую и понятную сводку по выявленным отклонениям,</w:t>
            </w:r>
          </w:p>
        </w:tc>
        <w:tc>
          <w:tcPr>
            <w:tcW w:w="3402" w:type="dxa"/>
            <w:vAlign w:val="center"/>
          </w:tcPr>
          <w:p w14:paraId="300395B8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чтобы сократить время на диагностику и быстрее принять решение о дальнейших действиях.</w:t>
            </w:r>
          </w:p>
        </w:tc>
      </w:tr>
      <w:tr w:rsidR="00B038DA" w:rsidRPr="00B038DA" w14:paraId="1CE1BEF8" w14:textId="77777777" w:rsidTr="00B038DA">
        <w:trPr>
          <w:jc w:val="center"/>
        </w:trPr>
        <w:tc>
          <w:tcPr>
            <w:tcW w:w="562" w:type="dxa"/>
            <w:vAlign w:val="center"/>
          </w:tcPr>
          <w:p w14:paraId="79118260" w14:textId="77777777" w:rsidR="00B038DA" w:rsidRPr="00B038DA" w:rsidRDefault="00B038DA" w:rsidP="0020225D">
            <w:pPr>
              <w:spacing w:before="60" w:after="60" w:line="264" w:lineRule="auto"/>
              <w:jc w:val="center"/>
              <w:rPr>
                <w:sz w:val="20"/>
                <w:szCs w:val="20"/>
              </w:rPr>
            </w:pPr>
            <w:r w:rsidRPr="00B038DA">
              <w:rPr>
                <w:sz w:val="20"/>
                <w:szCs w:val="20"/>
              </w:rPr>
              <w:t>7</w:t>
            </w:r>
          </w:p>
        </w:tc>
        <w:tc>
          <w:tcPr>
            <w:tcW w:w="3119" w:type="dxa"/>
            <w:vAlign w:val="center"/>
          </w:tcPr>
          <w:p w14:paraId="2FC39DC1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Когда пользователь готовит отчёт для руководства или внутреннего заказчика,</w:t>
            </w:r>
          </w:p>
        </w:tc>
        <w:tc>
          <w:tcPr>
            <w:tcW w:w="3685" w:type="dxa"/>
            <w:vAlign w:val="center"/>
          </w:tcPr>
          <w:p w14:paraId="7E87B8C5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он хочет показать наглядную картину качества данных за определённый период,</w:t>
            </w:r>
          </w:p>
        </w:tc>
        <w:tc>
          <w:tcPr>
            <w:tcW w:w="3402" w:type="dxa"/>
            <w:vAlign w:val="center"/>
          </w:tcPr>
          <w:p w14:paraId="37C85E98" w14:textId="77777777" w:rsidR="00B038DA" w:rsidRPr="00B038DA" w:rsidRDefault="00B038DA" w:rsidP="0020225D">
            <w:pPr>
              <w:spacing w:before="60" w:after="60" w:line="264" w:lineRule="auto"/>
              <w:rPr>
                <w:sz w:val="20"/>
                <w:szCs w:val="20"/>
                <w:lang w:val="ru-RU"/>
              </w:rPr>
            </w:pPr>
            <w:r w:rsidRPr="00B038DA">
              <w:rPr>
                <w:sz w:val="20"/>
                <w:szCs w:val="20"/>
                <w:lang w:val="ru-RU"/>
              </w:rPr>
              <w:t>чтобы подтверждать надёжность данных и демонстрировать состояние ключевых таблиц.</w:t>
            </w:r>
          </w:p>
        </w:tc>
      </w:tr>
    </w:tbl>
    <w:p w14:paraId="1173BBE7" w14:textId="77777777" w:rsidR="0034281B" w:rsidRDefault="0034281B" w:rsidP="00EB7F21">
      <w:pPr>
        <w:pStyle w:val="CustomSubtitle"/>
        <w:spacing w:after="0"/>
        <w:jc w:val="center"/>
        <w:rPr>
          <w:color w:val="auto"/>
          <w:lang w:val="ru-RU"/>
        </w:rPr>
      </w:pPr>
    </w:p>
    <w:p w14:paraId="2332724C" w14:textId="77777777" w:rsidR="001C71C9" w:rsidRPr="00EB7F21" w:rsidRDefault="001C71C9" w:rsidP="00EB7F21">
      <w:pPr>
        <w:pStyle w:val="CustomSubtitle"/>
        <w:spacing w:after="0"/>
        <w:jc w:val="center"/>
        <w:rPr>
          <w:color w:val="auto"/>
          <w:lang w:val="ru-RU"/>
        </w:rPr>
      </w:pPr>
    </w:p>
    <w:p w14:paraId="22FB5BC5" w14:textId="5AF4D37F" w:rsidR="0043449B" w:rsidRPr="009C1605" w:rsidRDefault="001C71C9" w:rsidP="009C1605">
      <w:pPr>
        <w:pStyle w:val="1"/>
        <w:spacing w:before="0" w:after="0" w:line="276" w:lineRule="auto"/>
        <w:rPr>
          <w:b/>
          <w:bCs/>
          <w:color w:val="auto"/>
        </w:rPr>
      </w:pPr>
      <w:r>
        <w:rPr>
          <w:b/>
          <w:bCs/>
          <w:color w:val="auto"/>
        </w:rPr>
        <w:t>2</w:t>
      </w:r>
      <w:r w:rsidR="0034281B" w:rsidRPr="001C71C9">
        <w:rPr>
          <w:b/>
          <w:bCs/>
          <w:color w:val="auto"/>
        </w:rPr>
        <w:t>. Анализ конкурентов</w:t>
      </w:r>
    </w:p>
    <w:p w14:paraId="25622ADE" w14:textId="40461087" w:rsidR="00852ED7" w:rsidRDefault="009C1605" w:rsidP="00EB7F21">
      <w:pPr>
        <w:pStyle w:val="2"/>
        <w:spacing w:before="0" w:after="0" w:line="276" w:lineRule="auto"/>
        <w:rPr>
          <w:b/>
          <w:bCs/>
          <w:color w:val="auto"/>
        </w:rPr>
      </w:pPr>
      <w:r w:rsidRPr="009C1605">
        <w:rPr>
          <w:b/>
          <w:bCs/>
          <w:color w:val="auto"/>
        </w:rPr>
        <w:t>Краткая характеристика рынка в России</w:t>
      </w:r>
    </w:p>
    <w:p w14:paraId="7EC8977E" w14:textId="2308C0E9" w:rsidR="009C1605" w:rsidRDefault="009C1605" w:rsidP="009C1605">
      <w:r>
        <w:t xml:space="preserve">Российский рынок больших данных и искусственного интеллекта демонстрирует устойчивый рост. По данным исследования АБД, Б1 и </w:t>
      </w:r>
      <w:proofErr w:type="spellStart"/>
      <w:r>
        <w:t>TAdviser</w:t>
      </w:r>
      <w:proofErr w:type="spellEnd"/>
      <w:r>
        <w:t>, объём рынка Big Data и ИИ в России в 2024 году составил 433 млрд рублей, а по итогам 2025 года рынок оценивается уже примерно в 520 млрд рублей. Это подтверждает высокий спрос на решения, связанные с обработкой, анализом и надёжностью данных.</w:t>
      </w:r>
    </w:p>
    <w:p w14:paraId="7E48E76D" w14:textId="21DD6ED5" w:rsidR="009C1605" w:rsidRDefault="009C1605" w:rsidP="009C1605">
      <w:r>
        <w:t>Более близкий к рассматриваемому проекту инфраструктурный сегмент также показывает рост: по итогам 2025 года объём российского рынка систем управления базами данных превысил 61 млрд рублей, увеличившись более чем на 20% по сравнению с предыдущим годом. Это указывает на расширение спроса на инструменты, связанные с хранением, обработкой и контролем данных.</w:t>
      </w:r>
    </w:p>
    <w:p w14:paraId="4CB1C462" w14:textId="4DE34632" w:rsidR="009C1605" w:rsidRDefault="009C1605" w:rsidP="009C1605">
      <w:r>
        <w:t>На этом фоне сегмент решений для контроля качества данных и мониторинга состояния данных можно рассматривать как перспективное направление: он заметно уже общего рынка Big Data и ИИ, но развивается вместе с ростом зрелости аналитических процессов, задач импортозамещения и потребности компаний в более надёжной работе с данными.</w:t>
      </w:r>
    </w:p>
    <w:p w14:paraId="0B871B10" w14:textId="25C22DC2" w:rsidR="0034281B" w:rsidRDefault="00FD673D" w:rsidP="00EB7F21">
      <w:pPr>
        <w:pStyle w:val="2"/>
        <w:spacing w:before="0" w:after="0" w:line="276" w:lineRule="auto"/>
        <w:rPr>
          <w:b/>
          <w:bCs/>
          <w:color w:val="auto"/>
        </w:rPr>
      </w:pPr>
      <w:r w:rsidRPr="00FD673D">
        <w:rPr>
          <w:b/>
          <w:bCs/>
          <w:color w:val="auto"/>
        </w:rPr>
        <w:lastRenderedPageBreak/>
        <w:t>2</w:t>
      </w:r>
      <w:r w:rsidR="0034281B" w:rsidRPr="00FD673D">
        <w:rPr>
          <w:b/>
          <w:bCs/>
          <w:color w:val="auto"/>
        </w:rPr>
        <w:t>.1. Сводная таблица конкурентов</w:t>
      </w:r>
    </w:p>
    <w:p w14:paraId="25D9CB79" w14:textId="77777777" w:rsidR="009C1605" w:rsidRPr="00EB7F21" w:rsidRDefault="009C1605" w:rsidP="009C1605">
      <w:pPr>
        <w:spacing w:after="0" w:line="276" w:lineRule="auto"/>
      </w:pPr>
      <w:r w:rsidRPr="00EB7F21">
        <w:t xml:space="preserve">Для анализа были рассмотрены три группы альтернатив: </w:t>
      </w:r>
    </w:p>
    <w:p w14:paraId="64280636" w14:textId="2F5F99D4" w:rsidR="0043449B" w:rsidRPr="00EB7F21" w:rsidRDefault="009C1605" w:rsidP="009C1605">
      <w:pPr>
        <w:spacing w:after="0" w:line="276" w:lineRule="auto"/>
      </w:pPr>
      <w:r w:rsidRPr="00EB7F21">
        <w:t xml:space="preserve">1) прямые конкуренты — специализированные </w:t>
      </w:r>
      <w:r w:rsidR="0043449B" w:rsidRPr="00EB7F21">
        <w:t xml:space="preserve">платформы для контроля качества данных и мониторинга состояния данных; </w:t>
      </w:r>
    </w:p>
    <w:p w14:paraId="6E83321C" w14:textId="77777777" w:rsidR="0043449B" w:rsidRPr="00EB7F21" w:rsidRDefault="0043449B" w:rsidP="0043449B">
      <w:pPr>
        <w:spacing w:after="0" w:line="276" w:lineRule="auto"/>
      </w:pPr>
      <w:r w:rsidRPr="00EB7F21">
        <w:t xml:space="preserve">2) косвенные конкуренты - инженерные и BI-инструменты, закрывающие часть задачи; </w:t>
      </w:r>
    </w:p>
    <w:p w14:paraId="1AE55C5A" w14:textId="6CC99F96" w:rsidR="0043449B" w:rsidRDefault="0043449B" w:rsidP="0043449B">
      <w:pPr>
        <w:spacing w:after="0" w:line="276" w:lineRule="auto"/>
      </w:pPr>
      <w:r w:rsidRPr="00EB7F21">
        <w:t>3) ручные альтернативы - SQL-скрипты, чек-листы, Excel и локальные Python-проверки.</w:t>
      </w:r>
    </w:p>
    <w:p w14:paraId="6217FEB0" w14:textId="7E4B7F9A" w:rsidR="00AD6C32" w:rsidRDefault="00AD6C32" w:rsidP="0043449B">
      <w:pPr>
        <w:spacing w:after="0" w:line="276" w:lineRule="auto"/>
      </w:pPr>
      <w:r w:rsidRPr="00AD6C32">
        <w:t>Для сопоставления решений были проанализированы их функциональные возможности, сильные стороны, ограничения и ценовые ориентиры.</w:t>
      </w:r>
    </w:p>
    <w:p w14:paraId="1CE0F524" w14:textId="77777777" w:rsidR="0043449B" w:rsidRPr="0043449B" w:rsidRDefault="0043449B" w:rsidP="0043449B">
      <w:pPr>
        <w:spacing w:after="0" w:line="276" w:lineRule="auto"/>
      </w:pPr>
    </w:p>
    <w:tbl>
      <w:tblPr>
        <w:tblStyle w:val="ac"/>
        <w:tblW w:w="1152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2551"/>
        <w:gridCol w:w="1985"/>
        <w:gridCol w:w="2126"/>
        <w:gridCol w:w="2177"/>
      </w:tblGrid>
      <w:tr w:rsidR="00EB7F21" w:rsidRPr="00E302A6" w14:paraId="3415A1F4" w14:textId="77777777" w:rsidTr="00FD673D">
        <w:trPr>
          <w:trHeight w:val="312"/>
          <w:jc w:val="center"/>
        </w:trPr>
        <w:tc>
          <w:tcPr>
            <w:tcW w:w="1413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5F819" w14:textId="77777777" w:rsidR="0034281B" w:rsidRPr="00E302A6" w:rsidRDefault="0034281B" w:rsidP="00FD673D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b/>
                <w:sz w:val="20"/>
                <w:szCs w:val="20"/>
              </w:rPr>
              <w:t>Решение</w:t>
            </w:r>
            <w:proofErr w:type="spellEnd"/>
          </w:p>
        </w:tc>
        <w:tc>
          <w:tcPr>
            <w:tcW w:w="127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BB545" w14:textId="77777777" w:rsidR="0034281B" w:rsidRPr="00E302A6" w:rsidRDefault="0034281B" w:rsidP="00FD673D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b/>
                <w:sz w:val="20"/>
                <w:szCs w:val="20"/>
              </w:rPr>
              <w:t>Класс</w:t>
            </w:r>
            <w:proofErr w:type="spellEnd"/>
          </w:p>
        </w:tc>
        <w:tc>
          <w:tcPr>
            <w:tcW w:w="255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55D7E7" w14:textId="77777777" w:rsidR="0034281B" w:rsidRPr="00E302A6" w:rsidRDefault="0034281B" w:rsidP="001C71C9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b/>
                <w:sz w:val="20"/>
                <w:szCs w:val="20"/>
              </w:rPr>
              <w:t>Ключевые</w:t>
            </w:r>
            <w:proofErr w:type="spellEnd"/>
            <w:r w:rsidRPr="00E302A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E302A6">
              <w:rPr>
                <w:b/>
                <w:sz w:val="20"/>
                <w:szCs w:val="20"/>
              </w:rPr>
              <w:t>возможности</w:t>
            </w:r>
            <w:proofErr w:type="spellEnd"/>
          </w:p>
        </w:tc>
        <w:tc>
          <w:tcPr>
            <w:tcW w:w="198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8AFD4" w14:textId="77777777" w:rsidR="0034281B" w:rsidRPr="00E302A6" w:rsidRDefault="0034281B" w:rsidP="001C71C9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b/>
                <w:sz w:val="20"/>
                <w:szCs w:val="20"/>
              </w:rPr>
              <w:t>Сильные</w:t>
            </w:r>
            <w:proofErr w:type="spellEnd"/>
            <w:r w:rsidRPr="00E302A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E302A6">
              <w:rPr>
                <w:b/>
                <w:sz w:val="20"/>
                <w:szCs w:val="20"/>
              </w:rPr>
              <w:t>стороны</w:t>
            </w:r>
            <w:proofErr w:type="spellEnd"/>
          </w:p>
        </w:tc>
        <w:tc>
          <w:tcPr>
            <w:tcW w:w="212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E3C0C" w14:textId="77777777" w:rsidR="0034281B" w:rsidRPr="00E302A6" w:rsidRDefault="0034281B" w:rsidP="001C71C9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b/>
                <w:sz w:val="20"/>
                <w:szCs w:val="20"/>
              </w:rPr>
              <w:t>Слабые</w:t>
            </w:r>
            <w:proofErr w:type="spellEnd"/>
            <w:r w:rsidRPr="00E302A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E302A6">
              <w:rPr>
                <w:b/>
                <w:sz w:val="20"/>
                <w:szCs w:val="20"/>
              </w:rPr>
              <w:t>стороны</w:t>
            </w:r>
            <w:proofErr w:type="spellEnd"/>
            <w:r w:rsidRPr="00E302A6">
              <w:rPr>
                <w:b/>
                <w:sz w:val="20"/>
                <w:szCs w:val="20"/>
              </w:rPr>
              <w:t xml:space="preserve"> / </w:t>
            </w:r>
            <w:proofErr w:type="spellStart"/>
            <w:r w:rsidRPr="00E302A6">
              <w:rPr>
                <w:b/>
                <w:sz w:val="20"/>
                <w:szCs w:val="20"/>
              </w:rPr>
              <w:t>ограничения</w:t>
            </w:r>
            <w:proofErr w:type="spellEnd"/>
          </w:p>
        </w:tc>
        <w:tc>
          <w:tcPr>
            <w:tcW w:w="2177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A25EA5" w14:textId="6E86078B" w:rsidR="0034281B" w:rsidRPr="001E01EA" w:rsidRDefault="0034281B" w:rsidP="001C71C9">
            <w:pPr>
              <w:jc w:val="center"/>
              <w:rPr>
                <w:sz w:val="20"/>
                <w:szCs w:val="20"/>
                <w:lang w:val="ru-RU"/>
              </w:rPr>
            </w:pPr>
            <w:proofErr w:type="spellStart"/>
            <w:r w:rsidRPr="00E302A6">
              <w:rPr>
                <w:b/>
                <w:sz w:val="20"/>
                <w:szCs w:val="20"/>
              </w:rPr>
              <w:t>Цены</w:t>
            </w:r>
            <w:proofErr w:type="spellEnd"/>
            <w:r w:rsidRPr="00E302A6">
              <w:rPr>
                <w:b/>
                <w:sz w:val="20"/>
                <w:szCs w:val="20"/>
              </w:rPr>
              <w:t xml:space="preserve"> </w:t>
            </w:r>
            <w:r w:rsidR="001E01EA" w:rsidRPr="007E37A1">
              <w:rPr>
                <w:b/>
                <w:bCs/>
              </w:rPr>
              <w:t>(</w:t>
            </w:r>
            <w:proofErr w:type="spellStart"/>
            <w:r w:rsidR="001E01EA" w:rsidRPr="007E37A1">
              <w:rPr>
                <w:b/>
                <w:bCs/>
              </w:rPr>
              <w:t>оценочно</w:t>
            </w:r>
            <w:proofErr w:type="spellEnd"/>
            <w:r w:rsidR="001E01EA" w:rsidRPr="007E37A1">
              <w:rPr>
                <w:b/>
                <w:bCs/>
              </w:rPr>
              <w:t>)</w:t>
            </w:r>
          </w:p>
        </w:tc>
      </w:tr>
      <w:tr w:rsidR="00EB7F21" w:rsidRPr="00E302A6" w14:paraId="02945545" w14:textId="77777777" w:rsidTr="00FD673D">
        <w:trPr>
          <w:trHeight w:val="1356"/>
          <w:jc w:val="center"/>
        </w:trPr>
        <w:tc>
          <w:tcPr>
            <w:tcW w:w="141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F2E874" w14:textId="77777777" w:rsidR="0034281B" w:rsidRPr="00E302A6" w:rsidRDefault="0034281B" w:rsidP="00FD673D">
            <w:pPr>
              <w:jc w:val="center"/>
              <w:rPr>
                <w:sz w:val="20"/>
                <w:szCs w:val="20"/>
              </w:rPr>
            </w:pPr>
            <w:r w:rsidRPr="00E302A6">
              <w:rPr>
                <w:sz w:val="20"/>
                <w:szCs w:val="20"/>
              </w:rPr>
              <w:t>Great Expectations GX Cloud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CC89AC" w14:textId="77777777" w:rsidR="0034281B" w:rsidRPr="00E302A6" w:rsidRDefault="0034281B" w:rsidP="00FD673D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Прямой</w:t>
            </w:r>
            <w:proofErr w:type="spellEnd"/>
          </w:p>
        </w:tc>
        <w:tc>
          <w:tcPr>
            <w:tcW w:w="2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CA7C07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управляемые правила проверки данных, контроль качества данных, облачная платформа, управление правилами и стандартами качества</w:t>
            </w:r>
          </w:p>
        </w:tc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4EBA4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сильная репутация в области контроля качества данных, гибкие проверки, бесплатный тариф для разработчиков</w:t>
            </w:r>
          </w:p>
        </w:tc>
        <w:tc>
          <w:tcPr>
            <w:tcW w:w="21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D0B6EA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 xml:space="preserve">Больше ориентирован на технические команды; для </w:t>
            </w:r>
            <w:r w:rsidRPr="00E302A6">
              <w:rPr>
                <w:sz w:val="20"/>
                <w:szCs w:val="20"/>
              </w:rPr>
              <w:t>MVP</w:t>
            </w:r>
            <w:r w:rsidRPr="00E302A6">
              <w:rPr>
                <w:sz w:val="20"/>
                <w:szCs w:val="20"/>
                <w:lang w:val="ru-RU"/>
              </w:rPr>
              <w:t xml:space="preserve"> может быть избыточным</w:t>
            </w:r>
          </w:p>
        </w:tc>
        <w:tc>
          <w:tcPr>
            <w:tcW w:w="21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05FBA8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тариф для разработчиков — бесплатно; командный и корпоративный тарифы — по запросу</w:t>
            </w:r>
          </w:p>
        </w:tc>
      </w:tr>
      <w:tr w:rsidR="00EB7F21" w:rsidRPr="00E302A6" w14:paraId="2F0920A7" w14:textId="77777777" w:rsidTr="006448B0">
        <w:trPr>
          <w:trHeight w:val="1747"/>
          <w:jc w:val="center"/>
        </w:trPr>
        <w:tc>
          <w:tcPr>
            <w:tcW w:w="141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97E780" w14:textId="77777777" w:rsidR="0034281B" w:rsidRPr="00E302A6" w:rsidRDefault="0034281B" w:rsidP="00FD673D">
            <w:pPr>
              <w:jc w:val="center"/>
              <w:rPr>
                <w:sz w:val="20"/>
                <w:szCs w:val="20"/>
              </w:rPr>
            </w:pPr>
            <w:r w:rsidRPr="00E302A6">
              <w:rPr>
                <w:sz w:val="20"/>
                <w:szCs w:val="20"/>
              </w:rPr>
              <w:t>Soda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98CC27" w14:textId="77777777" w:rsidR="0034281B" w:rsidRPr="00E302A6" w:rsidRDefault="0034281B" w:rsidP="00FD673D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Прямой</w:t>
            </w:r>
            <w:proofErr w:type="spellEnd"/>
          </w:p>
        </w:tc>
        <w:tc>
          <w:tcPr>
            <w:tcW w:w="2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DCDCEA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контроль качества данных, мониторинг состояния данных, интеллектуальные оповещения, функции на основе искусственного интеллекта, интерфейс без программирования</w:t>
            </w:r>
          </w:p>
        </w:tc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13FAA9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понятный интерфейс, удобная совместная работа, развитая система оповещений</w:t>
            </w:r>
          </w:p>
        </w:tc>
        <w:tc>
          <w:tcPr>
            <w:tcW w:w="21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416C4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командный тариф уже достаточно дорогой; в большей степени ориентирован на крупные компании</w:t>
            </w:r>
          </w:p>
        </w:tc>
        <w:tc>
          <w:tcPr>
            <w:tcW w:w="21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A09DC" w14:textId="1661B7D6" w:rsidR="0034281B" w:rsidRPr="00E302A6" w:rsidRDefault="00F645C2" w:rsidP="00FD673D">
            <w:pPr>
              <w:rPr>
                <w:sz w:val="20"/>
                <w:szCs w:val="20"/>
                <w:lang w:val="ru-RU"/>
              </w:rPr>
            </w:pPr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>Free</w:t>
            </w:r>
            <w:r w:rsidRPr="007E37A1">
              <w:rPr>
                <w:rFonts w:eastAsia="Times New Roman" w:cs="Calibri"/>
                <w:color w:val="000000"/>
                <w:sz w:val="20"/>
                <w:szCs w:val="20"/>
                <w:lang w:val="ru-RU" w:eastAsia="ru-RU"/>
              </w:rPr>
              <w:t xml:space="preserve"> / от $500/</w:t>
            </w:r>
            <w:proofErr w:type="spellStart"/>
            <w:r w:rsidRPr="007E37A1">
              <w:rPr>
                <w:rFonts w:eastAsia="Times New Roman" w:cs="Calibri"/>
                <w:color w:val="000000"/>
                <w:sz w:val="20"/>
                <w:szCs w:val="20"/>
                <w:lang w:val="ru-RU" w:eastAsia="ru-RU"/>
              </w:rPr>
              <w:t>мес</w:t>
            </w:r>
            <w:proofErr w:type="spellEnd"/>
            <w:r w:rsidRPr="007E37A1">
              <w:rPr>
                <w:rFonts w:eastAsia="Times New Roman" w:cs="Calibri"/>
                <w:color w:val="000000"/>
                <w:sz w:val="20"/>
                <w:szCs w:val="20"/>
                <w:lang w:val="ru-RU" w:eastAsia="ru-RU"/>
              </w:rPr>
              <w:t xml:space="preserve"> / по запросу</w:t>
            </w:r>
          </w:p>
        </w:tc>
      </w:tr>
      <w:tr w:rsidR="00EB7F21" w:rsidRPr="00E302A6" w14:paraId="4F5F228E" w14:textId="77777777" w:rsidTr="00FD673D">
        <w:trPr>
          <w:trHeight w:val="1625"/>
          <w:jc w:val="center"/>
        </w:trPr>
        <w:tc>
          <w:tcPr>
            <w:tcW w:w="141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367785" w14:textId="77777777" w:rsidR="0034281B" w:rsidRPr="00E302A6" w:rsidRDefault="0034281B" w:rsidP="00FD673D">
            <w:pPr>
              <w:jc w:val="center"/>
              <w:rPr>
                <w:sz w:val="20"/>
                <w:szCs w:val="20"/>
              </w:rPr>
            </w:pPr>
            <w:r w:rsidRPr="00E302A6">
              <w:rPr>
                <w:sz w:val="20"/>
                <w:szCs w:val="20"/>
              </w:rPr>
              <w:t>Monte Carlo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3DC6B" w14:textId="77777777" w:rsidR="0034281B" w:rsidRPr="00E302A6" w:rsidRDefault="0034281B" w:rsidP="00FD673D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Прямой</w:t>
            </w:r>
            <w:proofErr w:type="spellEnd"/>
          </w:p>
        </w:tc>
        <w:tc>
          <w:tcPr>
            <w:tcW w:w="2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7BCA10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мониторинг данных и ИИ-моделей, оповещения, отслеживание связей между данными, поддержка расследования инцидентов</w:t>
            </w:r>
          </w:p>
        </w:tc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3B5CF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зрелое корпоративное решение, сильная работа с инцидентами</w:t>
            </w:r>
          </w:p>
        </w:tc>
        <w:tc>
          <w:tcPr>
            <w:tcW w:w="21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2928C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сложен для небольших команд, стоимость зависит от объёма использования</w:t>
            </w:r>
          </w:p>
        </w:tc>
        <w:tc>
          <w:tcPr>
            <w:tcW w:w="21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D0896" w14:textId="3A021315" w:rsidR="0034281B" w:rsidRPr="00E302A6" w:rsidRDefault="00F645C2" w:rsidP="00FD673D">
            <w:pPr>
              <w:rPr>
                <w:sz w:val="20"/>
                <w:szCs w:val="20"/>
                <w:lang w:val="ru-RU"/>
              </w:rPr>
            </w:pPr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>$50k–200k+/</w:t>
            </w:r>
            <w:proofErr w:type="spellStart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>год</w:t>
            </w:r>
            <w:proofErr w:type="spellEnd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 xml:space="preserve"> (~$4–16k/</w:t>
            </w:r>
            <w:proofErr w:type="spellStart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>мес</w:t>
            </w:r>
            <w:proofErr w:type="spellEnd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EB7F21" w:rsidRPr="00E302A6" w14:paraId="2ACDFDD5" w14:textId="77777777" w:rsidTr="00FD673D">
        <w:trPr>
          <w:trHeight w:val="1202"/>
          <w:jc w:val="center"/>
        </w:trPr>
        <w:tc>
          <w:tcPr>
            <w:tcW w:w="141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BD870B" w14:textId="77777777" w:rsidR="0034281B" w:rsidRPr="00E302A6" w:rsidRDefault="0034281B" w:rsidP="00FD673D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Metaplane</w:t>
            </w:r>
            <w:proofErr w:type="spellEnd"/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F26239" w14:textId="4C70A8B7" w:rsidR="0034281B" w:rsidRPr="00E302A6" w:rsidRDefault="0010035D" w:rsidP="00FD673D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Прямой</w:t>
            </w:r>
            <w:proofErr w:type="spellEnd"/>
          </w:p>
        </w:tc>
        <w:tc>
          <w:tcPr>
            <w:tcW w:w="2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AF0B83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мониторинг данных, выявление аномалий, оповещения, тарификация по объёму использования</w:t>
            </w:r>
          </w:p>
        </w:tc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595C29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быстрый старт, акцент на выявлении аномалий, гибкая тарификация</w:t>
            </w:r>
          </w:p>
        </w:tc>
        <w:tc>
          <w:tcPr>
            <w:tcW w:w="21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153E2" w14:textId="77777777" w:rsidR="0034281B" w:rsidRPr="00E302A6" w:rsidRDefault="0034281B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итоговая стоимость зависит от объёма использования и дополнительных функций</w:t>
            </w:r>
          </w:p>
        </w:tc>
        <w:tc>
          <w:tcPr>
            <w:tcW w:w="21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6BC769" w14:textId="65C11EAF" w:rsidR="0034281B" w:rsidRPr="00E302A6" w:rsidRDefault="007E37A1" w:rsidP="00FD673D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$1–3k/</w:t>
            </w:r>
            <w:proofErr w:type="spellStart"/>
            <w:r w:rsidRPr="00E302A6">
              <w:rPr>
                <w:sz w:val="20"/>
                <w:szCs w:val="20"/>
                <w:lang w:val="ru-RU"/>
              </w:rPr>
              <w:t>мес</w:t>
            </w:r>
            <w:proofErr w:type="spellEnd"/>
          </w:p>
        </w:tc>
      </w:tr>
      <w:tr w:rsidR="005E077A" w:rsidRPr="00E302A6" w14:paraId="012F23AC" w14:textId="77777777" w:rsidTr="0010035D">
        <w:trPr>
          <w:trHeight w:val="225"/>
          <w:jc w:val="center"/>
        </w:trPr>
        <w:tc>
          <w:tcPr>
            <w:tcW w:w="141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EDB26" w14:textId="3D08742C" w:rsidR="005E077A" w:rsidRPr="00E302A6" w:rsidRDefault="005E077A" w:rsidP="005E077A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Anomalo</w:t>
            </w:r>
            <w:proofErr w:type="spellEnd"/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A04FE" w14:textId="190556B7" w:rsidR="005E077A" w:rsidRPr="00E302A6" w:rsidRDefault="005E077A" w:rsidP="005E077A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Прямой</w:t>
            </w:r>
            <w:proofErr w:type="spellEnd"/>
          </w:p>
        </w:tc>
        <w:tc>
          <w:tcPr>
            <w:tcW w:w="2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9E42FC" w14:textId="69B6E884" w:rsidR="005E077A" w:rsidRPr="00E302A6" w:rsidRDefault="005E077A" w:rsidP="005E077A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платформа контроля качества данных с акцентом на автоматизированное выявление аномалий без сложной ручной настройки.</w:t>
            </w:r>
          </w:p>
        </w:tc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CBF05" w14:textId="46E6CE24" w:rsidR="005E077A" w:rsidRPr="00E302A6" w:rsidRDefault="005E077A" w:rsidP="005E077A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 xml:space="preserve">акцент на </w:t>
            </w:r>
            <w:r w:rsidRPr="00E302A6">
              <w:rPr>
                <w:sz w:val="20"/>
                <w:szCs w:val="20"/>
              </w:rPr>
              <w:t>no</w:t>
            </w:r>
            <w:r w:rsidRPr="00E302A6">
              <w:rPr>
                <w:sz w:val="20"/>
                <w:szCs w:val="20"/>
                <w:lang w:val="ru-RU"/>
              </w:rPr>
              <w:t>-</w:t>
            </w:r>
            <w:r w:rsidRPr="00E302A6">
              <w:rPr>
                <w:sz w:val="20"/>
                <w:szCs w:val="20"/>
              </w:rPr>
              <w:t>code</w:t>
            </w:r>
            <w:r w:rsidRPr="00E302A6">
              <w:rPr>
                <w:sz w:val="20"/>
                <w:szCs w:val="20"/>
                <w:lang w:val="ru-RU"/>
              </w:rPr>
              <w:t xml:space="preserve"> и машинном обучении для мониторинга данных.</w:t>
            </w:r>
          </w:p>
        </w:tc>
        <w:tc>
          <w:tcPr>
            <w:tcW w:w="21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B91E3A" w14:textId="30D06758" w:rsidR="005E077A" w:rsidRPr="00E302A6" w:rsidRDefault="005A551F" w:rsidP="005E077A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меньше гибкости для ручной настройки проверок</w:t>
            </w:r>
          </w:p>
        </w:tc>
        <w:tc>
          <w:tcPr>
            <w:tcW w:w="21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C950D6" w14:textId="581D40E1" w:rsidR="005E077A" w:rsidRPr="00E302A6" w:rsidRDefault="00F645C2" w:rsidP="005E077A">
            <w:pPr>
              <w:rPr>
                <w:sz w:val="20"/>
                <w:szCs w:val="20"/>
                <w:lang w:val="ru-RU"/>
              </w:rPr>
            </w:pPr>
            <w:r w:rsidRPr="007E37A1">
              <w:rPr>
                <w:rFonts w:eastAsia="Times New Roman" w:cs="Calibri"/>
                <w:color w:val="000000"/>
                <w:sz w:val="20"/>
                <w:szCs w:val="20"/>
                <w:lang w:val="ru-RU" w:eastAsia="ru-RU"/>
              </w:rPr>
              <w:t>по запросу, оценочно $40–100</w:t>
            </w:r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>k</w:t>
            </w:r>
            <w:r w:rsidRPr="007E37A1">
              <w:rPr>
                <w:rFonts w:eastAsia="Times New Roman" w:cs="Calibri"/>
                <w:color w:val="000000"/>
                <w:sz w:val="20"/>
                <w:szCs w:val="20"/>
                <w:lang w:val="ru-RU" w:eastAsia="ru-RU"/>
              </w:rPr>
              <w:t>/год</w:t>
            </w:r>
          </w:p>
        </w:tc>
      </w:tr>
      <w:tr w:rsidR="00F645C2" w:rsidRPr="00E302A6" w14:paraId="67822D96" w14:textId="77777777" w:rsidTr="00034FC2">
        <w:trPr>
          <w:trHeight w:val="104"/>
          <w:jc w:val="center"/>
        </w:trPr>
        <w:tc>
          <w:tcPr>
            <w:tcW w:w="141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4AD0E6" w14:textId="085D9C6C" w:rsidR="00F645C2" w:rsidRPr="00E302A6" w:rsidRDefault="00F645C2" w:rsidP="00F645C2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Datafold</w:t>
            </w:r>
            <w:proofErr w:type="spellEnd"/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3CFB05" w14:textId="499569D5" w:rsidR="00F645C2" w:rsidRPr="00E302A6" w:rsidRDefault="00F645C2" w:rsidP="00F645C2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Косвенный</w:t>
            </w:r>
            <w:proofErr w:type="spellEnd"/>
          </w:p>
        </w:tc>
        <w:tc>
          <w:tcPr>
            <w:tcW w:w="2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76C523" w14:textId="2104C87F" w:rsidR="00F645C2" w:rsidRPr="00E302A6" w:rsidRDefault="00F645C2" w:rsidP="00F645C2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 xml:space="preserve">инструмент для сравнения данных и контроля изменений в рамках инженерного процесса и </w:t>
            </w:r>
            <w:r w:rsidRPr="00E302A6">
              <w:rPr>
                <w:sz w:val="20"/>
                <w:szCs w:val="20"/>
              </w:rPr>
              <w:t>CI</w:t>
            </w:r>
            <w:r w:rsidRPr="00E302A6">
              <w:rPr>
                <w:sz w:val="20"/>
                <w:szCs w:val="20"/>
                <w:lang w:val="ru-RU"/>
              </w:rPr>
              <w:t>/</w:t>
            </w:r>
            <w:r w:rsidRPr="00E302A6">
              <w:rPr>
                <w:sz w:val="20"/>
                <w:szCs w:val="20"/>
              </w:rPr>
              <w:t>CD</w:t>
            </w:r>
            <w:r w:rsidRPr="00E302A6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58CC9" w14:textId="5C17BEB1" w:rsidR="00F645C2" w:rsidRPr="00E302A6" w:rsidRDefault="00F645C2" w:rsidP="00F645C2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 xml:space="preserve">сильный фокус на </w:t>
            </w:r>
            <w:r w:rsidRPr="00E302A6">
              <w:rPr>
                <w:sz w:val="20"/>
                <w:szCs w:val="20"/>
              </w:rPr>
              <w:t>data</w:t>
            </w:r>
            <w:r w:rsidRPr="00E302A6">
              <w:rPr>
                <w:sz w:val="20"/>
                <w:szCs w:val="20"/>
                <w:lang w:val="ru-RU"/>
              </w:rPr>
              <w:t xml:space="preserve"> </w:t>
            </w:r>
            <w:r w:rsidRPr="00E302A6">
              <w:rPr>
                <w:sz w:val="20"/>
                <w:szCs w:val="20"/>
              </w:rPr>
              <w:t>diff</w:t>
            </w:r>
            <w:r w:rsidRPr="00E302A6">
              <w:rPr>
                <w:sz w:val="20"/>
                <w:szCs w:val="20"/>
                <w:lang w:val="ru-RU"/>
              </w:rPr>
              <w:t xml:space="preserve"> и проверке изменений в данных при разработке.</w:t>
            </w:r>
          </w:p>
        </w:tc>
        <w:tc>
          <w:tcPr>
            <w:tcW w:w="21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6AFEA" w14:textId="38D21A68" w:rsidR="00F645C2" w:rsidRPr="00E302A6" w:rsidRDefault="005A551F" w:rsidP="00F645C2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сильнее в проверках изменений, чем в постоянном мониторинге</w:t>
            </w:r>
          </w:p>
        </w:tc>
        <w:tc>
          <w:tcPr>
            <w:tcW w:w="21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B7AD59" w14:textId="7912C6B1" w:rsidR="00F645C2" w:rsidRPr="00E302A6" w:rsidRDefault="00F645C2" w:rsidP="00F645C2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$1–3k/</w:t>
            </w:r>
            <w:proofErr w:type="spellStart"/>
            <w:r w:rsidRPr="00E302A6">
              <w:rPr>
                <w:sz w:val="20"/>
                <w:szCs w:val="20"/>
                <w:lang w:val="ru-RU"/>
              </w:rPr>
              <w:t>мес</w:t>
            </w:r>
            <w:proofErr w:type="spellEnd"/>
          </w:p>
        </w:tc>
      </w:tr>
      <w:tr w:rsidR="00F645C2" w:rsidRPr="00E302A6" w14:paraId="1C570FB7" w14:textId="77777777" w:rsidTr="0010035D">
        <w:trPr>
          <w:trHeight w:val="20"/>
          <w:jc w:val="center"/>
        </w:trPr>
        <w:tc>
          <w:tcPr>
            <w:tcW w:w="141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468ACD" w14:textId="0A4685F2" w:rsidR="00F645C2" w:rsidRPr="00E302A6" w:rsidRDefault="00F645C2" w:rsidP="00F645C2">
            <w:pPr>
              <w:jc w:val="center"/>
              <w:rPr>
                <w:sz w:val="20"/>
                <w:szCs w:val="20"/>
              </w:rPr>
            </w:pPr>
            <w:r w:rsidRPr="00E302A6">
              <w:rPr>
                <w:sz w:val="20"/>
                <w:szCs w:val="20"/>
              </w:rPr>
              <w:lastRenderedPageBreak/>
              <w:t>Elementary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797C3" w14:textId="58363256" w:rsidR="00F645C2" w:rsidRPr="00E302A6" w:rsidRDefault="003B540C" w:rsidP="00F645C2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Косвенный</w:t>
            </w:r>
            <w:proofErr w:type="spellEnd"/>
          </w:p>
        </w:tc>
        <w:tc>
          <w:tcPr>
            <w:tcW w:w="2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60402" w14:textId="1F5BD6BB" w:rsidR="00F645C2" w:rsidRPr="00E302A6" w:rsidRDefault="00F645C2" w:rsidP="00F645C2">
            <w:pPr>
              <w:rPr>
                <w:sz w:val="20"/>
                <w:szCs w:val="20"/>
                <w:lang w:val="ru-RU"/>
              </w:rPr>
            </w:pPr>
            <w:proofErr w:type="spellStart"/>
            <w:r w:rsidRPr="00E302A6">
              <w:rPr>
                <w:sz w:val="20"/>
                <w:szCs w:val="20"/>
              </w:rPr>
              <w:t>dbt</w:t>
            </w:r>
            <w:proofErr w:type="spellEnd"/>
            <w:r w:rsidRPr="00E302A6">
              <w:rPr>
                <w:sz w:val="20"/>
                <w:szCs w:val="20"/>
                <w:lang w:val="ru-RU"/>
              </w:rPr>
              <w:t>-</w:t>
            </w:r>
            <w:r w:rsidRPr="00E302A6">
              <w:rPr>
                <w:sz w:val="20"/>
                <w:szCs w:val="20"/>
              </w:rPr>
              <w:t>native</w:t>
            </w:r>
            <w:r w:rsidRPr="00E302A6">
              <w:rPr>
                <w:sz w:val="20"/>
                <w:szCs w:val="20"/>
                <w:lang w:val="ru-RU"/>
              </w:rPr>
              <w:t xml:space="preserve"> решение для наблюдаемости данных, тестов и отчётности по качеству данных.</w:t>
            </w:r>
          </w:p>
        </w:tc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49758" w14:textId="5C9686E4" w:rsidR="00F645C2" w:rsidRPr="00E302A6" w:rsidRDefault="00F645C2" w:rsidP="00F645C2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 xml:space="preserve">тесная интеграция со средой </w:t>
            </w:r>
            <w:proofErr w:type="spellStart"/>
            <w:r w:rsidRPr="00E302A6">
              <w:rPr>
                <w:sz w:val="20"/>
                <w:szCs w:val="20"/>
              </w:rPr>
              <w:t>dbt</w:t>
            </w:r>
            <w:proofErr w:type="spellEnd"/>
            <w:r w:rsidRPr="00E302A6">
              <w:rPr>
                <w:sz w:val="20"/>
                <w:szCs w:val="20"/>
                <w:lang w:val="ru-RU"/>
              </w:rPr>
              <w:t xml:space="preserve"> и ориентир на инженерные команды.</w:t>
            </w:r>
          </w:p>
        </w:tc>
        <w:tc>
          <w:tcPr>
            <w:tcW w:w="21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EE3E8" w14:textId="6324350C" w:rsidR="00F645C2" w:rsidRPr="00E302A6" w:rsidRDefault="005A551F" w:rsidP="00F645C2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сильнее ориентирован на технический контур контроля, чем на универсальный продукт для разных категорий пользователей</w:t>
            </w:r>
          </w:p>
        </w:tc>
        <w:tc>
          <w:tcPr>
            <w:tcW w:w="21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A2C6D" w14:textId="78CB6AE3" w:rsidR="00F645C2" w:rsidRPr="00E302A6" w:rsidRDefault="00D0697E" w:rsidP="00F645C2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 xml:space="preserve">OSS — бесплатно; </w:t>
            </w:r>
            <w:proofErr w:type="spellStart"/>
            <w:r w:rsidRPr="00E302A6">
              <w:rPr>
                <w:sz w:val="20"/>
                <w:szCs w:val="20"/>
                <w:lang w:val="ru-RU"/>
              </w:rPr>
              <w:t>Cloud</w:t>
            </w:r>
            <w:proofErr w:type="spellEnd"/>
            <w:r w:rsidRPr="00E302A6">
              <w:rPr>
                <w:sz w:val="20"/>
                <w:szCs w:val="20"/>
                <w:lang w:val="ru-RU"/>
              </w:rPr>
              <w:t xml:space="preserve"> — по запросу</w:t>
            </w:r>
          </w:p>
        </w:tc>
      </w:tr>
      <w:tr w:rsidR="00026B14" w:rsidRPr="00E302A6" w14:paraId="71E9689A" w14:textId="77777777" w:rsidTr="003B540C">
        <w:trPr>
          <w:trHeight w:val="20"/>
          <w:jc w:val="center"/>
        </w:trPr>
        <w:tc>
          <w:tcPr>
            <w:tcW w:w="141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84BCBA" w14:textId="7837E602" w:rsidR="00026B14" w:rsidRPr="00E302A6" w:rsidRDefault="00026B14" w:rsidP="00026B14">
            <w:pPr>
              <w:jc w:val="center"/>
              <w:rPr>
                <w:sz w:val="20"/>
                <w:szCs w:val="20"/>
                <w:lang w:val="ru-RU"/>
              </w:rPr>
            </w:pPr>
            <w:proofErr w:type="spellStart"/>
            <w:r w:rsidRPr="00E302A6">
              <w:rPr>
                <w:sz w:val="20"/>
                <w:szCs w:val="20"/>
                <w:lang w:val="ru-RU"/>
              </w:rPr>
              <w:t>Naumen</w:t>
            </w:r>
            <w:proofErr w:type="spellEnd"/>
            <w:r w:rsidRPr="00E302A6">
              <w:rPr>
                <w:sz w:val="20"/>
                <w:szCs w:val="20"/>
                <w:lang w:val="ru-RU"/>
              </w:rPr>
              <w:t xml:space="preserve"> DQ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48E844" w14:textId="32360188" w:rsidR="00026B14" w:rsidRPr="00E302A6" w:rsidRDefault="003B540C" w:rsidP="00026B14">
            <w:pPr>
              <w:jc w:val="center"/>
              <w:rPr>
                <w:sz w:val="20"/>
                <w:szCs w:val="20"/>
                <w:lang w:val="ru-RU"/>
              </w:rPr>
            </w:pPr>
            <w:proofErr w:type="spellStart"/>
            <w:r w:rsidRPr="00E302A6">
              <w:rPr>
                <w:sz w:val="20"/>
                <w:szCs w:val="20"/>
              </w:rPr>
              <w:t>Косвенный</w:t>
            </w:r>
            <w:proofErr w:type="spellEnd"/>
          </w:p>
        </w:tc>
        <w:tc>
          <w:tcPr>
            <w:tcW w:w="2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033121" w14:textId="15E26C87" w:rsidR="00026B14" w:rsidRPr="00E302A6" w:rsidRDefault="003B540C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корпоративный уровень решений, развитая экосистема, опыт внедрения в крупных организациях</w:t>
            </w:r>
          </w:p>
        </w:tc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8069D9" w14:textId="1FB0B913" w:rsidR="00026B14" w:rsidRPr="00E302A6" w:rsidRDefault="003B540C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интеграция в более широкую корпоративную экосистему и ориентация на комплексные проекты автоматизации</w:t>
            </w:r>
          </w:p>
        </w:tc>
        <w:tc>
          <w:tcPr>
            <w:tcW w:w="21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697FC7" w14:textId="4AA62631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менее точечно ориентирован именно на контроль качества данных в БД</w:t>
            </w:r>
          </w:p>
        </w:tc>
        <w:tc>
          <w:tcPr>
            <w:tcW w:w="21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57B5E1" w14:textId="6938AE3F" w:rsidR="00026B14" w:rsidRPr="00E302A6" w:rsidRDefault="00026B14" w:rsidP="003B540C">
            <w:pPr>
              <w:rPr>
                <w:rFonts w:eastAsia="Times New Roman" w:cs="Calibri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>от</w:t>
            </w:r>
            <w:proofErr w:type="spellEnd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 xml:space="preserve"> 5–10 </w:t>
            </w:r>
            <w:proofErr w:type="spellStart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>млн</w:t>
            </w:r>
            <w:proofErr w:type="spellEnd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 xml:space="preserve"> ₽ </w:t>
            </w:r>
            <w:proofErr w:type="spellStart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>за</w:t>
            </w:r>
            <w:proofErr w:type="spellEnd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>проект</w:t>
            </w:r>
            <w:proofErr w:type="spellEnd"/>
          </w:p>
        </w:tc>
      </w:tr>
      <w:tr w:rsidR="00026B14" w:rsidRPr="00E302A6" w14:paraId="14311E24" w14:textId="77777777" w:rsidTr="0010035D">
        <w:trPr>
          <w:trHeight w:val="20"/>
          <w:jc w:val="center"/>
        </w:trPr>
        <w:tc>
          <w:tcPr>
            <w:tcW w:w="141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D6601F" w14:textId="4E8D5CEB" w:rsidR="00026B14" w:rsidRPr="00E302A6" w:rsidRDefault="00026B14" w:rsidP="00026B14">
            <w:pPr>
              <w:jc w:val="center"/>
              <w:rPr>
                <w:sz w:val="20"/>
                <w:szCs w:val="20"/>
              </w:rPr>
            </w:pPr>
            <w:r w:rsidRPr="00E302A6">
              <w:rPr>
                <w:sz w:val="20"/>
                <w:szCs w:val="20"/>
              </w:rPr>
              <w:t xml:space="preserve">Yandex </w:t>
            </w:r>
            <w:proofErr w:type="spellStart"/>
            <w:r w:rsidRPr="00E302A6">
              <w:rPr>
                <w:sz w:val="20"/>
                <w:szCs w:val="20"/>
              </w:rPr>
              <w:t>DataLens</w:t>
            </w:r>
            <w:proofErr w:type="spellEnd"/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325489" w14:textId="0B17DBC5" w:rsidR="00026B14" w:rsidRPr="00E302A6" w:rsidRDefault="00026B14" w:rsidP="00026B14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Косвенный</w:t>
            </w:r>
            <w:proofErr w:type="spellEnd"/>
          </w:p>
        </w:tc>
        <w:tc>
          <w:tcPr>
            <w:tcW w:w="2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1EC5A" w14:textId="7A230871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 xml:space="preserve">инструмент визуализации и построения </w:t>
            </w:r>
            <w:proofErr w:type="spellStart"/>
            <w:r w:rsidRPr="00E302A6">
              <w:rPr>
                <w:sz w:val="20"/>
                <w:szCs w:val="20"/>
                <w:lang w:val="ru-RU"/>
              </w:rPr>
              <w:t>дашбордов</w:t>
            </w:r>
            <w:proofErr w:type="spellEnd"/>
            <w:r w:rsidRPr="00E302A6">
              <w:rPr>
                <w:sz w:val="20"/>
                <w:szCs w:val="20"/>
                <w:lang w:val="ru-RU"/>
              </w:rPr>
              <w:t xml:space="preserve"> с возможностью косвенного контроля отдельных показателей качества данных.</w:t>
            </w:r>
          </w:p>
        </w:tc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517B4" w14:textId="799F0EA7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 xml:space="preserve">широкое использование как </w:t>
            </w:r>
            <w:r w:rsidRPr="00E302A6">
              <w:rPr>
                <w:sz w:val="20"/>
                <w:szCs w:val="20"/>
              </w:rPr>
              <w:t>BI</w:t>
            </w:r>
            <w:r w:rsidRPr="00E302A6">
              <w:rPr>
                <w:sz w:val="20"/>
                <w:szCs w:val="20"/>
                <w:lang w:val="ru-RU"/>
              </w:rPr>
              <w:t>-инструмента, но без специализации именно на контроле качества данных.</w:t>
            </w:r>
          </w:p>
        </w:tc>
        <w:tc>
          <w:tcPr>
            <w:tcW w:w="21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DB3A85" w14:textId="0EAB869B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это BI-инструмент, а не специализированная DQ-система</w:t>
            </w:r>
          </w:p>
        </w:tc>
        <w:tc>
          <w:tcPr>
            <w:tcW w:w="21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60C9F8" w14:textId="7D763D28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proofErr w:type="spellStart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>бесплатно</w:t>
            </w:r>
            <w:proofErr w:type="spellEnd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 xml:space="preserve"> / pay-as-you-go в </w:t>
            </w:r>
            <w:proofErr w:type="spellStart"/>
            <w:r w:rsidRPr="007E37A1">
              <w:rPr>
                <w:rFonts w:eastAsia="Times New Roman" w:cs="Calibri"/>
                <w:color w:val="000000"/>
                <w:sz w:val="20"/>
                <w:szCs w:val="20"/>
                <w:lang w:eastAsia="ru-RU"/>
              </w:rPr>
              <w:t>облаке</w:t>
            </w:r>
            <w:proofErr w:type="spellEnd"/>
          </w:p>
        </w:tc>
      </w:tr>
      <w:tr w:rsidR="00026B14" w:rsidRPr="00E302A6" w14:paraId="21D475A0" w14:textId="77777777" w:rsidTr="00FD673D">
        <w:trPr>
          <w:trHeight w:val="1112"/>
          <w:jc w:val="center"/>
        </w:trPr>
        <w:tc>
          <w:tcPr>
            <w:tcW w:w="141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8FA36E" w14:textId="77777777" w:rsidR="00026B14" w:rsidRPr="00E302A6" w:rsidRDefault="00026B14" w:rsidP="00026B14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dbt</w:t>
            </w:r>
            <w:proofErr w:type="spellEnd"/>
            <w:r w:rsidRPr="00E302A6">
              <w:rPr>
                <w:sz w:val="20"/>
                <w:szCs w:val="20"/>
              </w:rPr>
              <w:t xml:space="preserve"> data tests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D7EA4" w14:textId="77777777" w:rsidR="00026B14" w:rsidRPr="00E302A6" w:rsidRDefault="00026B14" w:rsidP="00026B14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Косвенный</w:t>
            </w:r>
            <w:proofErr w:type="spellEnd"/>
          </w:p>
        </w:tc>
        <w:tc>
          <w:tcPr>
            <w:tcW w:w="2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01E96" w14:textId="77777777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проверки качества данных по заранее заданным правилам в аналитической среде</w:t>
            </w:r>
          </w:p>
        </w:tc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52457F" w14:textId="77777777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 xml:space="preserve">хорошо встраивается в инженерные процессы, понятен командам, работающим с </w:t>
            </w:r>
            <w:r w:rsidRPr="00E302A6">
              <w:rPr>
                <w:sz w:val="20"/>
                <w:szCs w:val="20"/>
              </w:rPr>
              <w:t>SQL</w:t>
            </w:r>
          </w:p>
        </w:tc>
        <w:tc>
          <w:tcPr>
            <w:tcW w:w="21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40ED47" w14:textId="77777777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нет отдельного интерфейса мониторинга и широкой визуализации</w:t>
            </w:r>
          </w:p>
        </w:tc>
        <w:tc>
          <w:tcPr>
            <w:tcW w:w="21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DBBC52" w14:textId="77777777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</w:rPr>
              <w:t>Open</w:t>
            </w:r>
            <w:r w:rsidRPr="00E302A6">
              <w:rPr>
                <w:sz w:val="20"/>
                <w:szCs w:val="20"/>
                <w:lang w:val="ru-RU"/>
              </w:rPr>
              <w:t>-</w:t>
            </w:r>
            <w:r w:rsidRPr="00E302A6">
              <w:rPr>
                <w:sz w:val="20"/>
                <w:szCs w:val="20"/>
              </w:rPr>
              <w:t>source</w:t>
            </w:r>
            <w:r w:rsidRPr="00E302A6">
              <w:rPr>
                <w:sz w:val="20"/>
                <w:szCs w:val="20"/>
                <w:lang w:val="ru-RU"/>
              </w:rPr>
              <w:t xml:space="preserve"> / стоимость зависит от используемого стека и инфраструктуры</w:t>
            </w:r>
          </w:p>
        </w:tc>
      </w:tr>
      <w:tr w:rsidR="00026B14" w:rsidRPr="00E302A6" w14:paraId="22195149" w14:textId="77777777" w:rsidTr="00FD673D">
        <w:trPr>
          <w:trHeight w:val="909"/>
          <w:jc w:val="center"/>
        </w:trPr>
        <w:tc>
          <w:tcPr>
            <w:tcW w:w="141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B13AE3" w14:textId="77777777" w:rsidR="00026B14" w:rsidRPr="00E302A6" w:rsidRDefault="00026B14" w:rsidP="00026B14">
            <w:pPr>
              <w:jc w:val="center"/>
              <w:rPr>
                <w:sz w:val="20"/>
                <w:szCs w:val="20"/>
              </w:rPr>
            </w:pPr>
            <w:r w:rsidRPr="00E302A6">
              <w:rPr>
                <w:sz w:val="20"/>
                <w:szCs w:val="20"/>
              </w:rPr>
              <w:t>Apache Superset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D0669" w14:textId="77777777" w:rsidR="00026B14" w:rsidRPr="00E302A6" w:rsidRDefault="00026B14" w:rsidP="00026B14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Косвенный</w:t>
            </w:r>
            <w:proofErr w:type="spellEnd"/>
          </w:p>
        </w:tc>
        <w:tc>
          <w:tcPr>
            <w:tcW w:w="2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5BAC01" w14:textId="77777777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 xml:space="preserve">Подключение к БД, визуализация, </w:t>
            </w:r>
            <w:proofErr w:type="spellStart"/>
            <w:r w:rsidRPr="00E302A6">
              <w:rPr>
                <w:sz w:val="20"/>
                <w:szCs w:val="20"/>
                <w:lang w:val="ru-RU"/>
              </w:rPr>
              <w:t>дашборды</w:t>
            </w:r>
            <w:proofErr w:type="spellEnd"/>
          </w:p>
        </w:tc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E2959B" w14:textId="77777777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</w:rPr>
              <w:t>Open</w:t>
            </w:r>
            <w:r w:rsidRPr="00E302A6">
              <w:rPr>
                <w:sz w:val="20"/>
                <w:szCs w:val="20"/>
                <w:lang w:val="ru-RU"/>
              </w:rPr>
              <w:t>-</w:t>
            </w:r>
            <w:r w:rsidRPr="00E302A6">
              <w:rPr>
                <w:sz w:val="20"/>
                <w:szCs w:val="20"/>
              </w:rPr>
              <w:t>source</w:t>
            </w:r>
            <w:r w:rsidRPr="00E302A6">
              <w:rPr>
                <w:sz w:val="20"/>
                <w:szCs w:val="20"/>
                <w:lang w:val="ru-RU"/>
              </w:rPr>
              <w:t>, богатая визуализация, гибкость</w:t>
            </w:r>
          </w:p>
        </w:tc>
        <w:tc>
          <w:tcPr>
            <w:tcW w:w="21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921CDE" w14:textId="77777777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Не является специализированной системой контроля качества данных</w:t>
            </w:r>
          </w:p>
        </w:tc>
        <w:tc>
          <w:tcPr>
            <w:tcW w:w="21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6A6E61" w14:textId="77777777" w:rsidR="00026B14" w:rsidRPr="00E302A6" w:rsidRDefault="00026B14" w:rsidP="00026B14">
            <w:pPr>
              <w:rPr>
                <w:sz w:val="20"/>
                <w:szCs w:val="20"/>
              </w:rPr>
            </w:pPr>
            <w:r w:rsidRPr="00E302A6">
              <w:rPr>
                <w:sz w:val="20"/>
                <w:szCs w:val="20"/>
              </w:rPr>
              <w:t>Open-source</w:t>
            </w:r>
          </w:p>
        </w:tc>
      </w:tr>
      <w:tr w:rsidR="00026B14" w:rsidRPr="00E302A6" w14:paraId="3823680B" w14:textId="77777777" w:rsidTr="00FD673D">
        <w:trPr>
          <w:trHeight w:val="1044"/>
          <w:jc w:val="center"/>
        </w:trPr>
        <w:tc>
          <w:tcPr>
            <w:tcW w:w="141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03363" w14:textId="77777777" w:rsidR="00026B14" w:rsidRPr="00E302A6" w:rsidRDefault="00026B14" w:rsidP="00026B14">
            <w:pPr>
              <w:jc w:val="center"/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</w:rPr>
              <w:t>SQL</w:t>
            </w:r>
            <w:r w:rsidRPr="00E302A6">
              <w:rPr>
                <w:sz w:val="20"/>
                <w:szCs w:val="20"/>
                <w:lang w:val="ru-RU"/>
              </w:rPr>
              <w:t xml:space="preserve">-скрипты, </w:t>
            </w:r>
            <w:r w:rsidRPr="00E302A6">
              <w:rPr>
                <w:sz w:val="20"/>
                <w:szCs w:val="20"/>
              </w:rPr>
              <w:t>Excel</w:t>
            </w:r>
            <w:r w:rsidRPr="00E302A6">
              <w:rPr>
                <w:sz w:val="20"/>
                <w:szCs w:val="20"/>
                <w:lang w:val="ru-RU"/>
              </w:rPr>
              <w:t>, ручные проверки</w:t>
            </w:r>
          </w:p>
        </w:tc>
        <w:tc>
          <w:tcPr>
            <w:tcW w:w="12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D03CF2" w14:textId="77777777" w:rsidR="00026B14" w:rsidRPr="00E302A6" w:rsidRDefault="00026B14" w:rsidP="00026B14">
            <w:pPr>
              <w:jc w:val="center"/>
              <w:rPr>
                <w:sz w:val="20"/>
                <w:szCs w:val="20"/>
              </w:rPr>
            </w:pPr>
            <w:proofErr w:type="spellStart"/>
            <w:r w:rsidRPr="00E302A6">
              <w:rPr>
                <w:sz w:val="20"/>
                <w:szCs w:val="20"/>
              </w:rPr>
              <w:t>Ручная</w:t>
            </w:r>
            <w:proofErr w:type="spellEnd"/>
            <w:r w:rsidRPr="00E302A6">
              <w:rPr>
                <w:sz w:val="20"/>
                <w:szCs w:val="20"/>
              </w:rPr>
              <w:t xml:space="preserve"> </w:t>
            </w:r>
            <w:proofErr w:type="spellStart"/>
            <w:r w:rsidRPr="00E302A6">
              <w:rPr>
                <w:sz w:val="20"/>
                <w:szCs w:val="20"/>
              </w:rPr>
              <w:t>альтернатива</w:t>
            </w:r>
            <w:proofErr w:type="spellEnd"/>
          </w:p>
        </w:tc>
        <w:tc>
          <w:tcPr>
            <w:tcW w:w="255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F03E7" w14:textId="77777777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Локальные проверки по шаблонам команды</w:t>
            </w:r>
          </w:p>
        </w:tc>
        <w:tc>
          <w:tcPr>
            <w:tcW w:w="19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595A8" w14:textId="77777777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Дешево и быстро на старте</w:t>
            </w:r>
          </w:p>
        </w:tc>
        <w:tc>
          <w:tcPr>
            <w:tcW w:w="21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4AEE40" w14:textId="77777777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Нет единого окна контроля, низкая масштабируемость, высокая ручная нагрузка</w:t>
            </w:r>
          </w:p>
        </w:tc>
        <w:tc>
          <w:tcPr>
            <w:tcW w:w="21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2EB22" w14:textId="77777777" w:rsidR="00026B14" w:rsidRPr="00E302A6" w:rsidRDefault="00026B14" w:rsidP="00026B14">
            <w:pPr>
              <w:rPr>
                <w:sz w:val="20"/>
                <w:szCs w:val="20"/>
                <w:lang w:val="ru-RU"/>
              </w:rPr>
            </w:pPr>
            <w:r w:rsidRPr="00E302A6">
              <w:rPr>
                <w:sz w:val="20"/>
                <w:szCs w:val="20"/>
                <w:lang w:val="ru-RU"/>
              </w:rPr>
              <w:t>Номинально бесплатно, но высока скрытая стоимость времени</w:t>
            </w:r>
          </w:p>
        </w:tc>
      </w:tr>
    </w:tbl>
    <w:p w14:paraId="415B4F07" w14:textId="14125F83" w:rsidR="0034281B" w:rsidRPr="00FD673D" w:rsidRDefault="00FD673D" w:rsidP="00EB7F21">
      <w:pPr>
        <w:pStyle w:val="2"/>
        <w:spacing w:before="0" w:after="0" w:line="276" w:lineRule="auto"/>
        <w:rPr>
          <w:b/>
          <w:bCs/>
          <w:color w:val="auto"/>
        </w:rPr>
      </w:pPr>
      <w:r w:rsidRPr="00FD673D">
        <w:rPr>
          <w:b/>
          <w:bCs/>
          <w:color w:val="auto"/>
        </w:rPr>
        <w:lastRenderedPageBreak/>
        <w:t>2</w:t>
      </w:r>
      <w:r w:rsidR="0034281B" w:rsidRPr="00FD673D">
        <w:rPr>
          <w:b/>
          <w:bCs/>
          <w:color w:val="auto"/>
        </w:rPr>
        <w:t>.2. Выводы по конкурентному анализу</w:t>
      </w:r>
    </w:p>
    <w:p w14:paraId="66F3A1FF" w14:textId="77777777" w:rsidR="0034281B" w:rsidRPr="00E87102" w:rsidRDefault="0034281B" w:rsidP="00EB7F21">
      <w:pPr>
        <w:pStyle w:val="2"/>
        <w:numPr>
          <w:ilvl w:val="0"/>
          <w:numId w:val="1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87102">
        <w:rPr>
          <w:rFonts w:ascii="Aptos" w:eastAsia="Arial" w:hAnsi="Aptos" w:cstheme="minorBidi"/>
          <w:color w:val="auto"/>
          <w:sz w:val="22"/>
          <w:szCs w:val="22"/>
        </w:rPr>
        <w:t>Анализ рынка подтверждает наличие устойчивого спроса на решения для контроля качества данных и мониторинга их состояния.</w:t>
      </w:r>
    </w:p>
    <w:p w14:paraId="2B9AA767" w14:textId="77777777" w:rsidR="0034281B" w:rsidRPr="00E87102" w:rsidRDefault="0034281B" w:rsidP="00EB7F21">
      <w:pPr>
        <w:pStyle w:val="2"/>
        <w:numPr>
          <w:ilvl w:val="0"/>
          <w:numId w:val="1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87102">
        <w:rPr>
          <w:rFonts w:ascii="Aptos" w:eastAsia="Arial" w:hAnsi="Aptos" w:cstheme="minorBidi"/>
          <w:color w:val="auto"/>
          <w:sz w:val="22"/>
          <w:szCs w:val="22"/>
        </w:rPr>
        <w:t>Большинство зрелых платформ ориентировано на крупные организации, требует более сложной инфраструктуры и предполагает гибкие либо индивидуальные условия оплаты.</w:t>
      </w:r>
    </w:p>
    <w:p w14:paraId="6714E63E" w14:textId="77777777" w:rsidR="0034281B" w:rsidRPr="00E87102" w:rsidRDefault="0034281B" w:rsidP="00EB7F21">
      <w:pPr>
        <w:pStyle w:val="2"/>
        <w:numPr>
          <w:ilvl w:val="0"/>
          <w:numId w:val="1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87102">
        <w:rPr>
          <w:rFonts w:ascii="Aptos" w:eastAsia="Arial" w:hAnsi="Aptos" w:cstheme="minorBidi"/>
          <w:color w:val="auto"/>
          <w:sz w:val="22"/>
          <w:szCs w:val="22"/>
        </w:rPr>
        <w:t>Инженерные альтернативы позволяют решать отдельные задачи контроля качества данных, однако не обеспечивают единого интерфейса и не ориентированы на одновременную работу разных категорий пользователей.</w:t>
      </w:r>
    </w:p>
    <w:p w14:paraId="27D1D1D6" w14:textId="77777777" w:rsidR="0034281B" w:rsidRPr="00E87102" w:rsidRDefault="0034281B" w:rsidP="00EB7F21">
      <w:pPr>
        <w:pStyle w:val="2"/>
        <w:numPr>
          <w:ilvl w:val="0"/>
          <w:numId w:val="1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87102">
        <w:rPr>
          <w:rFonts w:ascii="Aptos" w:eastAsia="Arial" w:hAnsi="Aptos" w:cstheme="minorBidi"/>
          <w:color w:val="auto"/>
          <w:sz w:val="22"/>
          <w:szCs w:val="22"/>
        </w:rPr>
        <w:t>Ручные способы проверки данных являются доступными на начальном этапе, но уступают по масштабируемости, прозрачности и скорости выявления проблем.</w:t>
      </w:r>
    </w:p>
    <w:p w14:paraId="376BB524" w14:textId="77777777" w:rsidR="0034281B" w:rsidRPr="00E87102" w:rsidRDefault="0034281B" w:rsidP="00EB7F21">
      <w:pPr>
        <w:pStyle w:val="2"/>
        <w:numPr>
          <w:ilvl w:val="0"/>
          <w:numId w:val="1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87102">
        <w:rPr>
          <w:rFonts w:ascii="Aptos" w:eastAsia="Arial" w:hAnsi="Aptos" w:cstheme="minorBidi"/>
          <w:color w:val="auto"/>
          <w:sz w:val="22"/>
          <w:szCs w:val="22"/>
        </w:rPr>
        <w:t>Таким образом, существует ниша для более простого и наглядного решения, способного быстро запускаться, покрывать базовые сценарии контроля качества данных и обеспечивать целостное представление о состоянии данных.</w:t>
      </w:r>
    </w:p>
    <w:p w14:paraId="0867DDAC" w14:textId="77777777" w:rsidR="0009728E" w:rsidRPr="0009728E" w:rsidRDefault="0009728E" w:rsidP="0009728E"/>
    <w:p w14:paraId="3A10FAF9" w14:textId="6613A26B" w:rsidR="0034281B" w:rsidRPr="0009728E" w:rsidRDefault="0009728E" w:rsidP="00EB7F21">
      <w:pPr>
        <w:pStyle w:val="2"/>
        <w:spacing w:before="0" w:after="0" w:line="276" w:lineRule="auto"/>
        <w:rPr>
          <w:b/>
          <w:bCs/>
          <w:color w:val="auto"/>
        </w:rPr>
      </w:pPr>
      <w:r>
        <w:rPr>
          <w:b/>
          <w:bCs/>
          <w:color w:val="auto"/>
        </w:rPr>
        <w:t>2</w:t>
      </w:r>
      <w:r w:rsidR="0034281B" w:rsidRPr="0009728E">
        <w:rPr>
          <w:b/>
          <w:bCs/>
          <w:color w:val="auto"/>
        </w:rPr>
        <w:t>.3. Почему наш продукт может быть конкурентоспособным</w:t>
      </w:r>
    </w:p>
    <w:p w14:paraId="12C8172F" w14:textId="6D541B7C" w:rsidR="00852ED7" w:rsidRDefault="00C21BD9" w:rsidP="00EB7F21">
      <w:pPr>
        <w:spacing w:after="0" w:line="276" w:lineRule="auto"/>
      </w:pPr>
      <w:r w:rsidRPr="00C21BD9">
        <w:t>Конкурентоспособность нашего продукта определяется его ориентацией на наиболее востребованные сценарии контроля качества данных, простотой запуска, наглядным интерфейсом и возможностью использования без избыточной корпоративной сложности. В отличие от крупных платформ, решение подходит для небольших команд, учебных проектов и пилотных внедрений, где особенно важны доступность, понятность и быстрый результат.</w:t>
      </w:r>
    </w:p>
    <w:p w14:paraId="3D5004A3" w14:textId="77777777" w:rsidR="00C21BD9" w:rsidRDefault="00C21BD9" w:rsidP="00EB7F21">
      <w:pPr>
        <w:spacing w:after="0" w:line="276" w:lineRule="auto"/>
      </w:pPr>
    </w:p>
    <w:p w14:paraId="797C4AE7" w14:textId="41561CAB" w:rsidR="00852ED7" w:rsidRPr="0009728E" w:rsidRDefault="00852ED7" w:rsidP="00852ED7">
      <w:pPr>
        <w:pStyle w:val="2"/>
        <w:spacing w:before="0" w:after="0" w:line="276" w:lineRule="auto"/>
        <w:rPr>
          <w:b/>
          <w:bCs/>
          <w:color w:val="auto"/>
        </w:rPr>
      </w:pPr>
      <w:r>
        <w:rPr>
          <w:b/>
          <w:bCs/>
          <w:color w:val="auto"/>
        </w:rPr>
        <w:t>2</w:t>
      </w:r>
      <w:r w:rsidRPr="0009728E">
        <w:rPr>
          <w:b/>
          <w:bCs/>
          <w:color w:val="auto"/>
        </w:rPr>
        <w:t>.</w:t>
      </w:r>
      <w:r>
        <w:rPr>
          <w:b/>
          <w:bCs/>
          <w:color w:val="auto"/>
        </w:rPr>
        <w:t>4</w:t>
      </w:r>
      <w:r w:rsidRPr="0009728E">
        <w:rPr>
          <w:b/>
          <w:bCs/>
          <w:color w:val="auto"/>
        </w:rPr>
        <w:t xml:space="preserve">. </w:t>
      </w:r>
      <w:r w:rsidRPr="00852ED7">
        <w:rPr>
          <w:b/>
          <w:bCs/>
          <w:color w:val="auto"/>
        </w:rPr>
        <w:t>Каналы выхода к целевой аудитории</w:t>
      </w:r>
      <w:r>
        <w:rPr>
          <w:b/>
          <w:bCs/>
          <w:color w:val="auto"/>
        </w:rPr>
        <w:t xml:space="preserve"> (</w:t>
      </w:r>
      <w:r w:rsidRPr="00852ED7">
        <w:rPr>
          <w:b/>
          <w:bCs/>
          <w:color w:val="auto"/>
        </w:rPr>
        <w:t>Go-</w:t>
      </w:r>
      <w:proofErr w:type="spellStart"/>
      <w:r w:rsidRPr="00852ED7">
        <w:rPr>
          <w:b/>
          <w:bCs/>
          <w:color w:val="auto"/>
        </w:rPr>
        <w:t>to</w:t>
      </w:r>
      <w:proofErr w:type="spellEnd"/>
      <w:r w:rsidRPr="00852ED7">
        <w:rPr>
          <w:b/>
          <w:bCs/>
          <w:color w:val="auto"/>
        </w:rPr>
        <w:t>-</w:t>
      </w:r>
      <w:proofErr w:type="spellStart"/>
      <w:r w:rsidRPr="00852ED7">
        <w:rPr>
          <w:b/>
          <w:bCs/>
          <w:color w:val="auto"/>
        </w:rPr>
        <w:t>market</w:t>
      </w:r>
      <w:proofErr w:type="spellEnd"/>
      <w:r w:rsidRPr="00852ED7">
        <w:rPr>
          <w:b/>
          <w:bCs/>
          <w:color w:val="auto"/>
        </w:rPr>
        <w:t xml:space="preserve"> каналы</w:t>
      </w:r>
      <w:r>
        <w:rPr>
          <w:b/>
          <w:bCs/>
          <w:color w:val="auto"/>
        </w:rPr>
        <w:t>)</w:t>
      </w:r>
    </w:p>
    <w:tbl>
      <w:tblPr>
        <w:tblStyle w:val="ac"/>
        <w:tblW w:w="10266" w:type="dxa"/>
        <w:jc w:val="center"/>
        <w:tblLook w:val="04A0" w:firstRow="1" w:lastRow="0" w:firstColumn="1" w:lastColumn="0" w:noHBand="0" w:noVBand="1"/>
      </w:tblPr>
      <w:tblGrid>
        <w:gridCol w:w="3539"/>
        <w:gridCol w:w="6727"/>
      </w:tblGrid>
      <w:tr w:rsidR="00880521" w14:paraId="03352786" w14:textId="77777777" w:rsidTr="007E37A1">
        <w:trPr>
          <w:trHeight w:val="243"/>
          <w:jc w:val="center"/>
        </w:trPr>
        <w:tc>
          <w:tcPr>
            <w:tcW w:w="353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917B8" w14:textId="77777777" w:rsidR="00880521" w:rsidRPr="007E37A1" w:rsidRDefault="00880521" w:rsidP="007E37A1">
            <w:pPr>
              <w:jc w:val="center"/>
              <w:rPr>
                <w:b/>
                <w:bCs/>
              </w:rPr>
            </w:pPr>
            <w:proofErr w:type="spellStart"/>
            <w:r w:rsidRPr="007E37A1">
              <w:rPr>
                <w:b/>
                <w:bCs/>
              </w:rPr>
              <w:t>Канал</w:t>
            </w:r>
            <w:proofErr w:type="spellEnd"/>
          </w:p>
        </w:tc>
        <w:tc>
          <w:tcPr>
            <w:tcW w:w="672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FAB23" w14:textId="77777777" w:rsidR="00880521" w:rsidRPr="007E37A1" w:rsidRDefault="00880521" w:rsidP="007E37A1">
            <w:pPr>
              <w:jc w:val="center"/>
              <w:rPr>
                <w:b/>
                <w:bCs/>
              </w:rPr>
            </w:pPr>
            <w:proofErr w:type="spellStart"/>
            <w:r w:rsidRPr="007E37A1">
              <w:rPr>
                <w:b/>
                <w:bCs/>
              </w:rPr>
              <w:t>Для</w:t>
            </w:r>
            <w:proofErr w:type="spellEnd"/>
            <w:r w:rsidRPr="007E37A1">
              <w:rPr>
                <w:b/>
                <w:bCs/>
              </w:rPr>
              <w:t xml:space="preserve"> </w:t>
            </w:r>
            <w:proofErr w:type="spellStart"/>
            <w:r w:rsidRPr="007E37A1">
              <w:rPr>
                <w:b/>
                <w:bCs/>
              </w:rPr>
              <w:t>чего</w:t>
            </w:r>
            <w:proofErr w:type="spellEnd"/>
            <w:r w:rsidRPr="007E37A1">
              <w:rPr>
                <w:b/>
                <w:bCs/>
              </w:rPr>
              <w:t xml:space="preserve"> </w:t>
            </w:r>
            <w:proofErr w:type="spellStart"/>
            <w:r w:rsidRPr="007E37A1">
              <w:rPr>
                <w:b/>
                <w:bCs/>
              </w:rPr>
              <w:t>используется</w:t>
            </w:r>
            <w:proofErr w:type="spellEnd"/>
          </w:p>
        </w:tc>
      </w:tr>
      <w:tr w:rsidR="00880521" w:rsidRPr="00B74F30" w14:paraId="29DD4CFC" w14:textId="77777777" w:rsidTr="00A00546">
        <w:trPr>
          <w:trHeight w:val="539"/>
          <w:jc w:val="center"/>
        </w:trPr>
        <w:tc>
          <w:tcPr>
            <w:tcW w:w="35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9EFEF" w14:textId="77777777" w:rsidR="00880521" w:rsidRDefault="00880521" w:rsidP="0020225D">
            <w:proofErr w:type="spellStart"/>
            <w:r>
              <w:t>Хабр</w:t>
            </w:r>
            <w:proofErr w:type="spellEnd"/>
          </w:p>
        </w:tc>
        <w:tc>
          <w:tcPr>
            <w:tcW w:w="67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67CC5" w14:textId="66351283" w:rsidR="00880521" w:rsidRPr="00B74F30" w:rsidRDefault="00880521" w:rsidP="0020225D">
            <w:pPr>
              <w:rPr>
                <w:lang w:val="ru-RU"/>
              </w:rPr>
            </w:pPr>
            <w:r w:rsidRPr="00880521">
              <w:rPr>
                <w:lang w:val="ru-RU"/>
              </w:rPr>
              <w:t>публикация прикладных материалов о контроле качества данных, выявлении аномалий и мониторинге состояния таблиц</w:t>
            </w:r>
          </w:p>
        </w:tc>
      </w:tr>
      <w:tr w:rsidR="00880521" w:rsidRPr="00B74F30" w14:paraId="4F1A624F" w14:textId="77777777" w:rsidTr="00A00546">
        <w:trPr>
          <w:trHeight w:val="457"/>
          <w:jc w:val="center"/>
        </w:trPr>
        <w:tc>
          <w:tcPr>
            <w:tcW w:w="35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F3AF6" w14:textId="70680BA5" w:rsidR="00880521" w:rsidRPr="00880521" w:rsidRDefault="00880521" w:rsidP="0020225D">
            <w:pPr>
              <w:rPr>
                <w:lang w:val="ru-RU"/>
              </w:rPr>
            </w:pPr>
            <w:proofErr w:type="spellStart"/>
            <w:r w:rsidRPr="00880521">
              <w:rPr>
                <w:lang w:val="ru-RU"/>
              </w:rPr>
              <w:t>Telegram</w:t>
            </w:r>
            <w:proofErr w:type="spellEnd"/>
            <w:r w:rsidRPr="00880521">
              <w:rPr>
                <w:lang w:val="ru-RU"/>
              </w:rPr>
              <w:t>-каналы и профессиональные сообщества</w:t>
            </w:r>
          </w:p>
        </w:tc>
        <w:tc>
          <w:tcPr>
            <w:tcW w:w="67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5B9EB" w14:textId="24B33160" w:rsidR="00880521" w:rsidRPr="00B74F30" w:rsidRDefault="00880521" w:rsidP="0020225D">
            <w:pPr>
              <w:rPr>
                <w:lang w:val="ru-RU"/>
              </w:rPr>
            </w:pPr>
            <w:r w:rsidRPr="00880521">
              <w:rPr>
                <w:lang w:val="ru-RU"/>
              </w:rPr>
              <w:t>распространение кейсов, разборов проблем качества данных и демонстрация сценариев использования продукта</w:t>
            </w:r>
          </w:p>
        </w:tc>
      </w:tr>
      <w:tr w:rsidR="00880521" w:rsidRPr="00B74F30" w14:paraId="00631A7A" w14:textId="77777777" w:rsidTr="00A00546">
        <w:trPr>
          <w:trHeight w:val="529"/>
          <w:jc w:val="center"/>
        </w:trPr>
        <w:tc>
          <w:tcPr>
            <w:tcW w:w="35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A46F1" w14:textId="2BC1A96E" w:rsidR="00880521" w:rsidRPr="00B74F30" w:rsidRDefault="00B9102A" w:rsidP="0020225D">
            <w:pPr>
              <w:rPr>
                <w:lang w:val="ru-RU"/>
              </w:rPr>
            </w:pPr>
            <w:r w:rsidRPr="00B9102A">
              <w:rPr>
                <w:lang w:val="ru-RU"/>
              </w:rPr>
              <w:t xml:space="preserve">ods.ai и профильные </w:t>
            </w:r>
            <w:proofErr w:type="spellStart"/>
            <w:r w:rsidRPr="00B9102A">
              <w:rPr>
                <w:lang w:val="ru-RU"/>
              </w:rPr>
              <w:t>data</w:t>
            </w:r>
            <w:proofErr w:type="spellEnd"/>
            <w:r w:rsidRPr="00B9102A">
              <w:rPr>
                <w:lang w:val="ru-RU"/>
              </w:rPr>
              <w:t>-сообщества</w:t>
            </w:r>
          </w:p>
        </w:tc>
        <w:tc>
          <w:tcPr>
            <w:tcW w:w="67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06803" w14:textId="6039D64A" w:rsidR="00880521" w:rsidRPr="00B74F30" w:rsidRDefault="00B9102A" w:rsidP="0020225D">
            <w:pPr>
              <w:rPr>
                <w:lang w:val="ru-RU"/>
              </w:rPr>
            </w:pPr>
            <w:r w:rsidRPr="00B9102A">
              <w:rPr>
                <w:lang w:val="ru-RU"/>
              </w:rPr>
              <w:t>привлечение аудитории специалистов по аналитике, машинному обучению и инженерии данных</w:t>
            </w:r>
          </w:p>
        </w:tc>
      </w:tr>
      <w:tr w:rsidR="00880521" w:rsidRPr="00B74F30" w14:paraId="1CAFD1B8" w14:textId="77777777" w:rsidTr="00A00546">
        <w:trPr>
          <w:trHeight w:val="809"/>
          <w:jc w:val="center"/>
        </w:trPr>
        <w:tc>
          <w:tcPr>
            <w:tcW w:w="35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B768F" w14:textId="30609DF0" w:rsidR="00880521" w:rsidRPr="00B9102A" w:rsidRDefault="00B9102A" w:rsidP="0020225D">
            <w:pPr>
              <w:rPr>
                <w:lang w:val="ru-RU"/>
              </w:rPr>
            </w:pPr>
            <w:r w:rsidRPr="00B9102A">
              <w:rPr>
                <w:lang w:val="ru-RU"/>
              </w:rPr>
              <w:t>профессиональные конференции, митапы и отраслевые мероприятия</w:t>
            </w:r>
          </w:p>
        </w:tc>
        <w:tc>
          <w:tcPr>
            <w:tcW w:w="67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04DA6" w14:textId="3EED0F7D" w:rsidR="00880521" w:rsidRPr="00B74F30" w:rsidRDefault="00B9102A" w:rsidP="0020225D">
            <w:pPr>
              <w:rPr>
                <w:lang w:val="ru-RU"/>
              </w:rPr>
            </w:pPr>
            <w:r w:rsidRPr="00B9102A">
              <w:rPr>
                <w:lang w:val="ru-RU"/>
              </w:rPr>
              <w:t>установление контакта с командами, работающими с данными, и презентация продукта в профессиональной среде</w:t>
            </w:r>
            <w:r w:rsidR="00880521" w:rsidRPr="00B74F30">
              <w:rPr>
                <w:lang w:val="ru-RU"/>
              </w:rPr>
              <w:t>, получение обратной связи и поиск первых пилотных пользователей</w:t>
            </w:r>
          </w:p>
        </w:tc>
      </w:tr>
      <w:tr w:rsidR="00880521" w:rsidRPr="00B74F30" w14:paraId="3CF5DFF1" w14:textId="77777777" w:rsidTr="00A00546">
        <w:trPr>
          <w:trHeight w:val="539"/>
          <w:jc w:val="center"/>
        </w:trPr>
        <w:tc>
          <w:tcPr>
            <w:tcW w:w="35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D2F6D" w14:textId="77777777" w:rsidR="00880521" w:rsidRDefault="00880521" w:rsidP="0020225D">
            <w:r>
              <w:t>GitHub / open-source-</w:t>
            </w:r>
            <w:proofErr w:type="spellStart"/>
            <w:r>
              <w:t>позиционирование</w:t>
            </w:r>
            <w:proofErr w:type="spellEnd"/>
          </w:p>
        </w:tc>
        <w:tc>
          <w:tcPr>
            <w:tcW w:w="67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12930" w14:textId="3FA4333C" w:rsidR="00880521" w:rsidRPr="00B74F30" w:rsidRDefault="00B9102A" w:rsidP="0020225D">
            <w:pPr>
              <w:rPr>
                <w:lang w:val="ru-RU"/>
              </w:rPr>
            </w:pPr>
            <w:r w:rsidRPr="00B9102A">
              <w:rPr>
                <w:lang w:val="ru-RU"/>
              </w:rPr>
              <w:t>демонстрация технической прозрачности решения, примеров использования и базовых возможностей продукта</w:t>
            </w:r>
          </w:p>
        </w:tc>
      </w:tr>
      <w:tr w:rsidR="00880521" w:rsidRPr="00B74F30" w14:paraId="3A3B18C9" w14:textId="77777777" w:rsidTr="00A00546">
        <w:trPr>
          <w:trHeight w:val="529"/>
          <w:jc w:val="center"/>
        </w:trPr>
        <w:tc>
          <w:tcPr>
            <w:tcW w:w="35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D01A8" w14:textId="362224E8" w:rsidR="00880521" w:rsidRPr="00B74F30" w:rsidRDefault="00B9102A" w:rsidP="0020225D">
            <w:pPr>
              <w:rPr>
                <w:lang w:val="ru-RU"/>
              </w:rPr>
            </w:pPr>
            <w:r w:rsidRPr="00B9102A">
              <w:rPr>
                <w:lang w:val="ru-RU"/>
              </w:rPr>
              <w:t>партнёрские интеграции и каталоги B2B-решений</w:t>
            </w:r>
          </w:p>
        </w:tc>
        <w:tc>
          <w:tcPr>
            <w:tcW w:w="67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57376" w14:textId="5B2CBE86" w:rsidR="00880521" w:rsidRPr="00B74F30" w:rsidRDefault="00880521" w:rsidP="0020225D">
            <w:pPr>
              <w:rPr>
                <w:lang w:val="ru-RU"/>
              </w:rPr>
            </w:pPr>
            <w:r w:rsidRPr="00B74F30">
              <w:rPr>
                <w:lang w:val="ru-RU"/>
              </w:rPr>
              <w:t>выход на команды, уже использующие инфраструктурные и аналитические инструменты</w:t>
            </w:r>
          </w:p>
        </w:tc>
      </w:tr>
    </w:tbl>
    <w:p w14:paraId="7A80C310" w14:textId="77777777" w:rsidR="00852ED7" w:rsidRDefault="00852ED7" w:rsidP="00EB7F21">
      <w:pPr>
        <w:spacing w:after="0" w:line="276" w:lineRule="auto"/>
      </w:pPr>
    </w:p>
    <w:p w14:paraId="70CCCCEC" w14:textId="77777777" w:rsidR="004501C4" w:rsidRDefault="004501C4" w:rsidP="00EB7F21">
      <w:pPr>
        <w:spacing w:after="0" w:line="276" w:lineRule="auto"/>
      </w:pPr>
    </w:p>
    <w:p w14:paraId="1CC2CE5C" w14:textId="77777777" w:rsidR="004501C4" w:rsidRDefault="004501C4" w:rsidP="00EB7F21">
      <w:pPr>
        <w:spacing w:after="0" w:line="276" w:lineRule="auto"/>
      </w:pPr>
    </w:p>
    <w:p w14:paraId="2D0FD105" w14:textId="3E9B6F04" w:rsidR="007E37A1" w:rsidRDefault="007E37A1" w:rsidP="007E37A1">
      <w:pPr>
        <w:pStyle w:val="2"/>
        <w:spacing w:before="0" w:after="0" w:line="276" w:lineRule="auto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2</w:t>
      </w:r>
      <w:r w:rsidRPr="0009728E">
        <w:rPr>
          <w:b/>
          <w:bCs/>
          <w:color w:val="auto"/>
        </w:rPr>
        <w:t>.</w:t>
      </w:r>
      <w:r>
        <w:rPr>
          <w:b/>
          <w:bCs/>
          <w:color w:val="auto"/>
        </w:rPr>
        <w:t>5</w:t>
      </w:r>
      <w:r w:rsidRPr="0009728E">
        <w:rPr>
          <w:b/>
          <w:bCs/>
          <w:color w:val="auto"/>
        </w:rPr>
        <w:t xml:space="preserve">. </w:t>
      </w:r>
      <w:proofErr w:type="spellStart"/>
      <w:r w:rsidRPr="007E37A1">
        <w:rPr>
          <w:b/>
          <w:bCs/>
          <w:color w:val="auto"/>
        </w:rPr>
        <w:t>Pricing</w:t>
      </w:r>
      <w:proofErr w:type="spellEnd"/>
      <w:r w:rsidRPr="007E37A1">
        <w:rPr>
          <w:b/>
          <w:bCs/>
          <w:color w:val="auto"/>
        </w:rPr>
        <w:t xml:space="preserve"> </w:t>
      </w:r>
      <w:proofErr w:type="spellStart"/>
      <w:r w:rsidRPr="007E37A1">
        <w:rPr>
          <w:b/>
          <w:bCs/>
          <w:color w:val="auto"/>
        </w:rPr>
        <w:t>benchmark</w:t>
      </w:r>
      <w:proofErr w:type="spellEnd"/>
      <w:r w:rsidRPr="007E37A1">
        <w:rPr>
          <w:b/>
          <w:bCs/>
          <w:color w:val="auto"/>
        </w:rPr>
        <w:t xml:space="preserve"> + ориентиры RU</w:t>
      </w:r>
    </w:p>
    <w:p w14:paraId="39A6FD93" w14:textId="1A3DD926" w:rsidR="00FC417A" w:rsidRPr="00FC417A" w:rsidRDefault="00FC417A" w:rsidP="00FC417A">
      <w:r w:rsidRPr="00FC417A">
        <w:t>Ниже приведены рыночные ценовые ориентиры и оценочные диапазоны, основанные на открытых источниках и сопоставлении с доступными моделями тарификации.</w:t>
      </w:r>
    </w:p>
    <w:tbl>
      <w:tblPr>
        <w:tblStyle w:val="ac"/>
        <w:tblW w:w="11380" w:type="dxa"/>
        <w:jc w:val="center"/>
        <w:tblLook w:val="04A0" w:firstRow="1" w:lastRow="0" w:firstColumn="1" w:lastColumn="0" w:noHBand="0" w:noVBand="1"/>
      </w:tblPr>
      <w:tblGrid>
        <w:gridCol w:w="1980"/>
        <w:gridCol w:w="4895"/>
        <w:gridCol w:w="4505"/>
      </w:tblGrid>
      <w:tr w:rsidR="007E37A1" w14:paraId="72B246B1" w14:textId="77777777" w:rsidTr="00A34397">
        <w:trPr>
          <w:trHeight w:val="372"/>
          <w:jc w:val="center"/>
        </w:trPr>
        <w:tc>
          <w:tcPr>
            <w:tcW w:w="19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274E6" w14:textId="205383E6" w:rsidR="007E37A1" w:rsidRPr="007E37A1" w:rsidRDefault="007E37A1" w:rsidP="007E37A1">
            <w:pPr>
              <w:jc w:val="center"/>
              <w:rPr>
                <w:b/>
                <w:bCs/>
              </w:rPr>
            </w:pPr>
            <w:bookmarkStart w:id="0" w:name="_Hlk227505810"/>
            <w:proofErr w:type="spellStart"/>
            <w:r w:rsidRPr="007E37A1">
              <w:rPr>
                <w:b/>
                <w:bCs/>
              </w:rPr>
              <w:t>Уровень</w:t>
            </w:r>
            <w:proofErr w:type="spellEnd"/>
          </w:p>
        </w:tc>
        <w:tc>
          <w:tcPr>
            <w:tcW w:w="4895" w:type="dxa"/>
            <w:shd w:val="clear" w:color="auto" w:fill="D9EAF7"/>
            <w:vAlign w:val="center"/>
          </w:tcPr>
          <w:p w14:paraId="2B95DF3D" w14:textId="3EF7E506" w:rsidR="007E37A1" w:rsidRPr="007E37A1" w:rsidRDefault="007E37A1" w:rsidP="007E37A1">
            <w:pPr>
              <w:jc w:val="center"/>
              <w:rPr>
                <w:b/>
                <w:bCs/>
              </w:rPr>
            </w:pPr>
            <w:proofErr w:type="spellStart"/>
            <w:r w:rsidRPr="007E37A1">
              <w:rPr>
                <w:b/>
                <w:bCs/>
              </w:rPr>
              <w:t>Конкурент</w:t>
            </w:r>
            <w:proofErr w:type="spellEnd"/>
            <w:r w:rsidRPr="007E37A1">
              <w:rPr>
                <w:b/>
                <w:bCs/>
              </w:rPr>
              <w:t xml:space="preserve"> / </w:t>
            </w:r>
            <w:proofErr w:type="spellStart"/>
            <w:r w:rsidRPr="007E37A1">
              <w:rPr>
                <w:b/>
                <w:bCs/>
              </w:rPr>
              <w:t>тариф</w:t>
            </w:r>
            <w:proofErr w:type="spellEnd"/>
          </w:p>
        </w:tc>
        <w:tc>
          <w:tcPr>
            <w:tcW w:w="450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B6B5A" w14:textId="4706F818" w:rsidR="007E37A1" w:rsidRPr="007E37A1" w:rsidRDefault="007E37A1" w:rsidP="007E37A1">
            <w:pPr>
              <w:jc w:val="center"/>
              <w:rPr>
                <w:b/>
                <w:bCs/>
              </w:rPr>
            </w:pPr>
            <w:proofErr w:type="spellStart"/>
            <w:r w:rsidRPr="007E37A1">
              <w:rPr>
                <w:b/>
                <w:bCs/>
              </w:rPr>
              <w:t>Цена</w:t>
            </w:r>
            <w:proofErr w:type="spellEnd"/>
            <w:r w:rsidRPr="007E37A1">
              <w:rPr>
                <w:b/>
                <w:bCs/>
              </w:rPr>
              <w:t xml:space="preserve"> (</w:t>
            </w:r>
            <w:proofErr w:type="spellStart"/>
            <w:r w:rsidRPr="007E37A1">
              <w:rPr>
                <w:b/>
                <w:bCs/>
              </w:rPr>
              <w:t>оценочно</w:t>
            </w:r>
            <w:proofErr w:type="spellEnd"/>
            <w:r w:rsidRPr="007E37A1">
              <w:rPr>
                <w:b/>
                <w:bCs/>
              </w:rPr>
              <w:t>)</w:t>
            </w:r>
          </w:p>
        </w:tc>
      </w:tr>
      <w:tr w:rsidR="007E37A1" w:rsidRPr="00B74F30" w14:paraId="4CACED94" w14:textId="77777777" w:rsidTr="00A34397">
        <w:trPr>
          <w:trHeight w:val="205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EDCD4" w14:textId="4556B350" w:rsidR="007E37A1" w:rsidRPr="007E37A1" w:rsidRDefault="007E37A1" w:rsidP="007E37A1">
            <w:pPr>
              <w:jc w:val="center"/>
            </w:pP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Конкурент</w:t>
            </w:r>
            <w:proofErr w:type="spellEnd"/>
          </w:p>
        </w:tc>
        <w:tc>
          <w:tcPr>
            <w:tcW w:w="4895" w:type="dxa"/>
          </w:tcPr>
          <w:p w14:paraId="74B9D26B" w14:textId="2A29D450" w:rsidR="007E37A1" w:rsidRPr="007E37A1" w:rsidRDefault="007E37A1" w:rsidP="007E37A1">
            <w:r w:rsidRPr="007E37A1">
              <w:rPr>
                <w:rFonts w:eastAsia="Times New Roman" w:cs="Calibri"/>
                <w:color w:val="000000"/>
                <w:lang w:eastAsia="ru-RU"/>
              </w:rPr>
              <w:t>Monte Carlo (enterprise-only)</w:t>
            </w:r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A737A" w14:textId="21C2C925" w:rsidR="007E37A1" w:rsidRPr="007E37A1" w:rsidRDefault="007E37A1" w:rsidP="007E37A1">
            <w:pPr>
              <w:rPr>
                <w:lang w:val="ru-RU"/>
              </w:rPr>
            </w:pPr>
            <w:r w:rsidRPr="007E37A1">
              <w:rPr>
                <w:rFonts w:eastAsia="Times New Roman" w:cs="Calibri"/>
                <w:color w:val="000000"/>
                <w:lang w:eastAsia="ru-RU"/>
              </w:rPr>
              <w:t>$50k–200k+/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год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(~$4–16k/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мес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>)</w:t>
            </w:r>
          </w:p>
        </w:tc>
      </w:tr>
      <w:tr w:rsidR="007E37A1" w:rsidRPr="00B74F30" w14:paraId="7315F264" w14:textId="77777777" w:rsidTr="00A34397">
        <w:trPr>
          <w:trHeight w:val="64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2C85D" w14:textId="48AB603D" w:rsidR="007E37A1" w:rsidRPr="007E37A1" w:rsidRDefault="007E37A1" w:rsidP="007E37A1">
            <w:pPr>
              <w:jc w:val="center"/>
            </w:pP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Конкурент</w:t>
            </w:r>
            <w:proofErr w:type="spellEnd"/>
          </w:p>
        </w:tc>
        <w:tc>
          <w:tcPr>
            <w:tcW w:w="4895" w:type="dxa"/>
          </w:tcPr>
          <w:p w14:paraId="269D8F39" w14:textId="7197EF28" w:rsidR="007E37A1" w:rsidRPr="007E37A1" w:rsidRDefault="007E37A1" w:rsidP="007E37A1">
            <w:r w:rsidRPr="007E37A1">
              <w:rPr>
                <w:rFonts w:eastAsia="Times New Roman" w:cs="Calibri"/>
                <w:color w:val="000000"/>
                <w:lang w:eastAsia="ru-RU"/>
              </w:rPr>
              <w:t>Bigeye, tier-based</w:t>
            </w:r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C5142" w14:textId="6CBEBA0E" w:rsidR="007E37A1" w:rsidRPr="007E37A1" w:rsidRDefault="007E37A1" w:rsidP="007E37A1">
            <w:pPr>
              <w:rPr>
                <w:lang w:val="ru-RU"/>
              </w:rPr>
            </w:pPr>
            <w:r w:rsidRPr="007E37A1">
              <w:rPr>
                <w:rFonts w:eastAsia="Times New Roman" w:cs="Calibri"/>
                <w:color w:val="000000"/>
                <w:lang w:val="ru-RU" w:eastAsia="ru-RU"/>
              </w:rPr>
              <w:t>от ~$30</w:t>
            </w:r>
            <w:r w:rsidRPr="007E37A1">
              <w:rPr>
                <w:rFonts w:eastAsia="Times New Roman" w:cs="Calibri"/>
                <w:color w:val="000000"/>
                <w:lang w:eastAsia="ru-RU"/>
              </w:rPr>
              <w:t>k</w:t>
            </w:r>
            <w:r w:rsidRPr="007E37A1">
              <w:rPr>
                <w:rFonts w:eastAsia="Times New Roman" w:cs="Calibri"/>
                <w:color w:val="000000"/>
                <w:lang w:val="ru-RU" w:eastAsia="ru-RU"/>
              </w:rPr>
              <w:t>/год (~$2.5</w:t>
            </w:r>
            <w:r w:rsidRPr="007E37A1">
              <w:rPr>
                <w:rFonts w:eastAsia="Times New Roman" w:cs="Calibri"/>
                <w:color w:val="000000"/>
                <w:lang w:eastAsia="ru-RU"/>
              </w:rPr>
              <w:t>k</w:t>
            </w:r>
            <w:r w:rsidRPr="007E37A1">
              <w:rPr>
                <w:rFonts w:eastAsia="Times New Roman" w:cs="Calibri"/>
                <w:color w:val="000000"/>
                <w:lang w:val="ru-RU" w:eastAsia="ru-RU"/>
              </w:rPr>
              <w:t>/</w:t>
            </w:r>
            <w:proofErr w:type="spellStart"/>
            <w:r w:rsidRPr="007E37A1">
              <w:rPr>
                <w:rFonts w:eastAsia="Times New Roman" w:cs="Calibri"/>
                <w:color w:val="000000"/>
                <w:lang w:val="ru-RU" w:eastAsia="ru-RU"/>
              </w:rPr>
              <w:t>мес</w:t>
            </w:r>
            <w:proofErr w:type="spellEnd"/>
            <w:r w:rsidRPr="007E37A1">
              <w:rPr>
                <w:rFonts w:eastAsia="Times New Roman" w:cs="Calibri"/>
                <w:color w:val="000000"/>
                <w:lang w:val="ru-RU" w:eastAsia="ru-RU"/>
              </w:rPr>
              <w:t>)</w:t>
            </w:r>
          </w:p>
        </w:tc>
      </w:tr>
      <w:tr w:rsidR="007E37A1" w:rsidRPr="00B74F30" w14:paraId="02C2CF5D" w14:textId="77777777" w:rsidTr="00A34397">
        <w:trPr>
          <w:trHeight w:val="64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4475D" w14:textId="6BF493E9" w:rsidR="007E37A1" w:rsidRPr="007E37A1" w:rsidRDefault="007E37A1" w:rsidP="007E37A1">
            <w:pPr>
              <w:jc w:val="center"/>
            </w:pP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Конкурент</w:t>
            </w:r>
            <w:proofErr w:type="spellEnd"/>
          </w:p>
        </w:tc>
        <w:tc>
          <w:tcPr>
            <w:tcW w:w="4895" w:type="dxa"/>
          </w:tcPr>
          <w:p w14:paraId="69E29825" w14:textId="20DB2FFB" w:rsidR="007E37A1" w:rsidRPr="007E37A1" w:rsidRDefault="007E37A1" w:rsidP="007E37A1">
            <w:r w:rsidRPr="007E37A1">
              <w:rPr>
                <w:rFonts w:eastAsia="Times New Roman" w:cs="Calibri"/>
                <w:color w:val="000000"/>
                <w:lang w:eastAsia="ru-RU"/>
              </w:rPr>
              <w:t>Soda Core (OSS) / Cloud / Enterprise</w:t>
            </w:r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3A9B8" w14:textId="13CC7E0A" w:rsidR="007E37A1" w:rsidRPr="007E37A1" w:rsidRDefault="007E37A1" w:rsidP="007E37A1">
            <w:pPr>
              <w:rPr>
                <w:lang w:val="ru-RU"/>
              </w:rPr>
            </w:pPr>
            <w:r w:rsidRPr="007E37A1">
              <w:rPr>
                <w:rFonts w:eastAsia="Times New Roman" w:cs="Calibri"/>
                <w:color w:val="000000"/>
                <w:lang w:eastAsia="ru-RU"/>
              </w:rPr>
              <w:t>Free</w:t>
            </w:r>
            <w:r w:rsidRPr="007E37A1">
              <w:rPr>
                <w:rFonts w:eastAsia="Times New Roman" w:cs="Calibri"/>
                <w:color w:val="000000"/>
                <w:lang w:val="ru-RU" w:eastAsia="ru-RU"/>
              </w:rPr>
              <w:t xml:space="preserve"> / от $500/</w:t>
            </w:r>
            <w:proofErr w:type="spellStart"/>
            <w:r w:rsidRPr="007E37A1">
              <w:rPr>
                <w:rFonts w:eastAsia="Times New Roman" w:cs="Calibri"/>
                <w:color w:val="000000"/>
                <w:lang w:val="ru-RU" w:eastAsia="ru-RU"/>
              </w:rPr>
              <w:t>мес</w:t>
            </w:r>
            <w:proofErr w:type="spellEnd"/>
            <w:r w:rsidRPr="007E37A1">
              <w:rPr>
                <w:rFonts w:eastAsia="Times New Roman" w:cs="Calibri"/>
                <w:color w:val="000000"/>
                <w:lang w:val="ru-RU" w:eastAsia="ru-RU"/>
              </w:rPr>
              <w:t xml:space="preserve"> / по запросу</w:t>
            </w:r>
          </w:p>
        </w:tc>
      </w:tr>
      <w:tr w:rsidR="007E37A1" w:rsidRPr="00B74F30" w14:paraId="1B11BE2C" w14:textId="77777777" w:rsidTr="00A34397">
        <w:trPr>
          <w:trHeight w:val="64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6EF6A" w14:textId="270BEE8C" w:rsidR="007E37A1" w:rsidRPr="007E37A1" w:rsidRDefault="007E37A1" w:rsidP="007E37A1">
            <w:pPr>
              <w:jc w:val="center"/>
            </w:pP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Конкурент</w:t>
            </w:r>
            <w:proofErr w:type="spellEnd"/>
          </w:p>
        </w:tc>
        <w:tc>
          <w:tcPr>
            <w:tcW w:w="4895" w:type="dxa"/>
          </w:tcPr>
          <w:p w14:paraId="5DEB9929" w14:textId="0FCB2B15" w:rsidR="007E37A1" w:rsidRPr="007E37A1" w:rsidRDefault="007E37A1" w:rsidP="007E37A1"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Anomalo</w:t>
            </w:r>
            <w:proofErr w:type="spellEnd"/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FAA37" w14:textId="00407D47" w:rsidR="007E37A1" w:rsidRPr="007E37A1" w:rsidRDefault="007E37A1" w:rsidP="007E37A1">
            <w:pPr>
              <w:rPr>
                <w:lang w:val="ru-RU"/>
              </w:rPr>
            </w:pPr>
            <w:r w:rsidRPr="007E37A1">
              <w:rPr>
                <w:rFonts w:eastAsia="Times New Roman" w:cs="Calibri"/>
                <w:color w:val="000000"/>
                <w:lang w:val="ru-RU" w:eastAsia="ru-RU"/>
              </w:rPr>
              <w:t>по запросу, оценочно $40–100</w:t>
            </w:r>
            <w:r w:rsidRPr="007E37A1">
              <w:rPr>
                <w:rFonts w:eastAsia="Times New Roman" w:cs="Calibri"/>
                <w:color w:val="000000"/>
                <w:lang w:eastAsia="ru-RU"/>
              </w:rPr>
              <w:t>k</w:t>
            </w:r>
            <w:r w:rsidRPr="007E37A1">
              <w:rPr>
                <w:rFonts w:eastAsia="Times New Roman" w:cs="Calibri"/>
                <w:color w:val="000000"/>
                <w:lang w:val="ru-RU" w:eastAsia="ru-RU"/>
              </w:rPr>
              <w:t>/год</w:t>
            </w:r>
          </w:p>
        </w:tc>
      </w:tr>
      <w:tr w:rsidR="007E37A1" w:rsidRPr="00B74F30" w14:paraId="5F995319" w14:textId="77777777" w:rsidTr="00A34397">
        <w:trPr>
          <w:trHeight w:val="64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4320F" w14:textId="4512CC8F" w:rsidR="007E37A1" w:rsidRPr="007E37A1" w:rsidRDefault="007E37A1" w:rsidP="007E37A1">
            <w:pPr>
              <w:jc w:val="center"/>
            </w:pP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Конкурент</w:t>
            </w:r>
            <w:proofErr w:type="spellEnd"/>
          </w:p>
        </w:tc>
        <w:tc>
          <w:tcPr>
            <w:tcW w:w="4895" w:type="dxa"/>
          </w:tcPr>
          <w:p w14:paraId="0C3143E4" w14:textId="7D3E5387" w:rsidR="007E37A1" w:rsidRPr="007E37A1" w:rsidRDefault="007E37A1" w:rsidP="007E37A1"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Metaplane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/ 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Datafold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(SMB)</w:t>
            </w:r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63E85" w14:textId="5B175881" w:rsidR="007E37A1" w:rsidRPr="007E37A1" w:rsidRDefault="007E37A1" w:rsidP="007E37A1">
            <w:r w:rsidRPr="007E37A1">
              <w:rPr>
                <w:rFonts w:eastAsia="Times New Roman" w:cs="Calibri"/>
                <w:color w:val="000000"/>
                <w:lang w:eastAsia="ru-RU"/>
              </w:rPr>
              <w:t>$1–3k/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мес</w:t>
            </w:r>
            <w:proofErr w:type="spellEnd"/>
          </w:p>
        </w:tc>
      </w:tr>
      <w:tr w:rsidR="007E37A1" w:rsidRPr="00B74F30" w14:paraId="56AC839C" w14:textId="77777777" w:rsidTr="00A34397">
        <w:trPr>
          <w:trHeight w:val="64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bottom"/>
          </w:tcPr>
          <w:p w14:paraId="2966BBB6" w14:textId="05BF5E7C" w:rsidR="007E37A1" w:rsidRPr="007E37A1" w:rsidRDefault="007E37A1" w:rsidP="007E37A1">
            <w:pPr>
              <w:jc w:val="center"/>
            </w:pP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Российский</w:t>
            </w:r>
            <w:proofErr w:type="spellEnd"/>
          </w:p>
        </w:tc>
        <w:tc>
          <w:tcPr>
            <w:tcW w:w="4895" w:type="dxa"/>
            <w:vAlign w:val="bottom"/>
          </w:tcPr>
          <w:p w14:paraId="653BEFDC" w14:textId="19986935" w:rsidR="007E37A1" w:rsidRPr="007E37A1" w:rsidRDefault="007E37A1" w:rsidP="007E37A1"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Arenadata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(Luna / Catalog)</w:t>
            </w:r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bottom"/>
          </w:tcPr>
          <w:p w14:paraId="476DB459" w14:textId="0708C58A" w:rsidR="007E37A1" w:rsidRPr="007E37A1" w:rsidRDefault="007E37A1" w:rsidP="007E37A1"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2–5 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млн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₽/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год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(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оценочно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>)</w:t>
            </w:r>
          </w:p>
        </w:tc>
      </w:tr>
      <w:tr w:rsidR="007E37A1" w:rsidRPr="00B74F30" w14:paraId="35ABB170" w14:textId="77777777" w:rsidTr="00A34397">
        <w:trPr>
          <w:trHeight w:val="64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bottom"/>
          </w:tcPr>
          <w:p w14:paraId="38667FB4" w14:textId="768EE3D8" w:rsidR="007E37A1" w:rsidRPr="007E37A1" w:rsidRDefault="007E37A1" w:rsidP="007E37A1">
            <w:pPr>
              <w:jc w:val="center"/>
            </w:pP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Российский</w:t>
            </w:r>
            <w:proofErr w:type="spellEnd"/>
          </w:p>
        </w:tc>
        <w:tc>
          <w:tcPr>
            <w:tcW w:w="4895" w:type="dxa"/>
          </w:tcPr>
          <w:p w14:paraId="4F3DDF73" w14:textId="62C7D5D2" w:rsidR="007E37A1" w:rsidRPr="007E37A1" w:rsidRDefault="007E37A1" w:rsidP="007E37A1">
            <w:r w:rsidRPr="007E37A1">
              <w:rPr>
                <w:rFonts w:eastAsia="Times New Roman" w:cs="Calibri"/>
                <w:color w:val="000000"/>
                <w:lang w:eastAsia="ru-RU"/>
              </w:rPr>
              <w:t>VK Tech Data Platform (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включая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DQ)</w:t>
            </w:r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bottom"/>
          </w:tcPr>
          <w:p w14:paraId="13B22E6C" w14:textId="2762B8F9" w:rsidR="007E37A1" w:rsidRPr="007E37A1" w:rsidRDefault="007E37A1" w:rsidP="007E37A1">
            <w:pPr>
              <w:rPr>
                <w:lang w:val="ru-RU"/>
              </w:rPr>
            </w:pPr>
            <w:r w:rsidRPr="007E37A1">
              <w:rPr>
                <w:rFonts w:eastAsia="Times New Roman" w:cs="Calibri"/>
                <w:color w:val="000000"/>
                <w:lang w:val="ru-RU" w:eastAsia="ru-RU"/>
              </w:rPr>
              <w:t>в составе платформы, от 3 млн ₽/год</w:t>
            </w:r>
          </w:p>
        </w:tc>
      </w:tr>
      <w:tr w:rsidR="007E37A1" w:rsidRPr="00B74F30" w14:paraId="7858C6F5" w14:textId="77777777" w:rsidTr="00A34397">
        <w:trPr>
          <w:trHeight w:val="64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bottom"/>
          </w:tcPr>
          <w:p w14:paraId="08F2D50E" w14:textId="115F0093" w:rsidR="007E37A1" w:rsidRPr="007E37A1" w:rsidRDefault="007E37A1" w:rsidP="007E37A1">
            <w:pPr>
              <w:jc w:val="center"/>
            </w:pP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Российский</w:t>
            </w:r>
            <w:proofErr w:type="spellEnd"/>
          </w:p>
        </w:tc>
        <w:tc>
          <w:tcPr>
            <w:tcW w:w="4895" w:type="dxa"/>
            <w:vAlign w:val="bottom"/>
          </w:tcPr>
          <w:p w14:paraId="66E43C9F" w14:textId="04A5D242" w:rsidR="007E37A1" w:rsidRPr="007E37A1" w:rsidRDefault="007E37A1" w:rsidP="007E37A1"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Naumen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DQ (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кастомные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проекты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>)</w:t>
            </w:r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bottom"/>
          </w:tcPr>
          <w:p w14:paraId="5CF684FD" w14:textId="687FF30F" w:rsidR="007E37A1" w:rsidRPr="007E37A1" w:rsidRDefault="007E37A1" w:rsidP="007E37A1"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от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5–10 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млн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₽ 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за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проект</w:t>
            </w:r>
            <w:proofErr w:type="spellEnd"/>
          </w:p>
        </w:tc>
      </w:tr>
      <w:tr w:rsidR="007E37A1" w:rsidRPr="00B74F30" w14:paraId="4201F994" w14:textId="77777777" w:rsidTr="00A34397">
        <w:trPr>
          <w:trHeight w:val="64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bottom"/>
          </w:tcPr>
          <w:p w14:paraId="1A81CFC0" w14:textId="0F9C726D" w:rsidR="007E37A1" w:rsidRPr="007E37A1" w:rsidRDefault="007E37A1" w:rsidP="007E37A1">
            <w:pPr>
              <w:jc w:val="center"/>
            </w:pP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Российский</w:t>
            </w:r>
            <w:proofErr w:type="spellEnd"/>
          </w:p>
        </w:tc>
        <w:tc>
          <w:tcPr>
            <w:tcW w:w="4895" w:type="dxa"/>
            <w:vAlign w:val="bottom"/>
          </w:tcPr>
          <w:p w14:paraId="010BAC1E" w14:textId="7FDE6941" w:rsidR="007E37A1" w:rsidRPr="007E37A1" w:rsidRDefault="007E37A1" w:rsidP="007E37A1">
            <w:pPr>
              <w:rPr>
                <w:lang w:val="ru-RU"/>
              </w:rPr>
            </w:pPr>
            <w:r w:rsidRPr="007E37A1">
              <w:rPr>
                <w:rFonts w:eastAsia="Times New Roman" w:cs="Calibri"/>
                <w:color w:val="000000"/>
                <w:lang w:eastAsia="ru-RU"/>
              </w:rPr>
              <w:t>Yandex</w:t>
            </w:r>
            <w:r w:rsidRPr="007E37A1">
              <w:rPr>
                <w:rFonts w:eastAsia="Times New Roman" w:cs="Calibri"/>
                <w:color w:val="000000"/>
                <w:lang w:val="ru-RU" w:eastAsia="ru-RU"/>
              </w:rPr>
              <w:t xml:space="preserve"> 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DataLens</w:t>
            </w:r>
            <w:proofErr w:type="spellEnd"/>
            <w:r w:rsidRPr="007E37A1">
              <w:rPr>
                <w:rFonts w:eastAsia="Times New Roman" w:cs="Calibri"/>
                <w:color w:val="000000"/>
                <w:lang w:val="ru-RU" w:eastAsia="ru-RU"/>
              </w:rPr>
              <w:t xml:space="preserve"> (встроенные </w:t>
            </w:r>
            <w:r w:rsidRPr="007E37A1">
              <w:rPr>
                <w:rFonts w:eastAsia="Times New Roman" w:cs="Calibri"/>
                <w:color w:val="000000"/>
                <w:lang w:eastAsia="ru-RU"/>
              </w:rPr>
              <w:t>DQ</w:t>
            </w:r>
            <w:r w:rsidRPr="007E37A1">
              <w:rPr>
                <w:rFonts w:eastAsia="Times New Roman" w:cs="Calibri"/>
                <w:color w:val="000000"/>
                <w:lang w:val="ru-RU" w:eastAsia="ru-RU"/>
              </w:rPr>
              <w:t>-проверки)</w:t>
            </w:r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bottom"/>
          </w:tcPr>
          <w:p w14:paraId="37D6AEF0" w14:textId="1278E285" w:rsidR="007E37A1" w:rsidRPr="007E37A1" w:rsidRDefault="007E37A1" w:rsidP="007E37A1"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бесплатно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/ pay-as-you-go в 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облаке</w:t>
            </w:r>
            <w:proofErr w:type="spellEnd"/>
          </w:p>
        </w:tc>
      </w:tr>
      <w:tr w:rsidR="007E37A1" w:rsidRPr="00B74F30" w14:paraId="723F21BB" w14:textId="77777777" w:rsidTr="00A34397">
        <w:trPr>
          <w:trHeight w:val="64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AF0CD" w14:textId="5D0BA962" w:rsidR="007E37A1" w:rsidRPr="007E37A1" w:rsidRDefault="007E37A1" w:rsidP="007E37A1">
            <w:pPr>
              <w:jc w:val="center"/>
            </w:pPr>
            <w:r w:rsidRPr="007E37A1">
              <w:rPr>
                <w:rFonts w:eastAsia="Times New Roman" w:cs="Calibri"/>
                <w:color w:val="000000"/>
                <w:lang w:eastAsia="ru-RU"/>
              </w:rPr>
              <w:t>RU-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ориентир</w:t>
            </w:r>
            <w:proofErr w:type="spellEnd"/>
          </w:p>
        </w:tc>
        <w:tc>
          <w:tcPr>
            <w:tcW w:w="4895" w:type="dxa"/>
          </w:tcPr>
          <w:p w14:paraId="39E4D3EC" w14:textId="236DEE38" w:rsidR="007E37A1" w:rsidRPr="007E37A1" w:rsidRDefault="007E37A1" w:rsidP="007E37A1">
            <w:r w:rsidRPr="007E37A1">
              <w:rPr>
                <w:rFonts w:eastAsia="Times New Roman" w:cs="Calibri"/>
                <w:color w:val="000000"/>
                <w:lang w:eastAsia="ru-RU"/>
              </w:rPr>
              <w:t>Free</w:t>
            </w:r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2CA7F" w14:textId="4B58971C" w:rsidR="007E37A1" w:rsidRPr="007E37A1" w:rsidRDefault="007E37A1" w:rsidP="007E37A1"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до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5 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датасетов</w:t>
            </w:r>
            <w:proofErr w:type="spellEnd"/>
          </w:p>
        </w:tc>
      </w:tr>
      <w:tr w:rsidR="007E37A1" w:rsidRPr="00B74F30" w14:paraId="19729F9C" w14:textId="77777777" w:rsidTr="00A34397">
        <w:trPr>
          <w:trHeight w:val="64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D3601" w14:textId="20A9F2ED" w:rsidR="007E37A1" w:rsidRPr="007E37A1" w:rsidRDefault="007E37A1" w:rsidP="007E37A1">
            <w:pPr>
              <w:jc w:val="center"/>
            </w:pPr>
            <w:r w:rsidRPr="007E37A1">
              <w:rPr>
                <w:rFonts w:eastAsia="Times New Roman" w:cs="Calibri"/>
                <w:color w:val="000000"/>
                <w:lang w:eastAsia="ru-RU"/>
              </w:rPr>
              <w:t>RU-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ориентир</w:t>
            </w:r>
            <w:proofErr w:type="spellEnd"/>
          </w:p>
        </w:tc>
        <w:tc>
          <w:tcPr>
            <w:tcW w:w="4895" w:type="dxa"/>
          </w:tcPr>
          <w:p w14:paraId="78CDA52B" w14:textId="32D93B33" w:rsidR="007E37A1" w:rsidRPr="007E37A1" w:rsidRDefault="007E37A1" w:rsidP="007E37A1">
            <w:r w:rsidRPr="007E37A1">
              <w:rPr>
                <w:rFonts w:eastAsia="Times New Roman" w:cs="Calibri"/>
                <w:color w:val="000000"/>
                <w:lang w:eastAsia="ru-RU"/>
              </w:rPr>
              <w:t>Team</w:t>
            </w:r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6568A" w14:textId="52C0E9D8" w:rsidR="007E37A1" w:rsidRPr="007E37A1" w:rsidRDefault="007E37A1" w:rsidP="007E37A1">
            <w:r w:rsidRPr="007E37A1">
              <w:rPr>
                <w:rFonts w:eastAsia="Times New Roman" w:cs="Calibri"/>
                <w:color w:val="000000"/>
                <w:lang w:eastAsia="ru-RU"/>
              </w:rPr>
              <w:t>15–30k ₽/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мес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(3–10 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датасетов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>)</w:t>
            </w:r>
          </w:p>
        </w:tc>
      </w:tr>
      <w:tr w:rsidR="007E37A1" w:rsidRPr="00B74F30" w14:paraId="4BBA9D71" w14:textId="77777777" w:rsidTr="00A34397">
        <w:trPr>
          <w:trHeight w:val="64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D0E13" w14:textId="4DD7E6E6" w:rsidR="007E37A1" w:rsidRPr="007E37A1" w:rsidRDefault="007E37A1" w:rsidP="007E37A1">
            <w:pPr>
              <w:jc w:val="center"/>
            </w:pPr>
            <w:r w:rsidRPr="007E37A1">
              <w:rPr>
                <w:rFonts w:eastAsia="Times New Roman" w:cs="Calibri"/>
                <w:color w:val="000000"/>
                <w:lang w:eastAsia="ru-RU"/>
              </w:rPr>
              <w:t>RU-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ориентир</w:t>
            </w:r>
            <w:proofErr w:type="spellEnd"/>
          </w:p>
        </w:tc>
        <w:tc>
          <w:tcPr>
            <w:tcW w:w="4895" w:type="dxa"/>
          </w:tcPr>
          <w:p w14:paraId="3991C66B" w14:textId="6EC1E0D1" w:rsidR="007E37A1" w:rsidRPr="007E37A1" w:rsidRDefault="007E37A1" w:rsidP="007E37A1">
            <w:r w:rsidRPr="007E37A1">
              <w:rPr>
                <w:rFonts w:eastAsia="Times New Roman" w:cs="Calibri"/>
                <w:color w:val="000000"/>
                <w:lang w:eastAsia="ru-RU"/>
              </w:rPr>
              <w:t>Business</w:t>
            </w:r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5D6B5" w14:textId="1EDA94E9" w:rsidR="007E37A1" w:rsidRPr="007E37A1" w:rsidRDefault="007E37A1" w:rsidP="007E37A1">
            <w:pPr>
              <w:rPr>
                <w:lang w:val="ru-RU"/>
              </w:rPr>
            </w:pPr>
            <w:r w:rsidRPr="007E37A1">
              <w:rPr>
                <w:rFonts w:eastAsia="Times New Roman" w:cs="Calibri"/>
                <w:color w:val="000000"/>
                <w:lang w:val="ru-RU" w:eastAsia="ru-RU"/>
              </w:rPr>
              <w:t>80–150</w:t>
            </w:r>
            <w:r w:rsidRPr="007E37A1">
              <w:rPr>
                <w:rFonts w:eastAsia="Times New Roman" w:cs="Calibri"/>
                <w:color w:val="000000"/>
                <w:lang w:eastAsia="ru-RU"/>
              </w:rPr>
              <w:t>k</w:t>
            </w:r>
            <w:r w:rsidRPr="007E37A1">
              <w:rPr>
                <w:rFonts w:eastAsia="Times New Roman" w:cs="Calibri"/>
                <w:color w:val="000000"/>
                <w:lang w:val="ru-RU" w:eastAsia="ru-RU"/>
              </w:rPr>
              <w:t xml:space="preserve"> ₽/</w:t>
            </w:r>
            <w:proofErr w:type="spellStart"/>
            <w:r w:rsidRPr="007E37A1">
              <w:rPr>
                <w:rFonts w:eastAsia="Times New Roman" w:cs="Calibri"/>
                <w:color w:val="000000"/>
                <w:lang w:val="ru-RU" w:eastAsia="ru-RU"/>
              </w:rPr>
              <w:t>мес</w:t>
            </w:r>
            <w:proofErr w:type="spellEnd"/>
            <w:r w:rsidRPr="007E37A1">
              <w:rPr>
                <w:rFonts w:eastAsia="Times New Roman" w:cs="Calibri"/>
                <w:color w:val="000000"/>
                <w:lang w:val="ru-RU" w:eastAsia="ru-RU"/>
              </w:rPr>
              <w:t xml:space="preserve"> (до 50 датасетов + </w:t>
            </w:r>
            <w:r w:rsidRPr="007E37A1">
              <w:rPr>
                <w:rFonts w:eastAsia="Times New Roman" w:cs="Calibri"/>
                <w:color w:val="000000"/>
                <w:lang w:eastAsia="ru-RU"/>
              </w:rPr>
              <w:t>ML</w:t>
            </w:r>
            <w:r w:rsidRPr="007E37A1">
              <w:rPr>
                <w:rFonts w:eastAsia="Times New Roman" w:cs="Calibri"/>
                <w:color w:val="000000"/>
                <w:lang w:val="ru-RU" w:eastAsia="ru-RU"/>
              </w:rPr>
              <w:t>)</w:t>
            </w:r>
          </w:p>
        </w:tc>
      </w:tr>
      <w:tr w:rsidR="007E37A1" w:rsidRPr="00B74F30" w14:paraId="7E8A66B5" w14:textId="77777777" w:rsidTr="00A34397">
        <w:trPr>
          <w:trHeight w:val="64"/>
          <w:jc w:val="center"/>
        </w:trPr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CBE04" w14:textId="428F602C" w:rsidR="007E37A1" w:rsidRPr="007E37A1" w:rsidRDefault="007E37A1" w:rsidP="007E37A1">
            <w:pPr>
              <w:jc w:val="center"/>
            </w:pPr>
            <w:r w:rsidRPr="007E37A1">
              <w:rPr>
                <w:rFonts w:eastAsia="Times New Roman" w:cs="Calibri"/>
                <w:color w:val="000000"/>
                <w:lang w:eastAsia="ru-RU"/>
              </w:rPr>
              <w:t>RU-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ориентир</w:t>
            </w:r>
            <w:proofErr w:type="spellEnd"/>
          </w:p>
        </w:tc>
        <w:tc>
          <w:tcPr>
            <w:tcW w:w="4895" w:type="dxa"/>
          </w:tcPr>
          <w:p w14:paraId="45F25660" w14:textId="1169544D" w:rsidR="007E37A1" w:rsidRPr="007E37A1" w:rsidRDefault="007E37A1" w:rsidP="007E37A1">
            <w:r w:rsidRPr="007E37A1">
              <w:rPr>
                <w:rFonts w:eastAsia="Times New Roman" w:cs="Calibri"/>
                <w:color w:val="000000"/>
                <w:lang w:eastAsia="ru-RU"/>
              </w:rPr>
              <w:t>Enterprise on-prem</w:t>
            </w:r>
          </w:p>
        </w:tc>
        <w:tc>
          <w:tcPr>
            <w:tcW w:w="450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8802E" w14:textId="10D3B90F" w:rsidR="007E37A1" w:rsidRPr="007E37A1" w:rsidRDefault="007E37A1" w:rsidP="007E37A1"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2–6 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млн</w:t>
            </w:r>
            <w:proofErr w:type="spellEnd"/>
            <w:r w:rsidRPr="007E37A1">
              <w:rPr>
                <w:rFonts w:eastAsia="Times New Roman" w:cs="Calibri"/>
                <w:color w:val="000000"/>
                <w:lang w:eastAsia="ru-RU"/>
              </w:rPr>
              <w:t xml:space="preserve"> ₽/</w:t>
            </w:r>
            <w:proofErr w:type="spellStart"/>
            <w:r w:rsidRPr="007E37A1">
              <w:rPr>
                <w:rFonts w:eastAsia="Times New Roman" w:cs="Calibri"/>
                <w:color w:val="000000"/>
                <w:lang w:eastAsia="ru-RU"/>
              </w:rPr>
              <w:t>год</w:t>
            </w:r>
            <w:proofErr w:type="spellEnd"/>
          </w:p>
        </w:tc>
      </w:tr>
      <w:bookmarkEnd w:id="0"/>
    </w:tbl>
    <w:p w14:paraId="20BBB41A" w14:textId="77777777" w:rsidR="007E37A1" w:rsidRPr="00EB7F21" w:rsidRDefault="007E37A1" w:rsidP="00EB7F21">
      <w:pPr>
        <w:spacing w:after="0" w:line="276" w:lineRule="auto"/>
      </w:pPr>
    </w:p>
    <w:p w14:paraId="38312B9B" w14:textId="7F5F1F10" w:rsidR="0034281B" w:rsidRPr="00642F3C" w:rsidRDefault="00642F3C" w:rsidP="00EB7F21">
      <w:pPr>
        <w:pStyle w:val="1"/>
        <w:spacing w:before="0" w:after="0" w:line="276" w:lineRule="auto"/>
        <w:rPr>
          <w:b/>
          <w:bCs/>
          <w:color w:val="auto"/>
        </w:rPr>
      </w:pPr>
      <w:r w:rsidRPr="00642F3C">
        <w:rPr>
          <w:b/>
          <w:bCs/>
          <w:color w:val="auto"/>
        </w:rPr>
        <w:t>3</w:t>
      </w:r>
      <w:r w:rsidR="0034281B" w:rsidRPr="00642F3C">
        <w:rPr>
          <w:b/>
          <w:bCs/>
          <w:color w:val="auto"/>
        </w:rPr>
        <w:t>. Концепция продукта</w:t>
      </w:r>
    </w:p>
    <w:p w14:paraId="51629CAB" w14:textId="17419A46" w:rsidR="0034281B" w:rsidRPr="00642F3C" w:rsidRDefault="00642F3C" w:rsidP="00EB7F21">
      <w:pPr>
        <w:pStyle w:val="2"/>
        <w:spacing w:before="0" w:after="0" w:line="276" w:lineRule="auto"/>
        <w:rPr>
          <w:b/>
          <w:bCs/>
          <w:color w:val="auto"/>
        </w:rPr>
      </w:pPr>
      <w:r w:rsidRPr="00642F3C">
        <w:rPr>
          <w:b/>
          <w:bCs/>
          <w:color w:val="auto"/>
        </w:rPr>
        <w:t>3</w:t>
      </w:r>
      <w:r w:rsidR="0034281B" w:rsidRPr="00642F3C">
        <w:rPr>
          <w:b/>
          <w:bCs/>
          <w:color w:val="auto"/>
        </w:rPr>
        <w:t>.1. Назначение продукта</w:t>
      </w:r>
    </w:p>
    <w:p w14:paraId="4F213146" w14:textId="77777777" w:rsidR="0034281B" w:rsidRPr="00EB7F21" w:rsidRDefault="0034281B" w:rsidP="00EB7F21">
      <w:pPr>
        <w:pStyle w:val="2"/>
        <w:spacing w:before="0" w:after="0" w:line="276" w:lineRule="auto"/>
        <w:rPr>
          <w:rFonts w:ascii="Aptos" w:eastAsia="Arial" w:hAnsi="Aptos" w:cstheme="minorBidi"/>
          <w:b/>
          <w:bCs/>
          <w:color w:val="auto"/>
          <w:sz w:val="22"/>
          <w:szCs w:val="22"/>
        </w:rPr>
      </w:pPr>
      <w:r w:rsidRPr="00EB7F21">
        <w:rPr>
          <w:rFonts w:ascii="Aptos" w:eastAsia="Arial" w:hAnsi="Aptos" w:cstheme="minorBidi"/>
          <w:color w:val="auto"/>
          <w:sz w:val="22"/>
          <w:szCs w:val="22"/>
        </w:rPr>
        <w:t xml:space="preserve">Предлагаемый продукт представляет собой веб-приложение на </w:t>
      </w:r>
      <w:proofErr w:type="spellStart"/>
      <w:r w:rsidRPr="00EB7F21">
        <w:rPr>
          <w:rFonts w:ascii="Aptos" w:eastAsia="Arial" w:hAnsi="Aptos" w:cstheme="minorBidi"/>
          <w:color w:val="auto"/>
          <w:sz w:val="22"/>
          <w:szCs w:val="22"/>
        </w:rPr>
        <w:t>Flask</w:t>
      </w:r>
      <w:proofErr w:type="spellEnd"/>
      <w:r w:rsidRPr="00EB7F21">
        <w:rPr>
          <w:rFonts w:ascii="Aptos" w:eastAsia="Arial" w:hAnsi="Aptos" w:cstheme="minorBidi"/>
          <w:color w:val="auto"/>
          <w:sz w:val="22"/>
          <w:szCs w:val="22"/>
        </w:rPr>
        <w:t xml:space="preserve">, предназначенное для автоматизированного мониторинга качества данных в базах данных. Система подключается к базе данных, анализирует таблицы на основе заданных правил и статистических признаков, визуализирует результаты в виде </w:t>
      </w:r>
      <w:proofErr w:type="spellStart"/>
      <w:r w:rsidRPr="00EB7F21">
        <w:rPr>
          <w:rFonts w:ascii="Aptos" w:eastAsia="Arial" w:hAnsi="Aptos" w:cstheme="minorBidi"/>
          <w:color w:val="auto"/>
          <w:sz w:val="22"/>
          <w:szCs w:val="22"/>
        </w:rPr>
        <w:t>дашборда</w:t>
      </w:r>
      <w:proofErr w:type="spellEnd"/>
      <w:r w:rsidRPr="00EB7F21">
        <w:rPr>
          <w:rFonts w:ascii="Aptos" w:eastAsia="Arial" w:hAnsi="Aptos" w:cstheme="minorBidi"/>
          <w:color w:val="auto"/>
          <w:sz w:val="22"/>
          <w:szCs w:val="22"/>
        </w:rPr>
        <w:t xml:space="preserve"> и позволяет пользователю быстро определить наличие критичных проблем в данных.</w:t>
      </w:r>
    </w:p>
    <w:p w14:paraId="43494F41" w14:textId="77777777" w:rsidR="0034281B" w:rsidRPr="00EB7F21" w:rsidRDefault="0034281B" w:rsidP="00EB7F21">
      <w:pPr>
        <w:pStyle w:val="2"/>
        <w:spacing w:before="0" w:after="0" w:line="276" w:lineRule="auto"/>
        <w:rPr>
          <w:rFonts w:ascii="Aptos" w:eastAsia="Arial" w:hAnsi="Aptos" w:cstheme="minorBidi"/>
          <w:b/>
          <w:bCs/>
          <w:color w:val="auto"/>
          <w:sz w:val="22"/>
          <w:szCs w:val="22"/>
        </w:rPr>
      </w:pPr>
    </w:p>
    <w:p w14:paraId="6E72389E" w14:textId="60AF1B89" w:rsidR="0034281B" w:rsidRPr="00642F3C" w:rsidRDefault="00642F3C" w:rsidP="00EB7F21">
      <w:pPr>
        <w:pStyle w:val="2"/>
        <w:spacing w:before="0" w:after="0" w:line="276" w:lineRule="auto"/>
        <w:rPr>
          <w:b/>
          <w:bCs/>
          <w:color w:val="auto"/>
        </w:rPr>
      </w:pPr>
      <w:r w:rsidRPr="00642F3C">
        <w:rPr>
          <w:b/>
          <w:bCs/>
          <w:color w:val="auto"/>
        </w:rPr>
        <w:t>3.2</w:t>
      </w:r>
      <w:r w:rsidR="0034281B" w:rsidRPr="00642F3C">
        <w:rPr>
          <w:b/>
          <w:bCs/>
          <w:color w:val="auto"/>
        </w:rPr>
        <w:t>. Как продукт решает проблему ЦА</w:t>
      </w:r>
    </w:p>
    <w:p w14:paraId="2EF2F498" w14:textId="77777777" w:rsidR="0034281B" w:rsidRPr="00E87102" w:rsidRDefault="0034281B" w:rsidP="00EB7F21">
      <w:pPr>
        <w:pStyle w:val="CustomBullet"/>
        <w:spacing w:after="0"/>
        <w:ind w:left="255"/>
        <w:rPr>
          <w:sz w:val="22"/>
          <w:lang w:val="ru-RU"/>
        </w:rPr>
      </w:pPr>
      <w:r w:rsidRPr="00E87102">
        <w:rPr>
          <w:sz w:val="22"/>
          <w:lang w:val="ru-RU"/>
        </w:rPr>
        <w:t>• Убирает разрозненность проверок: ключевые сигналы качества собираются в одном интерфейсе.</w:t>
      </w:r>
    </w:p>
    <w:p w14:paraId="399E33FA" w14:textId="77777777" w:rsidR="0034281B" w:rsidRPr="00E87102" w:rsidRDefault="0034281B" w:rsidP="00EB7F21">
      <w:pPr>
        <w:pStyle w:val="CustomBullet"/>
        <w:spacing w:after="0"/>
        <w:ind w:left="255"/>
        <w:rPr>
          <w:sz w:val="22"/>
          <w:lang w:val="ru-RU"/>
        </w:rPr>
      </w:pPr>
      <w:r w:rsidRPr="00E87102">
        <w:rPr>
          <w:sz w:val="22"/>
          <w:lang w:val="ru-RU"/>
        </w:rPr>
        <w:t>• Снижает долю ручного контроля: часть проверок выполняется автоматически по расписанию или по запросу.</w:t>
      </w:r>
    </w:p>
    <w:p w14:paraId="053CBF9C" w14:textId="77777777" w:rsidR="0034281B" w:rsidRPr="00E87102" w:rsidRDefault="0034281B" w:rsidP="00EB7F21">
      <w:pPr>
        <w:pStyle w:val="CustomBullet"/>
        <w:spacing w:after="0"/>
        <w:ind w:left="255"/>
        <w:rPr>
          <w:sz w:val="22"/>
          <w:lang w:val="ru-RU"/>
        </w:rPr>
      </w:pPr>
      <w:r w:rsidRPr="00E87102">
        <w:rPr>
          <w:sz w:val="22"/>
          <w:lang w:val="ru-RU"/>
        </w:rPr>
        <w:t>• Ускоряет обнаружение ошибок: пользователь видит проблемные таблицы, тип проблемы и уровень критичности.</w:t>
      </w:r>
    </w:p>
    <w:p w14:paraId="068F8995" w14:textId="77777777" w:rsidR="0034281B" w:rsidRPr="00E87102" w:rsidRDefault="0034281B" w:rsidP="00EB7F21">
      <w:pPr>
        <w:pStyle w:val="CustomBullet"/>
        <w:spacing w:after="0"/>
        <w:ind w:left="255"/>
        <w:rPr>
          <w:sz w:val="22"/>
          <w:lang w:val="ru-RU"/>
        </w:rPr>
      </w:pPr>
      <w:r w:rsidRPr="00E87102">
        <w:rPr>
          <w:sz w:val="22"/>
          <w:lang w:val="ru-RU"/>
        </w:rPr>
        <w:t>• Повышает доверие к данным: у команды появляется единый источник статуса качества данных и история проверок.</w:t>
      </w:r>
    </w:p>
    <w:p w14:paraId="07F1CEBF" w14:textId="77777777" w:rsidR="00642F3C" w:rsidRPr="00E87102" w:rsidRDefault="0034281B" w:rsidP="00642F3C">
      <w:pPr>
        <w:pStyle w:val="CustomBullet"/>
        <w:spacing w:after="0"/>
        <w:ind w:left="255"/>
        <w:rPr>
          <w:sz w:val="22"/>
          <w:lang w:val="ru-RU"/>
        </w:rPr>
      </w:pPr>
      <w:r w:rsidRPr="00E87102">
        <w:rPr>
          <w:sz w:val="22"/>
          <w:lang w:val="ru-RU"/>
        </w:rPr>
        <w:t>• Ускоряет реакцию на инциденты: видны изменения во времени, подозрительные отклонения и потенциальные аномалии.</w:t>
      </w:r>
    </w:p>
    <w:p w14:paraId="6E7C7975" w14:textId="77777777" w:rsidR="00642F3C" w:rsidRDefault="00642F3C" w:rsidP="00642F3C">
      <w:pPr>
        <w:pStyle w:val="CustomBullet"/>
        <w:spacing w:after="0"/>
        <w:ind w:left="255"/>
        <w:rPr>
          <w:b/>
          <w:bCs/>
          <w:sz w:val="32"/>
          <w:szCs w:val="32"/>
          <w:lang w:val="ru-RU"/>
        </w:rPr>
      </w:pPr>
      <w:r w:rsidRPr="00642F3C">
        <w:rPr>
          <w:b/>
          <w:bCs/>
          <w:sz w:val="32"/>
          <w:szCs w:val="32"/>
          <w:lang w:val="ru-RU"/>
        </w:rPr>
        <w:lastRenderedPageBreak/>
        <w:t>3.3</w:t>
      </w:r>
      <w:r w:rsidR="0034281B" w:rsidRPr="00642F3C">
        <w:rPr>
          <w:b/>
          <w:bCs/>
          <w:sz w:val="32"/>
          <w:szCs w:val="32"/>
          <w:lang w:val="ru-RU"/>
        </w:rPr>
        <w:t xml:space="preserve">. Роль </w:t>
      </w:r>
      <w:r w:rsidR="0034281B" w:rsidRPr="00642F3C">
        <w:rPr>
          <w:b/>
          <w:bCs/>
          <w:sz w:val="32"/>
          <w:szCs w:val="32"/>
        </w:rPr>
        <w:t>ML</w:t>
      </w:r>
      <w:r w:rsidR="0034281B" w:rsidRPr="00642F3C">
        <w:rPr>
          <w:b/>
          <w:bCs/>
          <w:sz w:val="32"/>
          <w:szCs w:val="32"/>
          <w:lang w:val="ru-RU"/>
        </w:rPr>
        <w:t xml:space="preserve"> в продукте</w:t>
      </w:r>
    </w:p>
    <w:p w14:paraId="33B75139" w14:textId="1C792490" w:rsidR="0034281B" w:rsidRPr="00420271" w:rsidRDefault="0034281B" w:rsidP="00642F3C">
      <w:pPr>
        <w:pStyle w:val="CustomBullet"/>
        <w:spacing w:after="0"/>
        <w:ind w:left="0" w:firstLine="0"/>
        <w:rPr>
          <w:sz w:val="22"/>
          <w:lang w:val="ru-RU"/>
        </w:rPr>
      </w:pPr>
      <w:r w:rsidRPr="00642F3C">
        <w:rPr>
          <w:sz w:val="22"/>
          <w:lang w:val="ru-RU"/>
        </w:rPr>
        <w:t xml:space="preserve">В рамках </w:t>
      </w:r>
      <w:r w:rsidRPr="00EB7F21">
        <w:rPr>
          <w:sz w:val="22"/>
        </w:rPr>
        <w:t>MVP</w:t>
      </w:r>
      <w:r w:rsidRPr="00642F3C">
        <w:rPr>
          <w:sz w:val="22"/>
          <w:lang w:val="ru-RU"/>
        </w:rPr>
        <w:t xml:space="preserve"> модуль машинного обучения не заменяет проверки по заданным правилам, а дополняет их. </w:t>
      </w:r>
      <w:r w:rsidRPr="00420271">
        <w:rPr>
          <w:sz w:val="22"/>
          <w:lang w:val="ru-RU"/>
        </w:rPr>
        <w:t>Проверки по заданным правилам позволяют выявлять заранее известные типы ошибок, тогда как модуль выявления аномалий помогает обнаруживать нетипичные изменения в данных, которые трудно описать с помощью жёстко заданных условий и пороговых значений.</w:t>
      </w:r>
    </w:p>
    <w:p w14:paraId="1AB3D380" w14:textId="77777777" w:rsidR="0034281B" w:rsidRPr="00EB7F21" w:rsidRDefault="0034281B" w:rsidP="00642F3C">
      <w:pPr>
        <w:pStyle w:val="2"/>
        <w:spacing w:before="0" w:after="0" w:line="276" w:lineRule="auto"/>
        <w:rPr>
          <w:rFonts w:ascii="Aptos" w:eastAsia="Arial" w:hAnsi="Aptos" w:cstheme="minorBidi"/>
          <w:color w:val="auto"/>
          <w:sz w:val="22"/>
          <w:szCs w:val="22"/>
        </w:rPr>
      </w:pPr>
      <w:r w:rsidRPr="00EB7F21">
        <w:rPr>
          <w:rFonts w:ascii="Aptos" w:eastAsia="Arial" w:hAnsi="Aptos" w:cstheme="minorBidi"/>
          <w:color w:val="auto"/>
          <w:sz w:val="22"/>
          <w:szCs w:val="22"/>
        </w:rPr>
        <w:t>С помощью модуля выявления аномалий могут определяться:</w:t>
      </w:r>
    </w:p>
    <w:p w14:paraId="7FC58D2B" w14:textId="77777777" w:rsidR="0034281B" w:rsidRPr="00EB7F21" w:rsidRDefault="0034281B" w:rsidP="00642F3C">
      <w:pPr>
        <w:pStyle w:val="2"/>
        <w:numPr>
          <w:ilvl w:val="0"/>
          <w:numId w:val="2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B7F21">
        <w:rPr>
          <w:rFonts w:ascii="Aptos" w:eastAsia="Arial" w:hAnsi="Aptos" w:cstheme="minorBidi"/>
          <w:color w:val="auto"/>
          <w:sz w:val="22"/>
          <w:szCs w:val="22"/>
        </w:rPr>
        <w:t>аномальное увеличение или снижение числа записей;</w:t>
      </w:r>
    </w:p>
    <w:p w14:paraId="58C5A940" w14:textId="77777777" w:rsidR="0034281B" w:rsidRPr="00EB7F21" w:rsidRDefault="0034281B" w:rsidP="00642F3C">
      <w:pPr>
        <w:pStyle w:val="2"/>
        <w:numPr>
          <w:ilvl w:val="0"/>
          <w:numId w:val="2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B7F21">
        <w:rPr>
          <w:rFonts w:ascii="Aptos" w:eastAsia="Arial" w:hAnsi="Aptos" w:cstheme="minorBidi"/>
          <w:color w:val="auto"/>
          <w:sz w:val="22"/>
          <w:szCs w:val="22"/>
        </w:rPr>
        <w:t>резкий рост доли пропусков;</w:t>
      </w:r>
    </w:p>
    <w:p w14:paraId="31FAD531" w14:textId="77777777" w:rsidR="0034281B" w:rsidRPr="00EB7F21" w:rsidRDefault="0034281B" w:rsidP="00642F3C">
      <w:pPr>
        <w:pStyle w:val="2"/>
        <w:numPr>
          <w:ilvl w:val="0"/>
          <w:numId w:val="2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B7F21">
        <w:rPr>
          <w:rFonts w:ascii="Aptos" w:eastAsia="Arial" w:hAnsi="Aptos" w:cstheme="minorBidi"/>
          <w:color w:val="auto"/>
          <w:sz w:val="22"/>
          <w:szCs w:val="22"/>
        </w:rPr>
        <w:t>нетипичное изменение распределения значений в столбцах;</w:t>
      </w:r>
    </w:p>
    <w:p w14:paraId="7ED18393" w14:textId="77777777" w:rsidR="0034281B" w:rsidRPr="00EB7F21" w:rsidRDefault="0034281B" w:rsidP="00642F3C">
      <w:pPr>
        <w:pStyle w:val="2"/>
        <w:numPr>
          <w:ilvl w:val="0"/>
          <w:numId w:val="2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B7F21">
        <w:rPr>
          <w:rFonts w:ascii="Aptos" w:eastAsia="Arial" w:hAnsi="Aptos" w:cstheme="minorBidi"/>
          <w:color w:val="auto"/>
          <w:sz w:val="22"/>
          <w:szCs w:val="22"/>
        </w:rPr>
        <w:t>всплеск числа дублей;</w:t>
      </w:r>
    </w:p>
    <w:p w14:paraId="46B1A93F" w14:textId="77777777" w:rsidR="0034281B" w:rsidRPr="00EB7F21" w:rsidRDefault="0034281B" w:rsidP="00642F3C">
      <w:pPr>
        <w:pStyle w:val="2"/>
        <w:numPr>
          <w:ilvl w:val="0"/>
          <w:numId w:val="2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B7F21">
        <w:rPr>
          <w:rFonts w:ascii="Aptos" w:eastAsia="Arial" w:hAnsi="Aptos" w:cstheme="minorBidi"/>
          <w:color w:val="auto"/>
          <w:sz w:val="22"/>
          <w:szCs w:val="22"/>
        </w:rPr>
        <w:t>отклонения значений от ожидаемых диапазонов.</w:t>
      </w:r>
    </w:p>
    <w:p w14:paraId="28B69FB1" w14:textId="77777777" w:rsidR="0034281B" w:rsidRPr="00EB7F21" w:rsidRDefault="0034281B" w:rsidP="00642F3C">
      <w:pPr>
        <w:pStyle w:val="2"/>
        <w:spacing w:before="0" w:after="0" w:line="276" w:lineRule="auto"/>
        <w:rPr>
          <w:rFonts w:ascii="Aptos" w:eastAsia="Arial" w:hAnsi="Aptos" w:cstheme="minorBidi"/>
          <w:b/>
          <w:bCs/>
          <w:color w:val="auto"/>
          <w:sz w:val="22"/>
          <w:szCs w:val="22"/>
        </w:rPr>
      </w:pPr>
      <w:r w:rsidRPr="00EB7F21">
        <w:rPr>
          <w:rFonts w:ascii="Aptos" w:eastAsia="Arial" w:hAnsi="Aptos" w:cstheme="minorBidi"/>
          <w:color w:val="auto"/>
          <w:sz w:val="22"/>
          <w:szCs w:val="22"/>
        </w:rPr>
        <w:t>Дополнительно результаты такого анализа могут использоваться для выделения наиболее критичных инцидентов и определения приоритетов их проверки.</w:t>
      </w:r>
    </w:p>
    <w:p w14:paraId="01191FEC" w14:textId="77777777" w:rsidR="0034281B" w:rsidRDefault="0034281B" w:rsidP="00EB7F21">
      <w:pPr>
        <w:spacing w:after="0" w:line="276" w:lineRule="auto"/>
      </w:pPr>
    </w:p>
    <w:p w14:paraId="538882DA" w14:textId="4549BC05" w:rsidR="005D18FD" w:rsidRPr="00642F3C" w:rsidRDefault="005D18FD" w:rsidP="005D18FD">
      <w:pPr>
        <w:pStyle w:val="2"/>
        <w:spacing w:before="0" w:after="0" w:line="276" w:lineRule="auto"/>
        <w:rPr>
          <w:b/>
          <w:bCs/>
          <w:color w:val="auto"/>
        </w:rPr>
      </w:pPr>
      <w:r>
        <w:rPr>
          <w:b/>
          <w:bCs/>
          <w:color w:val="auto"/>
        </w:rPr>
        <w:t>3.4</w:t>
      </w:r>
      <w:r w:rsidRPr="00642F3C">
        <w:rPr>
          <w:b/>
          <w:bCs/>
          <w:color w:val="auto"/>
        </w:rPr>
        <w:t xml:space="preserve">. </w:t>
      </w:r>
      <w:r w:rsidRPr="005D18FD">
        <w:rPr>
          <w:b/>
          <w:bCs/>
          <w:color w:val="auto"/>
        </w:rPr>
        <w:t>Возможности прогнозирования и анализа динамики данных</w:t>
      </w:r>
      <w:r>
        <w:rPr>
          <w:b/>
          <w:bCs/>
          <w:color w:val="auto"/>
        </w:rPr>
        <w:t xml:space="preserve"> (</w:t>
      </w:r>
      <w:proofErr w:type="spellStart"/>
      <w:r w:rsidRPr="005D18FD">
        <w:rPr>
          <w:b/>
          <w:bCs/>
          <w:color w:val="auto"/>
        </w:rPr>
        <w:t>Timeseries</w:t>
      </w:r>
      <w:proofErr w:type="spellEnd"/>
      <w:r w:rsidRPr="005D18FD">
        <w:rPr>
          <w:b/>
          <w:bCs/>
          <w:color w:val="auto"/>
        </w:rPr>
        <w:t xml:space="preserve"> </w:t>
      </w:r>
      <w:proofErr w:type="spellStart"/>
      <w:r w:rsidRPr="005D18FD">
        <w:rPr>
          <w:b/>
          <w:bCs/>
          <w:color w:val="auto"/>
        </w:rPr>
        <w:t>forecasting</w:t>
      </w:r>
      <w:proofErr w:type="spellEnd"/>
      <w:r>
        <w:rPr>
          <w:b/>
          <w:bCs/>
          <w:color w:val="auto"/>
        </w:rPr>
        <w:t>)</w:t>
      </w:r>
    </w:p>
    <w:p w14:paraId="5B857831" w14:textId="77777777" w:rsidR="00AF5937" w:rsidRPr="00AF5937" w:rsidRDefault="00AF5937" w:rsidP="00AF5937">
      <w:pPr>
        <w:spacing w:after="0" w:line="276" w:lineRule="auto"/>
      </w:pPr>
      <w:r w:rsidRPr="00AF5937">
        <w:t>Одним из перспективных направлений развития продукта является анализ временных рядов, позволяющий не только фиксировать уже возникшие отклонения, но и заранее выявлять риск ухудшения состояния данных. Такой подход усиливает роль машинного обучения в системе и переводит мониторинг качества данных от реактивной модели к более проактивной.</w:t>
      </w:r>
    </w:p>
    <w:p w14:paraId="2A60E7B0" w14:textId="77777777" w:rsidR="00AF5937" w:rsidRPr="00AF5937" w:rsidRDefault="00AF5937" w:rsidP="00AF5937">
      <w:pPr>
        <w:spacing w:after="0" w:line="276" w:lineRule="auto"/>
      </w:pPr>
      <w:r w:rsidRPr="00AF5937">
        <w:t>В рамках данного направления могут использоваться следующие подходы:</w:t>
      </w:r>
    </w:p>
    <w:p w14:paraId="62A51663" w14:textId="77777777" w:rsidR="00AF5937" w:rsidRPr="00AF5937" w:rsidRDefault="00AF5937" w:rsidP="00AF5937">
      <w:pPr>
        <w:numPr>
          <w:ilvl w:val="0"/>
          <w:numId w:val="4"/>
        </w:numPr>
        <w:spacing w:after="0" w:line="276" w:lineRule="auto"/>
      </w:pPr>
      <w:r w:rsidRPr="00AF5937">
        <w:t xml:space="preserve">Прогноз роста объёма таблиц с применением моделей временных рядов, например </w:t>
      </w:r>
      <w:proofErr w:type="spellStart"/>
      <w:r w:rsidRPr="00AF5937">
        <w:t>Prophet</w:t>
      </w:r>
      <w:proofErr w:type="spellEnd"/>
      <w:r w:rsidRPr="00AF5937">
        <w:t xml:space="preserve">, что позволяет решать задачи </w:t>
      </w:r>
      <w:proofErr w:type="spellStart"/>
      <w:r w:rsidRPr="00AF5937">
        <w:t>capacity</w:t>
      </w:r>
      <w:proofErr w:type="spellEnd"/>
      <w:r w:rsidRPr="00AF5937">
        <w:t xml:space="preserve"> </w:t>
      </w:r>
      <w:proofErr w:type="spellStart"/>
      <w:r w:rsidRPr="00AF5937">
        <w:t>planning</w:t>
      </w:r>
      <w:proofErr w:type="spellEnd"/>
      <w:r w:rsidRPr="00AF5937">
        <w:t xml:space="preserve">, то есть заранее оценивать рост нагрузки и планировать использование ресурсов. </w:t>
      </w:r>
    </w:p>
    <w:p w14:paraId="7258D0CB" w14:textId="77777777" w:rsidR="00AF5937" w:rsidRPr="00AF5937" w:rsidRDefault="00AF5937" w:rsidP="00AF5937">
      <w:pPr>
        <w:numPr>
          <w:ilvl w:val="0"/>
          <w:numId w:val="4"/>
        </w:numPr>
        <w:spacing w:after="0" w:line="276" w:lineRule="auto"/>
      </w:pPr>
      <w:r w:rsidRPr="00AF5937">
        <w:t>Прогноз динамики показателей качества данных, в частности доли пропусков (NULL-</w:t>
      </w:r>
      <w:proofErr w:type="spellStart"/>
      <w:r w:rsidRPr="00AF5937">
        <w:t>rate</w:t>
      </w:r>
      <w:proofErr w:type="spellEnd"/>
      <w:r w:rsidRPr="00AF5937">
        <w:t xml:space="preserve">), с использованием моделей экспоненциального сглаживания, например ETS, что позволяет заранее замечать ухудшение качества данных. </w:t>
      </w:r>
    </w:p>
    <w:p w14:paraId="544EED1D" w14:textId="77777777" w:rsidR="00AF5937" w:rsidRPr="00AF5937" w:rsidRDefault="00AF5937" w:rsidP="00AF5937">
      <w:pPr>
        <w:numPr>
          <w:ilvl w:val="0"/>
          <w:numId w:val="4"/>
        </w:numPr>
        <w:spacing w:after="0" w:line="276" w:lineRule="auto"/>
      </w:pPr>
      <w:r w:rsidRPr="00AF5937">
        <w:t xml:space="preserve">Выявление резких изменений поведения данных во времени с помощью методов обнаружения точек смены режима, например </w:t>
      </w:r>
      <w:proofErr w:type="spellStart"/>
      <w:r w:rsidRPr="00AF5937">
        <w:t>change-point</w:t>
      </w:r>
      <w:proofErr w:type="spellEnd"/>
      <w:r w:rsidRPr="00AF5937">
        <w:t xml:space="preserve"> </w:t>
      </w:r>
      <w:proofErr w:type="spellStart"/>
      <w:r w:rsidRPr="00AF5937">
        <w:t>detection</w:t>
      </w:r>
      <w:proofErr w:type="spellEnd"/>
      <w:r w:rsidRPr="00AF5937">
        <w:t xml:space="preserve"> на основе библиотеки </w:t>
      </w:r>
      <w:proofErr w:type="spellStart"/>
      <w:r w:rsidRPr="00AF5937">
        <w:t>ruptures</w:t>
      </w:r>
      <w:proofErr w:type="spellEnd"/>
      <w:r w:rsidRPr="00AF5937">
        <w:t xml:space="preserve">, что особенно полезно при внезапных сбоях в загрузке или изменении структуры данных. </w:t>
      </w:r>
    </w:p>
    <w:p w14:paraId="72EB44A1" w14:textId="77777777" w:rsidR="00AF5937" w:rsidRPr="00AF5937" w:rsidRDefault="00AF5937" w:rsidP="00AF5937">
      <w:pPr>
        <w:numPr>
          <w:ilvl w:val="0"/>
          <w:numId w:val="4"/>
        </w:numPr>
        <w:spacing w:after="0" w:line="276" w:lineRule="auto"/>
      </w:pPr>
      <w:r w:rsidRPr="00AF5937">
        <w:t xml:space="preserve">Использование более сложных моделей прогнозирования, таких как N-BEATS или </w:t>
      </w:r>
      <w:proofErr w:type="spellStart"/>
      <w:r w:rsidRPr="00AF5937">
        <w:t>TimesFM</w:t>
      </w:r>
      <w:proofErr w:type="spellEnd"/>
      <w:r w:rsidRPr="00AF5937">
        <w:t xml:space="preserve">, для задач, связанных с прогнозированием нарушений SLA, сезонных отклонений и более сложных временных зависимостей. </w:t>
      </w:r>
    </w:p>
    <w:p w14:paraId="46B4BF30" w14:textId="77777777" w:rsidR="00AF5937" w:rsidRPr="00AF5937" w:rsidRDefault="00AF5937" w:rsidP="00AF5937">
      <w:pPr>
        <w:spacing w:after="0" w:line="276" w:lineRule="auto"/>
      </w:pPr>
      <w:r w:rsidRPr="00AF5937">
        <w:t>Таким образом, методы анализа временных рядов позволяют расширить возможности продукта: не только обнаруживать уже возникшие проблемы, но и прогнозировать потенциальные риски, связанные с ростом таблиц, ухудшением показателей качества данных и изменением поведения данных во времени. При этом в рамках базового MVP такие возможности могут рассматриваться как перспективное направление развития, а не как обязательная часть первой версии продукта.</w:t>
      </w:r>
    </w:p>
    <w:p w14:paraId="6DE3B3FB" w14:textId="77777777" w:rsidR="005D18FD" w:rsidRDefault="005D18FD" w:rsidP="00EB7F21">
      <w:pPr>
        <w:spacing w:after="0" w:line="276" w:lineRule="auto"/>
      </w:pPr>
    </w:p>
    <w:p w14:paraId="7000389B" w14:textId="77777777" w:rsidR="005D18FD" w:rsidRPr="00EB7F21" w:rsidRDefault="005D18FD" w:rsidP="00EB7F21">
      <w:pPr>
        <w:spacing w:after="0" w:line="276" w:lineRule="auto"/>
      </w:pPr>
    </w:p>
    <w:p w14:paraId="3BEA5350" w14:textId="3CEF6CEF" w:rsidR="0034281B" w:rsidRPr="00642F3C" w:rsidRDefault="00642F3C" w:rsidP="00EB7F21">
      <w:pPr>
        <w:pStyle w:val="2"/>
        <w:spacing w:before="0" w:after="0" w:line="276" w:lineRule="auto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3.</w:t>
      </w:r>
      <w:r w:rsidR="005D18FD">
        <w:rPr>
          <w:b/>
          <w:bCs/>
          <w:color w:val="auto"/>
        </w:rPr>
        <w:t>5</w:t>
      </w:r>
      <w:r w:rsidR="0034281B" w:rsidRPr="00642F3C">
        <w:rPr>
          <w:b/>
          <w:bCs/>
          <w:color w:val="auto"/>
        </w:rPr>
        <w:t>. Уникальность и конкурентные преимущества</w:t>
      </w:r>
    </w:p>
    <w:p w14:paraId="278AEED8" w14:textId="77777777" w:rsidR="0034281B" w:rsidRPr="00E87102" w:rsidRDefault="0034281B" w:rsidP="00271AEE">
      <w:pPr>
        <w:pStyle w:val="2"/>
        <w:numPr>
          <w:ilvl w:val="0"/>
          <w:numId w:val="3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87102">
        <w:rPr>
          <w:rFonts w:ascii="Aptos" w:eastAsia="Arial" w:hAnsi="Aptos" w:cstheme="minorBidi"/>
          <w:color w:val="auto"/>
          <w:sz w:val="22"/>
          <w:szCs w:val="22"/>
        </w:rPr>
        <w:t>Фокус на наиболее востребованном сценарии — контроле качества данных в базах данных.</w:t>
      </w:r>
    </w:p>
    <w:p w14:paraId="17F99E0D" w14:textId="77777777" w:rsidR="0034281B" w:rsidRPr="00E87102" w:rsidRDefault="0034281B" w:rsidP="00271AEE">
      <w:pPr>
        <w:pStyle w:val="2"/>
        <w:numPr>
          <w:ilvl w:val="0"/>
          <w:numId w:val="3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87102">
        <w:rPr>
          <w:rFonts w:ascii="Aptos" w:eastAsia="Arial" w:hAnsi="Aptos" w:cstheme="minorBidi"/>
          <w:color w:val="auto"/>
          <w:sz w:val="22"/>
          <w:szCs w:val="22"/>
        </w:rPr>
        <w:t>Отсутствие избыточных корпоративных функций, не критичных для MVP.</w:t>
      </w:r>
    </w:p>
    <w:p w14:paraId="5E311A6F" w14:textId="77777777" w:rsidR="0034281B" w:rsidRPr="00E87102" w:rsidRDefault="0034281B" w:rsidP="00271AEE">
      <w:pPr>
        <w:pStyle w:val="2"/>
        <w:numPr>
          <w:ilvl w:val="0"/>
          <w:numId w:val="3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color w:val="auto"/>
          <w:sz w:val="22"/>
          <w:szCs w:val="22"/>
        </w:rPr>
      </w:pPr>
      <w:r w:rsidRPr="00E87102">
        <w:rPr>
          <w:rFonts w:ascii="Aptos" w:eastAsia="Arial" w:hAnsi="Aptos" w:cstheme="minorBidi"/>
          <w:color w:val="auto"/>
          <w:sz w:val="22"/>
          <w:szCs w:val="22"/>
        </w:rPr>
        <w:t>Понятный интерфейс и наглядное представление результатов для разных категорий пользователей.</w:t>
      </w:r>
    </w:p>
    <w:p w14:paraId="4A7CF33D" w14:textId="77777777" w:rsidR="00E77D9A" w:rsidRPr="00E77D9A" w:rsidRDefault="0034281B" w:rsidP="00E77D9A">
      <w:pPr>
        <w:pStyle w:val="2"/>
        <w:numPr>
          <w:ilvl w:val="0"/>
          <w:numId w:val="3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b/>
          <w:bCs/>
          <w:color w:val="auto"/>
          <w:sz w:val="22"/>
          <w:szCs w:val="22"/>
        </w:rPr>
      </w:pPr>
      <w:r w:rsidRPr="00E77D9A">
        <w:rPr>
          <w:rFonts w:ascii="Aptos" w:eastAsia="Arial" w:hAnsi="Aptos" w:cstheme="minorBidi"/>
          <w:color w:val="auto"/>
          <w:sz w:val="22"/>
          <w:szCs w:val="22"/>
        </w:rPr>
        <w:t>Сочетание проверок по заданным правилам и базового выявления аномалий.</w:t>
      </w:r>
    </w:p>
    <w:p w14:paraId="71A85F24" w14:textId="7F9677C0" w:rsidR="0034281B" w:rsidRPr="00E77D9A" w:rsidRDefault="0034281B" w:rsidP="00E77D9A">
      <w:pPr>
        <w:pStyle w:val="2"/>
        <w:numPr>
          <w:ilvl w:val="0"/>
          <w:numId w:val="3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b/>
          <w:bCs/>
          <w:color w:val="auto"/>
          <w:sz w:val="22"/>
          <w:szCs w:val="22"/>
        </w:rPr>
      </w:pPr>
      <w:r w:rsidRPr="00E77D9A">
        <w:rPr>
          <w:color w:val="auto"/>
          <w:sz w:val="22"/>
          <w:szCs w:val="22"/>
        </w:rPr>
        <w:t xml:space="preserve">Единое представление о состоянии таблиц и качестве данных в одном </w:t>
      </w:r>
      <w:proofErr w:type="spellStart"/>
      <w:r w:rsidRPr="00E77D9A">
        <w:rPr>
          <w:color w:val="auto"/>
          <w:sz w:val="22"/>
          <w:szCs w:val="22"/>
        </w:rPr>
        <w:t>дашборде</w:t>
      </w:r>
      <w:proofErr w:type="spellEnd"/>
      <w:r w:rsidRPr="00E77D9A">
        <w:rPr>
          <w:color w:val="auto"/>
          <w:sz w:val="22"/>
          <w:szCs w:val="22"/>
        </w:rPr>
        <w:t>.</w:t>
      </w:r>
    </w:p>
    <w:p w14:paraId="6356D71F" w14:textId="77777777" w:rsidR="0034281B" w:rsidRPr="00E87102" w:rsidRDefault="0034281B" w:rsidP="00271AEE">
      <w:pPr>
        <w:pStyle w:val="2"/>
        <w:numPr>
          <w:ilvl w:val="0"/>
          <w:numId w:val="3"/>
        </w:numPr>
        <w:tabs>
          <w:tab w:val="num" w:pos="360"/>
        </w:tabs>
        <w:spacing w:before="0" w:after="0" w:line="276" w:lineRule="auto"/>
        <w:ind w:left="0" w:firstLine="0"/>
        <w:rPr>
          <w:rFonts w:ascii="Aptos" w:eastAsia="Arial" w:hAnsi="Aptos" w:cstheme="minorBidi"/>
          <w:b/>
          <w:bCs/>
          <w:color w:val="auto"/>
          <w:sz w:val="22"/>
          <w:szCs w:val="22"/>
        </w:rPr>
      </w:pPr>
      <w:r w:rsidRPr="00E77D9A">
        <w:rPr>
          <w:rFonts w:ascii="Aptos" w:eastAsia="Arial" w:hAnsi="Aptos" w:cstheme="minorBidi"/>
          <w:color w:val="auto"/>
          <w:sz w:val="22"/>
          <w:szCs w:val="22"/>
        </w:rPr>
        <w:t xml:space="preserve">Возможность быстрого </w:t>
      </w:r>
      <w:r w:rsidRPr="00E87102">
        <w:rPr>
          <w:rFonts w:ascii="Aptos" w:eastAsia="Arial" w:hAnsi="Aptos" w:cstheme="minorBidi"/>
          <w:color w:val="auto"/>
          <w:sz w:val="22"/>
          <w:szCs w:val="22"/>
        </w:rPr>
        <w:t>запуска и практического использования в пилотном или учебном формате.</w:t>
      </w:r>
    </w:p>
    <w:p w14:paraId="1587A199" w14:textId="77777777" w:rsidR="0034281B" w:rsidRDefault="0034281B" w:rsidP="00EB7F21">
      <w:pPr>
        <w:spacing w:after="0" w:line="276" w:lineRule="auto"/>
      </w:pPr>
    </w:p>
    <w:p w14:paraId="0F4F1C30" w14:textId="38007FC0" w:rsidR="0034281B" w:rsidRDefault="00642F3C" w:rsidP="00EB7F21">
      <w:pPr>
        <w:pStyle w:val="2"/>
        <w:spacing w:before="0" w:after="0" w:line="276" w:lineRule="auto"/>
        <w:rPr>
          <w:b/>
          <w:bCs/>
          <w:color w:val="auto"/>
        </w:rPr>
      </w:pPr>
      <w:r w:rsidRPr="00C75914">
        <w:rPr>
          <w:b/>
          <w:bCs/>
          <w:color w:val="auto"/>
        </w:rPr>
        <w:t>3.</w:t>
      </w:r>
      <w:r w:rsidR="00FD3DA3">
        <w:rPr>
          <w:b/>
          <w:bCs/>
          <w:color w:val="auto"/>
        </w:rPr>
        <w:t>6</w:t>
      </w:r>
      <w:r w:rsidR="0034281B" w:rsidRPr="00C75914">
        <w:rPr>
          <w:b/>
          <w:bCs/>
          <w:color w:val="auto"/>
        </w:rPr>
        <w:t>. Функционал продукта</w:t>
      </w:r>
    </w:p>
    <w:p w14:paraId="2D8796DF" w14:textId="202A7C7A" w:rsidR="00191EF5" w:rsidRDefault="00191EF5" w:rsidP="00191EF5">
      <w:r w:rsidRPr="00191EF5">
        <w:t>Функционал продукта выстроен вокруг основного пользовательского сценария: подключить базу данных, автоматически выполнить базовые проверки качества данных и получить результаты в наглядном виде. В рамках MVP в продукт включается только минимально необходимый набор функций, позволяющий продемонстрировать основную ценность решения без избыточного усложнения.</w:t>
      </w:r>
    </w:p>
    <w:p w14:paraId="5BAD697F" w14:textId="63D925FF" w:rsidR="004B5320" w:rsidRPr="00191EF5" w:rsidRDefault="004B5320" w:rsidP="00191EF5">
      <w:r w:rsidRPr="004B5320">
        <w:t xml:space="preserve">В первую версию продукта не входят автоматические уведомления, </w:t>
      </w:r>
      <w:proofErr w:type="spellStart"/>
      <w:r w:rsidRPr="004B5320">
        <w:t>Telegram</w:t>
      </w:r>
      <w:proofErr w:type="spellEnd"/>
      <w:r w:rsidRPr="004B5320">
        <w:t>-интеграция, расширенные API-интеграции, прогнозирование временных рядов как обязательная функция, а также дополнительные интеллектуальные возможности. Указанные элементы рассматриваются как направления последующего развития продукта после реализации базовой версии.</w:t>
      </w:r>
    </w:p>
    <w:tbl>
      <w:tblPr>
        <w:tblStyle w:val="ac"/>
        <w:tblW w:w="10939" w:type="dxa"/>
        <w:jc w:val="center"/>
        <w:tblLayout w:type="fixed"/>
        <w:tblLook w:val="04A0" w:firstRow="1" w:lastRow="0" w:firstColumn="1" w:lastColumn="0" w:noHBand="0" w:noVBand="1"/>
      </w:tblPr>
      <w:tblGrid>
        <w:gridCol w:w="3397"/>
        <w:gridCol w:w="7542"/>
      </w:tblGrid>
      <w:tr w:rsidR="00EB7F21" w:rsidRPr="00EB7F21" w14:paraId="1A1DB4D4" w14:textId="77777777" w:rsidTr="00C75914">
        <w:trPr>
          <w:jc w:val="center"/>
        </w:trPr>
        <w:tc>
          <w:tcPr>
            <w:tcW w:w="3397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F91A5A" w14:textId="5D11E5A3" w:rsidR="0034281B" w:rsidRPr="00EB7F21" w:rsidRDefault="0034281B" w:rsidP="00C75914">
            <w:pPr>
              <w:jc w:val="center"/>
            </w:pPr>
            <w:proofErr w:type="spellStart"/>
            <w:r w:rsidRPr="00EB7F21">
              <w:rPr>
                <w:b/>
              </w:rPr>
              <w:t>Функционал</w:t>
            </w:r>
            <w:proofErr w:type="spellEnd"/>
          </w:p>
        </w:tc>
        <w:tc>
          <w:tcPr>
            <w:tcW w:w="754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4E263" w14:textId="77777777" w:rsidR="0034281B" w:rsidRPr="00EB7F21" w:rsidRDefault="0034281B" w:rsidP="00C75914">
            <w:pPr>
              <w:jc w:val="center"/>
            </w:pPr>
            <w:proofErr w:type="spellStart"/>
            <w:r w:rsidRPr="00EB7F21">
              <w:rPr>
                <w:b/>
              </w:rPr>
              <w:t>Описание</w:t>
            </w:r>
            <w:proofErr w:type="spellEnd"/>
          </w:p>
        </w:tc>
      </w:tr>
      <w:tr w:rsidR="00EB7F21" w:rsidRPr="00EB7F21" w14:paraId="3505AF20" w14:textId="77777777" w:rsidTr="00C75914">
        <w:trPr>
          <w:trHeight w:val="625"/>
          <w:jc w:val="center"/>
        </w:trPr>
        <w:tc>
          <w:tcPr>
            <w:tcW w:w="339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BD63D9" w14:textId="049FF121" w:rsidR="0034281B" w:rsidRPr="00191EF5" w:rsidRDefault="00191EF5" w:rsidP="00C75914">
            <w:pPr>
              <w:jc w:val="center"/>
              <w:rPr>
                <w:lang w:val="ru-RU"/>
              </w:rPr>
            </w:pPr>
            <w:r w:rsidRPr="00191EF5">
              <w:rPr>
                <w:lang w:val="ru-RU"/>
              </w:rPr>
              <w:t xml:space="preserve">Подключение к одной </w:t>
            </w:r>
            <w:proofErr w:type="spellStart"/>
            <w:r w:rsidRPr="00191EF5">
              <w:rPr>
                <w:lang w:val="ru-RU"/>
              </w:rPr>
              <w:t>PostgreSQL</w:t>
            </w:r>
            <w:proofErr w:type="spellEnd"/>
            <w:r w:rsidRPr="00191EF5">
              <w:rPr>
                <w:lang w:val="ru-RU"/>
              </w:rPr>
              <w:t>-совместимой базе данных</w:t>
            </w:r>
          </w:p>
        </w:tc>
        <w:tc>
          <w:tcPr>
            <w:tcW w:w="754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AC6E06" w14:textId="5DF32879" w:rsidR="0034281B" w:rsidRPr="00EB7F21" w:rsidRDefault="00191EF5" w:rsidP="00C75914">
            <w:pPr>
              <w:rPr>
                <w:lang w:val="ru-RU"/>
              </w:rPr>
            </w:pPr>
            <w:r w:rsidRPr="00191EF5">
              <w:rPr>
                <w:lang w:val="ru-RU"/>
              </w:rPr>
              <w:t>Пользователь указывает параметры подключения, после чего система проверяет соединение и получает список доступных таблиц для анализа</w:t>
            </w:r>
          </w:p>
        </w:tc>
      </w:tr>
      <w:tr w:rsidR="00EB7F21" w:rsidRPr="00EB7F21" w14:paraId="682FDF0B" w14:textId="77777777" w:rsidTr="00C75914">
        <w:trPr>
          <w:trHeight w:val="811"/>
          <w:jc w:val="center"/>
        </w:trPr>
        <w:tc>
          <w:tcPr>
            <w:tcW w:w="339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1C3B63" w14:textId="371EF147" w:rsidR="0034281B" w:rsidRPr="00EB7F21" w:rsidRDefault="009C03D3" w:rsidP="00C75914">
            <w:pPr>
              <w:jc w:val="center"/>
              <w:rPr>
                <w:lang w:val="ru-RU"/>
              </w:rPr>
            </w:pPr>
            <w:r w:rsidRPr="009C03D3">
              <w:rPr>
                <w:lang w:val="ru-RU"/>
              </w:rPr>
              <w:t>Сбор базовых характеристик данных</w:t>
            </w:r>
          </w:p>
        </w:tc>
        <w:tc>
          <w:tcPr>
            <w:tcW w:w="754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1F19DB" w14:textId="493408B7" w:rsidR="0034281B" w:rsidRPr="00EB7F21" w:rsidRDefault="009C03D3" w:rsidP="00C75914">
            <w:pPr>
              <w:rPr>
                <w:lang w:val="ru-RU"/>
              </w:rPr>
            </w:pPr>
            <w:r w:rsidRPr="009C03D3">
              <w:rPr>
                <w:lang w:val="ru-RU"/>
              </w:rPr>
              <w:t>Система автоматически собирает основную информацию о таблицах и столбцах: количество строк, долю пропусков, число уникальных значений, диапазоны и типы данных</w:t>
            </w:r>
          </w:p>
        </w:tc>
      </w:tr>
      <w:tr w:rsidR="00EB7F21" w:rsidRPr="00EB7F21" w14:paraId="4E69D086" w14:textId="77777777" w:rsidTr="00C75914">
        <w:trPr>
          <w:jc w:val="center"/>
        </w:trPr>
        <w:tc>
          <w:tcPr>
            <w:tcW w:w="339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C85D6" w14:textId="7919EF8D" w:rsidR="0034281B" w:rsidRPr="00EB7F21" w:rsidRDefault="009C03D3" w:rsidP="00C75914">
            <w:pPr>
              <w:jc w:val="center"/>
              <w:rPr>
                <w:lang w:val="ru-RU"/>
              </w:rPr>
            </w:pPr>
            <w:r w:rsidRPr="009C03D3">
              <w:rPr>
                <w:lang w:val="ru-RU"/>
              </w:rPr>
              <w:t>Базовые проверки качества данных по заданным правилам</w:t>
            </w:r>
          </w:p>
        </w:tc>
        <w:tc>
          <w:tcPr>
            <w:tcW w:w="754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F7183E" w14:textId="4DD9ECEC" w:rsidR="0034281B" w:rsidRPr="00EB7F21" w:rsidRDefault="009C03D3" w:rsidP="00C75914">
            <w:pPr>
              <w:rPr>
                <w:lang w:val="ru-RU"/>
              </w:rPr>
            </w:pPr>
            <w:r w:rsidRPr="009C03D3">
              <w:rPr>
                <w:lang w:val="ru-RU"/>
              </w:rPr>
              <w:t>Система выполняет основные проверки качества данных, включая поиск пропусков, дублей, пустых значений, нарушений диапазонов и несоответствия ожидаемому формату</w:t>
            </w:r>
          </w:p>
        </w:tc>
      </w:tr>
      <w:tr w:rsidR="00EB7F21" w:rsidRPr="00EB7F21" w14:paraId="05F4B162" w14:textId="77777777" w:rsidTr="00C75914">
        <w:trPr>
          <w:jc w:val="center"/>
        </w:trPr>
        <w:tc>
          <w:tcPr>
            <w:tcW w:w="339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181E4" w14:textId="126D970E" w:rsidR="0034281B" w:rsidRPr="00EB7F21" w:rsidRDefault="009C03D3" w:rsidP="00C75914">
            <w:pPr>
              <w:jc w:val="center"/>
              <w:rPr>
                <w:lang w:val="ru-RU"/>
              </w:rPr>
            </w:pPr>
            <w:r w:rsidRPr="009C03D3">
              <w:rPr>
                <w:lang w:val="ru-RU"/>
              </w:rPr>
              <w:t>Базовое выявление аномалий</w:t>
            </w:r>
          </w:p>
        </w:tc>
        <w:tc>
          <w:tcPr>
            <w:tcW w:w="754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90E02B" w14:textId="2F9B1C5B" w:rsidR="0034281B" w:rsidRPr="00EB7F21" w:rsidRDefault="009C03D3" w:rsidP="00C75914">
            <w:pPr>
              <w:rPr>
                <w:lang w:val="ru-RU"/>
              </w:rPr>
            </w:pPr>
            <w:r w:rsidRPr="009C03D3">
              <w:rPr>
                <w:lang w:val="ru-RU"/>
              </w:rPr>
              <w:t>Система фиксирует нетипичные изменения в данных, которые трудно выявить только с помощью заранее заданных правил. В рамках MVP данный функционал реализуется в упрощённом виде</w:t>
            </w:r>
          </w:p>
        </w:tc>
      </w:tr>
      <w:tr w:rsidR="00EB7F21" w:rsidRPr="00EB7F21" w14:paraId="78B784EC" w14:textId="77777777" w:rsidTr="00C75914">
        <w:trPr>
          <w:jc w:val="center"/>
        </w:trPr>
        <w:tc>
          <w:tcPr>
            <w:tcW w:w="339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5B553" w14:textId="39C31999" w:rsidR="0034281B" w:rsidRPr="009C03D3" w:rsidRDefault="009C03D3" w:rsidP="00C75914">
            <w:pPr>
              <w:jc w:val="center"/>
              <w:rPr>
                <w:lang w:val="ru-RU"/>
              </w:rPr>
            </w:pPr>
            <w:r w:rsidRPr="009C03D3">
              <w:rPr>
                <w:lang w:val="ru-RU"/>
              </w:rPr>
              <w:t xml:space="preserve">Визуализация результатов в </w:t>
            </w:r>
            <w:proofErr w:type="spellStart"/>
            <w:r w:rsidRPr="009C03D3">
              <w:rPr>
                <w:lang w:val="ru-RU"/>
              </w:rPr>
              <w:t>дашборде</w:t>
            </w:r>
            <w:proofErr w:type="spellEnd"/>
            <w:r w:rsidRPr="009C03D3">
              <w:rPr>
                <w:lang w:val="ru-RU"/>
              </w:rPr>
              <w:t xml:space="preserve"> на </w:t>
            </w:r>
            <w:proofErr w:type="spellStart"/>
            <w:r w:rsidRPr="009C03D3">
              <w:rPr>
                <w:lang w:val="ru-RU"/>
              </w:rPr>
              <w:t>Plotly</w:t>
            </w:r>
            <w:proofErr w:type="spellEnd"/>
          </w:p>
        </w:tc>
        <w:tc>
          <w:tcPr>
            <w:tcW w:w="754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9F7E2" w14:textId="244CA906" w:rsidR="0034281B" w:rsidRPr="00EB7F21" w:rsidRDefault="009C03D3" w:rsidP="00C75914">
            <w:pPr>
              <w:rPr>
                <w:lang w:val="ru-RU"/>
              </w:rPr>
            </w:pPr>
            <w:r w:rsidRPr="009C03D3">
              <w:rPr>
                <w:lang w:val="ru-RU"/>
              </w:rPr>
              <w:t>Пользователь получает наглядное представление о состоянии качества данных, статусах таблиц, количестве выявленных проблем и уровне их критичности</w:t>
            </w:r>
          </w:p>
        </w:tc>
      </w:tr>
      <w:tr w:rsidR="00EB7F21" w:rsidRPr="00EB7F21" w14:paraId="23C2B2B7" w14:textId="77777777" w:rsidTr="00C75914">
        <w:trPr>
          <w:jc w:val="center"/>
        </w:trPr>
        <w:tc>
          <w:tcPr>
            <w:tcW w:w="339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733A2F" w14:textId="77777777" w:rsidR="0034281B" w:rsidRPr="00EB7F21" w:rsidRDefault="0034281B" w:rsidP="00C75914">
            <w:pPr>
              <w:jc w:val="center"/>
              <w:rPr>
                <w:lang w:val="ru-RU"/>
              </w:rPr>
            </w:pPr>
            <w:proofErr w:type="spellStart"/>
            <w:r w:rsidRPr="00EB7F21">
              <w:t>Сохранение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результатов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проверок</w:t>
            </w:r>
            <w:proofErr w:type="spellEnd"/>
          </w:p>
        </w:tc>
        <w:tc>
          <w:tcPr>
            <w:tcW w:w="754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BFF01" w14:textId="274FAD11" w:rsidR="0034281B" w:rsidRPr="00EB7F21" w:rsidRDefault="009C03D3" w:rsidP="00C75914">
            <w:pPr>
              <w:rPr>
                <w:lang w:val="ru-RU"/>
              </w:rPr>
            </w:pPr>
            <w:r w:rsidRPr="009C03D3">
              <w:rPr>
                <w:lang w:val="ru-RU"/>
              </w:rPr>
              <w:t>Результаты запусков сохраняются, что позволяет отслеживать изменения состояния данных во времени</w:t>
            </w:r>
          </w:p>
        </w:tc>
      </w:tr>
    </w:tbl>
    <w:p w14:paraId="3D6912A4" w14:textId="77777777" w:rsidR="0034281B" w:rsidRPr="00EB7F21" w:rsidRDefault="0034281B" w:rsidP="00EB7F21">
      <w:pPr>
        <w:spacing w:after="0" w:line="276" w:lineRule="auto"/>
      </w:pPr>
    </w:p>
    <w:p w14:paraId="56AC9379" w14:textId="3F47BDEA" w:rsidR="0034281B" w:rsidRPr="005A7A57" w:rsidRDefault="005A7A57" w:rsidP="00EB7F21">
      <w:pPr>
        <w:pStyle w:val="2"/>
        <w:spacing w:before="0" w:after="0" w:line="276" w:lineRule="auto"/>
        <w:rPr>
          <w:b/>
          <w:bCs/>
          <w:color w:val="auto"/>
        </w:rPr>
      </w:pPr>
      <w:r w:rsidRPr="005A7A57">
        <w:rPr>
          <w:b/>
          <w:bCs/>
          <w:color w:val="auto"/>
        </w:rPr>
        <w:t>3.</w:t>
      </w:r>
      <w:r w:rsidR="00FD3DA3">
        <w:rPr>
          <w:b/>
          <w:bCs/>
          <w:color w:val="auto"/>
        </w:rPr>
        <w:t>7</w:t>
      </w:r>
      <w:r w:rsidR="0034281B" w:rsidRPr="005A7A57">
        <w:rPr>
          <w:b/>
          <w:bCs/>
          <w:color w:val="auto"/>
        </w:rPr>
        <w:t>. Ограничения MVP</w:t>
      </w:r>
    </w:p>
    <w:p w14:paraId="35A27C7F" w14:textId="77777777" w:rsidR="0034281B" w:rsidRPr="00E87102" w:rsidRDefault="0034281B" w:rsidP="00EB7F21">
      <w:pPr>
        <w:pStyle w:val="CustomBullet"/>
        <w:spacing w:after="0"/>
        <w:ind w:left="255"/>
        <w:rPr>
          <w:sz w:val="22"/>
          <w:lang w:val="ru-RU"/>
        </w:rPr>
      </w:pPr>
      <w:r w:rsidRPr="00E87102">
        <w:rPr>
          <w:sz w:val="22"/>
          <w:lang w:val="ru-RU"/>
        </w:rPr>
        <w:t>• Поддержка ограниченного количества типов СУБД на первом этапе.</w:t>
      </w:r>
    </w:p>
    <w:p w14:paraId="358EF16C" w14:textId="77777777" w:rsidR="0034281B" w:rsidRPr="00E87102" w:rsidRDefault="0034281B" w:rsidP="00EB7F21">
      <w:pPr>
        <w:pStyle w:val="CustomBullet"/>
        <w:spacing w:after="0"/>
        <w:ind w:left="255"/>
        <w:rPr>
          <w:sz w:val="22"/>
          <w:lang w:val="ru-RU"/>
        </w:rPr>
      </w:pPr>
      <w:r w:rsidRPr="00E87102">
        <w:rPr>
          <w:sz w:val="22"/>
          <w:lang w:val="ru-RU"/>
        </w:rPr>
        <w:t>• Сокращённый набор проверок в пользу качества реализации и наглядности.</w:t>
      </w:r>
    </w:p>
    <w:p w14:paraId="47D09B8B" w14:textId="77777777" w:rsidR="0034281B" w:rsidRPr="00E87102" w:rsidRDefault="0034281B" w:rsidP="00EB7F21">
      <w:pPr>
        <w:pStyle w:val="CustomBullet"/>
        <w:spacing w:after="0"/>
        <w:ind w:left="255"/>
        <w:rPr>
          <w:sz w:val="22"/>
          <w:lang w:val="ru-RU"/>
        </w:rPr>
      </w:pPr>
      <w:r w:rsidRPr="00E87102">
        <w:rPr>
          <w:sz w:val="22"/>
          <w:lang w:val="ru-RU"/>
        </w:rPr>
        <w:lastRenderedPageBreak/>
        <w:t xml:space="preserve">• Упрощённый </w:t>
      </w:r>
      <w:r w:rsidRPr="00E87102">
        <w:rPr>
          <w:sz w:val="22"/>
        </w:rPr>
        <w:t>ML</w:t>
      </w:r>
      <w:r w:rsidRPr="00E87102">
        <w:rPr>
          <w:sz w:val="22"/>
          <w:lang w:val="ru-RU"/>
        </w:rPr>
        <w:t>-модуль: выявление аномалий реализуется только в базовом варианте, без углублённого анализа причин их возникновения.</w:t>
      </w:r>
    </w:p>
    <w:p w14:paraId="28EBFF23" w14:textId="77777777" w:rsidR="0034281B" w:rsidRPr="00E87102" w:rsidRDefault="0034281B" w:rsidP="00EB7F21">
      <w:pPr>
        <w:pStyle w:val="CustomBullet"/>
        <w:spacing w:after="0"/>
        <w:ind w:left="255"/>
        <w:rPr>
          <w:sz w:val="22"/>
          <w:lang w:val="ru-RU"/>
        </w:rPr>
      </w:pPr>
      <w:r w:rsidRPr="00E87102">
        <w:rPr>
          <w:sz w:val="22"/>
          <w:lang w:val="ru-RU"/>
        </w:rPr>
        <w:t>• Ограниченный объём исторических данных для настройки и оценки качества обнаружения аномалий.</w:t>
      </w:r>
    </w:p>
    <w:p w14:paraId="00A79AD0" w14:textId="77777777" w:rsidR="0034281B" w:rsidRPr="00E87102" w:rsidRDefault="0034281B" w:rsidP="00EB7F21">
      <w:pPr>
        <w:pStyle w:val="CustomBullet"/>
        <w:spacing w:after="0"/>
        <w:ind w:left="255"/>
        <w:rPr>
          <w:sz w:val="22"/>
          <w:lang w:val="ru-RU"/>
        </w:rPr>
      </w:pPr>
      <w:r w:rsidRPr="00E87102">
        <w:rPr>
          <w:sz w:val="22"/>
          <w:lang w:val="ru-RU"/>
        </w:rPr>
        <w:t>• Отсутствие расширенных корпоративных функций, таких как комплексное управление данными, повышенные требования к безопасности и отслеживание связей между данными.</w:t>
      </w:r>
    </w:p>
    <w:p w14:paraId="38EAE0C6" w14:textId="77777777" w:rsidR="0034281B" w:rsidRPr="00EB7F21" w:rsidRDefault="0034281B" w:rsidP="00EB7F21">
      <w:pPr>
        <w:pStyle w:val="CustomBullet"/>
        <w:spacing w:after="0"/>
        <w:ind w:left="255"/>
        <w:rPr>
          <w:lang w:val="ru-RU"/>
        </w:rPr>
      </w:pPr>
    </w:p>
    <w:p w14:paraId="25BDE326" w14:textId="40506776" w:rsidR="0034281B" w:rsidRPr="005A7A57" w:rsidRDefault="005A7A57" w:rsidP="00EB7F21">
      <w:pPr>
        <w:pStyle w:val="2"/>
        <w:spacing w:before="0" w:after="0" w:line="276" w:lineRule="auto"/>
        <w:rPr>
          <w:b/>
          <w:bCs/>
          <w:color w:val="auto"/>
        </w:rPr>
      </w:pPr>
      <w:r w:rsidRPr="005A7A57">
        <w:rPr>
          <w:b/>
          <w:bCs/>
          <w:color w:val="auto"/>
        </w:rPr>
        <w:t>3.</w:t>
      </w:r>
      <w:r w:rsidR="00FD3DA3">
        <w:rPr>
          <w:b/>
          <w:bCs/>
          <w:color w:val="auto"/>
        </w:rPr>
        <w:t>8</w:t>
      </w:r>
      <w:r w:rsidR="0034281B" w:rsidRPr="005A7A57">
        <w:rPr>
          <w:b/>
          <w:bCs/>
          <w:color w:val="auto"/>
        </w:rPr>
        <w:t>. Пользовательские сценарии</w:t>
      </w:r>
    </w:p>
    <w:p w14:paraId="00BFF83C" w14:textId="77777777" w:rsidR="0034281B" w:rsidRPr="00EB7F21" w:rsidRDefault="0034281B" w:rsidP="005A7A57">
      <w:pPr>
        <w:spacing w:after="0" w:line="276" w:lineRule="auto"/>
        <w:jc w:val="both"/>
        <w:rPr>
          <w:b/>
        </w:rPr>
      </w:pPr>
      <w:r w:rsidRPr="00EB7F21">
        <w:rPr>
          <w:b/>
        </w:rPr>
        <w:t>Сценарий 1. Подключение базы данных и первичный обзор</w:t>
      </w:r>
    </w:p>
    <w:p w14:paraId="5FA2B797" w14:textId="77777777" w:rsidR="0034281B" w:rsidRPr="00EB7F21" w:rsidRDefault="0034281B" w:rsidP="005A7A57">
      <w:pPr>
        <w:spacing w:after="0" w:line="276" w:lineRule="auto"/>
        <w:jc w:val="both"/>
        <w:rPr>
          <w:bCs/>
        </w:rPr>
      </w:pPr>
      <w:r w:rsidRPr="00EB7F21">
        <w:rPr>
          <w:bCs/>
        </w:rPr>
        <w:t>Пользователь впервые заходит в систему, подключает базу данных и получает список доступных таблиц. Это позволяет ему быстро перейти от настройки к анализу и начать работу без длительной подготовки.</w:t>
      </w:r>
    </w:p>
    <w:p w14:paraId="0069F2A1" w14:textId="77777777" w:rsidR="0034281B" w:rsidRPr="00EB7F21" w:rsidRDefault="0034281B" w:rsidP="005A7A57">
      <w:pPr>
        <w:spacing w:after="0" w:line="276" w:lineRule="auto"/>
        <w:jc w:val="both"/>
        <w:rPr>
          <w:bCs/>
        </w:rPr>
      </w:pPr>
    </w:p>
    <w:p w14:paraId="7B8DB019" w14:textId="77777777" w:rsidR="0034281B" w:rsidRPr="00EB7F21" w:rsidRDefault="0034281B" w:rsidP="005A7A57">
      <w:pPr>
        <w:spacing w:after="0" w:line="276" w:lineRule="auto"/>
        <w:jc w:val="both"/>
        <w:rPr>
          <w:b/>
        </w:rPr>
      </w:pPr>
      <w:r w:rsidRPr="00EB7F21">
        <w:rPr>
          <w:b/>
        </w:rPr>
        <w:t>Сценарий 2. Быстрая проверка выбранных таблиц</w:t>
      </w:r>
    </w:p>
    <w:p w14:paraId="05A9B655" w14:textId="77777777" w:rsidR="0034281B" w:rsidRPr="00EB7F21" w:rsidRDefault="0034281B" w:rsidP="005A7A57">
      <w:pPr>
        <w:spacing w:after="0" w:line="276" w:lineRule="auto"/>
        <w:jc w:val="both"/>
        <w:rPr>
          <w:bCs/>
        </w:rPr>
      </w:pPr>
      <w:r w:rsidRPr="00EB7F21">
        <w:rPr>
          <w:bCs/>
        </w:rPr>
        <w:t>Пользователь выбирает интересующие его таблицы и запускает проверку качества данных. Система автоматически анализирует данные и показывает, есть ли в них пропуски, дубли, нарушения формата или другие проблемы. Это позволяет сразу оценить, можно ли использовать данные в работе.</w:t>
      </w:r>
    </w:p>
    <w:p w14:paraId="5AC4977F" w14:textId="77777777" w:rsidR="0034281B" w:rsidRPr="00EB7F21" w:rsidRDefault="0034281B" w:rsidP="005A7A57">
      <w:pPr>
        <w:spacing w:after="0" w:line="276" w:lineRule="auto"/>
        <w:jc w:val="both"/>
        <w:rPr>
          <w:b/>
        </w:rPr>
      </w:pPr>
    </w:p>
    <w:p w14:paraId="42F4BAF4" w14:textId="77777777" w:rsidR="0034281B" w:rsidRPr="00EB7F21" w:rsidRDefault="0034281B" w:rsidP="005A7A57">
      <w:pPr>
        <w:spacing w:after="0" w:line="276" w:lineRule="auto"/>
        <w:jc w:val="both"/>
        <w:rPr>
          <w:b/>
        </w:rPr>
      </w:pPr>
      <w:r w:rsidRPr="00EB7F21">
        <w:rPr>
          <w:b/>
        </w:rPr>
        <w:t>Сценарий 3. Получение сигнала о возможной проблеме</w:t>
      </w:r>
    </w:p>
    <w:p w14:paraId="41B4F7FC" w14:textId="77777777" w:rsidR="0034281B" w:rsidRPr="00EB7F21" w:rsidRDefault="0034281B" w:rsidP="005A7A57">
      <w:pPr>
        <w:spacing w:after="0" w:line="276" w:lineRule="auto"/>
        <w:jc w:val="both"/>
        <w:rPr>
          <w:bCs/>
        </w:rPr>
      </w:pPr>
      <w:r w:rsidRPr="00EB7F21">
        <w:rPr>
          <w:bCs/>
        </w:rPr>
        <w:t>Если в данных обнаруживается нетипичное изменение, система отмечает его как потенциальную аномалию и показывает пользователю, где именно возникло отклонение. Это помогает быстрее заметить проблему и сократить время на её поиск.</w:t>
      </w:r>
    </w:p>
    <w:p w14:paraId="569A541D" w14:textId="77777777" w:rsidR="0034281B" w:rsidRPr="00EB7F21" w:rsidRDefault="0034281B" w:rsidP="005A7A57">
      <w:pPr>
        <w:spacing w:after="0" w:line="276" w:lineRule="auto"/>
        <w:jc w:val="both"/>
        <w:rPr>
          <w:b/>
        </w:rPr>
      </w:pPr>
    </w:p>
    <w:p w14:paraId="7999C701" w14:textId="77777777" w:rsidR="0034281B" w:rsidRPr="00EB7F21" w:rsidRDefault="0034281B" w:rsidP="005A7A57">
      <w:pPr>
        <w:spacing w:after="0" w:line="276" w:lineRule="auto"/>
        <w:jc w:val="both"/>
        <w:rPr>
          <w:b/>
        </w:rPr>
      </w:pPr>
      <w:r w:rsidRPr="00EB7F21">
        <w:rPr>
          <w:b/>
        </w:rPr>
        <w:t>Сценарий 4. Контроль качества данных в динамике</w:t>
      </w:r>
    </w:p>
    <w:p w14:paraId="37B8F04D" w14:textId="1B7475D7" w:rsidR="0034281B" w:rsidRPr="00EB7F21" w:rsidRDefault="0034281B" w:rsidP="005A7A57">
      <w:pPr>
        <w:spacing w:after="0" w:line="276" w:lineRule="auto"/>
        <w:jc w:val="both"/>
        <w:rPr>
          <w:bCs/>
        </w:rPr>
      </w:pPr>
      <w:r w:rsidRPr="00EB7F21">
        <w:rPr>
          <w:bCs/>
        </w:rPr>
        <w:t xml:space="preserve">Пользователь регулярно открывает </w:t>
      </w:r>
      <w:proofErr w:type="spellStart"/>
      <w:r w:rsidRPr="00EB7F21">
        <w:rPr>
          <w:bCs/>
        </w:rPr>
        <w:t>дашборд</w:t>
      </w:r>
      <w:proofErr w:type="spellEnd"/>
      <w:r w:rsidRPr="00EB7F21">
        <w:rPr>
          <w:bCs/>
        </w:rPr>
        <w:t>, чтобы отслеживать состояние таблиц, сравнивать результаты проверок и видеть, какие проблемы требуют первоочередного внимания. Это делает контроль качества данных более системным и управляемым.</w:t>
      </w:r>
    </w:p>
    <w:p w14:paraId="0D935A58" w14:textId="77777777" w:rsidR="0034281B" w:rsidRPr="00EB7F21" w:rsidRDefault="0034281B" w:rsidP="00EB7F21">
      <w:pPr>
        <w:spacing w:after="0" w:line="276" w:lineRule="auto"/>
        <w:rPr>
          <w:bCs/>
        </w:rPr>
      </w:pPr>
    </w:p>
    <w:p w14:paraId="1BC9C2A6" w14:textId="5B7CFD92" w:rsidR="00947DD3" w:rsidRPr="005A7A57" w:rsidRDefault="005A7A57" w:rsidP="00EB7F21">
      <w:pPr>
        <w:pStyle w:val="1"/>
        <w:spacing w:before="0" w:after="0" w:line="276" w:lineRule="auto"/>
        <w:rPr>
          <w:b/>
          <w:bCs/>
          <w:color w:val="auto"/>
        </w:rPr>
      </w:pPr>
      <w:r w:rsidRPr="005A7A57">
        <w:rPr>
          <w:b/>
          <w:bCs/>
          <w:color w:val="auto"/>
        </w:rPr>
        <w:t>4</w:t>
      </w:r>
      <w:r w:rsidR="00947DD3" w:rsidRPr="005A7A57">
        <w:rPr>
          <w:b/>
          <w:bCs/>
          <w:color w:val="auto"/>
        </w:rPr>
        <w:t>. Ключевые метрики успешности</w:t>
      </w:r>
    </w:p>
    <w:p w14:paraId="263D0AB6" w14:textId="77777777" w:rsidR="00947DD3" w:rsidRDefault="00947DD3" w:rsidP="005A7A57">
      <w:pPr>
        <w:spacing w:after="0" w:line="276" w:lineRule="auto"/>
        <w:jc w:val="both"/>
      </w:pPr>
      <w:r w:rsidRPr="00EB7F21">
        <w:t>При выборе ключевых метрик акцент был сделан не только на технических показателях, но и на практической ценности продукта для пользователя. Поэтому в качестве основных метрик были выбраны скорость обнаружения проблем, доля автоматически выявленных ошибок, точность сигналов системы и сокращение времени на ручные проверки. Дополнительные метрики используются для оценки полноты охвата проверками, удобства использования и степени интеграции решения в рабочий процесс.</w:t>
      </w:r>
    </w:p>
    <w:p w14:paraId="599A1A0F" w14:textId="77777777" w:rsidR="00A2602F" w:rsidRPr="00EB7F21" w:rsidRDefault="00A2602F" w:rsidP="005A7A57">
      <w:pPr>
        <w:spacing w:after="0" w:line="276" w:lineRule="auto"/>
        <w:jc w:val="both"/>
      </w:pPr>
    </w:p>
    <w:tbl>
      <w:tblPr>
        <w:tblStyle w:val="ac"/>
        <w:tblW w:w="11002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3260"/>
        <w:gridCol w:w="3685"/>
        <w:gridCol w:w="1935"/>
      </w:tblGrid>
      <w:tr w:rsidR="00EB7F21" w:rsidRPr="00EB7F21" w14:paraId="2792BFF2" w14:textId="77777777" w:rsidTr="005A7A57">
        <w:trPr>
          <w:trHeight w:val="307"/>
          <w:jc w:val="center"/>
        </w:trPr>
        <w:tc>
          <w:tcPr>
            <w:tcW w:w="212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0A8A2" w14:textId="77777777" w:rsidR="00947DD3" w:rsidRPr="00EB7F21" w:rsidRDefault="00947DD3" w:rsidP="00EB7F21">
            <w:pPr>
              <w:spacing w:line="276" w:lineRule="auto"/>
              <w:jc w:val="center"/>
            </w:pPr>
            <w:proofErr w:type="spellStart"/>
            <w:r w:rsidRPr="00EB7F21">
              <w:rPr>
                <w:b/>
              </w:rPr>
              <w:t>Метрика</w:t>
            </w:r>
            <w:proofErr w:type="spellEnd"/>
          </w:p>
        </w:tc>
        <w:tc>
          <w:tcPr>
            <w:tcW w:w="3260" w:type="dxa"/>
            <w:shd w:val="clear" w:color="auto" w:fill="D9EAF7"/>
          </w:tcPr>
          <w:p w14:paraId="75E21163" w14:textId="77777777" w:rsidR="00947DD3" w:rsidRPr="00EB7F21" w:rsidRDefault="00947DD3" w:rsidP="00EB7F21">
            <w:pPr>
              <w:spacing w:line="276" w:lineRule="auto"/>
              <w:jc w:val="center"/>
              <w:rPr>
                <w:b/>
                <w:lang w:val="ru-RU"/>
              </w:rPr>
            </w:pPr>
            <w:r w:rsidRPr="00EB7F21">
              <w:rPr>
                <w:b/>
                <w:lang w:val="ru-RU"/>
              </w:rPr>
              <w:t>Что показывает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1E831" w14:textId="77777777" w:rsidR="00947DD3" w:rsidRPr="00EB7F21" w:rsidRDefault="00947DD3" w:rsidP="00EB7F21">
            <w:pPr>
              <w:spacing w:line="276" w:lineRule="auto"/>
              <w:jc w:val="center"/>
            </w:pPr>
            <w:proofErr w:type="spellStart"/>
            <w:r w:rsidRPr="00EB7F21">
              <w:rPr>
                <w:b/>
              </w:rPr>
              <w:t>Почему</w:t>
            </w:r>
            <w:proofErr w:type="spellEnd"/>
            <w:r w:rsidRPr="00EB7F21">
              <w:rPr>
                <w:b/>
              </w:rPr>
              <w:t xml:space="preserve"> </w:t>
            </w:r>
            <w:proofErr w:type="spellStart"/>
            <w:r w:rsidRPr="00EB7F21">
              <w:rPr>
                <w:b/>
              </w:rPr>
              <w:t>важна</w:t>
            </w:r>
            <w:proofErr w:type="spellEnd"/>
          </w:p>
        </w:tc>
        <w:tc>
          <w:tcPr>
            <w:tcW w:w="193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F588ED" w14:textId="77777777" w:rsidR="00947DD3" w:rsidRPr="00EB7F21" w:rsidRDefault="00947DD3" w:rsidP="00EB7F21">
            <w:pPr>
              <w:spacing w:line="276" w:lineRule="auto"/>
              <w:jc w:val="center"/>
              <w:rPr>
                <w:lang w:val="ru-RU"/>
              </w:rPr>
            </w:pPr>
            <w:r w:rsidRPr="00EB7F21">
              <w:rPr>
                <w:b/>
                <w:lang w:val="ru-RU"/>
              </w:rPr>
              <w:t>Группа</w:t>
            </w:r>
          </w:p>
        </w:tc>
      </w:tr>
      <w:tr w:rsidR="00EB7F21" w:rsidRPr="00EB7F21" w14:paraId="22C48BAE" w14:textId="77777777" w:rsidTr="005A7A57">
        <w:trPr>
          <w:trHeight w:val="1370"/>
          <w:jc w:val="center"/>
        </w:trPr>
        <w:tc>
          <w:tcPr>
            <w:tcW w:w="21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DA6435" w14:textId="77777777" w:rsidR="00947DD3" w:rsidRPr="00EB7F21" w:rsidRDefault="00947DD3" w:rsidP="00EB7F21">
            <w:pPr>
              <w:spacing w:line="276" w:lineRule="auto"/>
              <w:jc w:val="center"/>
              <w:rPr>
                <w:lang w:val="ru-RU"/>
              </w:rPr>
            </w:pPr>
            <w:proofErr w:type="spellStart"/>
            <w:r w:rsidRPr="00EB7F21">
              <w:t>Время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до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обнаружения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проблемы</w:t>
            </w:r>
            <w:proofErr w:type="spellEnd"/>
          </w:p>
        </w:tc>
        <w:tc>
          <w:tcPr>
            <w:tcW w:w="3260" w:type="dxa"/>
          </w:tcPr>
          <w:p w14:paraId="2C430F0F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Показывает, сколько времени проходит от возникновения проблемы в данных до её выявления системой.</w:t>
            </w:r>
          </w:p>
        </w:tc>
        <w:tc>
          <w:tcPr>
            <w:tcW w:w="36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58912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Эта метрика является одной из ключевых, поскольку основная ценность продукта заключается в своевременном обнаружении ошибок и отклонений.</w:t>
            </w:r>
          </w:p>
        </w:tc>
        <w:tc>
          <w:tcPr>
            <w:tcW w:w="19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882A1E" w14:textId="77777777" w:rsidR="00947DD3" w:rsidRPr="00EB7F21" w:rsidRDefault="00947DD3" w:rsidP="00EB7F21">
            <w:pPr>
              <w:spacing w:line="276" w:lineRule="auto"/>
              <w:jc w:val="center"/>
              <w:rPr>
                <w:lang w:val="ru-RU"/>
              </w:rPr>
            </w:pPr>
            <w:r w:rsidRPr="00EB7F21">
              <w:rPr>
                <w:lang w:val="ru-RU"/>
              </w:rPr>
              <w:t>Основная</w:t>
            </w:r>
          </w:p>
        </w:tc>
      </w:tr>
      <w:tr w:rsidR="00EB7F21" w:rsidRPr="00EB7F21" w14:paraId="402D79EF" w14:textId="77777777" w:rsidTr="005A7A57">
        <w:trPr>
          <w:trHeight w:val="595"/>
          <w:jc w:val="center"/>
        </w:trPr>
        <w:tc>
          <w:tcPr>
            <w:tcW w:w="21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2F5053" w14:textId="77777777" w:rsidR="00947DD3" w:rsidRPr="00EB7F21" w:rsidRDefault="00947DD3" w:rsidP="00EB7F21">
            <w:pPr>
              <w:spacing w:line="276" w:lineRule="auto"/>
              <w:jc w:val="center"/>
            </w:pPr>
            <w:proofErr w:type="spellStart"/>
            <w:r w:rsidRPr="00EB7F21">
              <w:t>Доля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автоматически</w:t>
            </w:r>
            <w:proofErr w:type="spellEnd"/>
            <w:r w:rsidRPr="00EB7F21">
              <w:t xml:space="preserve"> </w:t>
            </w:r>
            <w:proofErr w:type="spellStart"/>
            <w:r w:rsidRPr="00EB7F21">
              <w:lastRenderedPageBreak/>
              <w:t>выявленных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проблем</w:t>
            </w:r>
            <w:proofErr w:type="spellEnd"/>
          </w:p>
        </w:tc>
        <w:tc>
          <w:tcPr>
            <w:tcW w:w="3260" w:type="dxa"/>
          </w:tcPr>
          <w:p w14:paraId="5729703E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lastRenderedPageBreak/>
              <w:t xml:space="preserve">Показывает, какую часть проблем в данных система </w:t>
            </w:r>
            <w:r w:rsidRPr="00EB7F21">
              <w:rPr>
                <w:lang w:val="ru-RU"/>
              </w:rPr>
              <w:lastRenderedPageBreak/>
              <w:t>способна обнаружить без ручного вмешательства.</w:t>
            </w:r>
          </w:p>
        </w:tc>
        <w:tc>
          <w:tcPr>
            <w:tcW w:w="36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3F088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lastRenderedPageBreak/>
              <w:t xml:space="preserve">Метрика позволяет оценить практическую эффективность </w:t>
            </w:r>
            <w:r w:rsidRPr="00EB7F21">
              <w:rPr>
                <w:lang w:val="ru-RU"/>
              </w:rPr>
              <w:lastRenderedPageBreak/>
              <w:t>автоматических проверок и модуля выявления аномалий.</w:t>
            </w:r>
          </w:p>
        </w:tc>
        <w:tc>
          <w:tcPr>
            <w:tcW w:w="19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EF94D4" w14:textId="77777777" w:rsidR="00947DD3" w:rsidRPr="00EB7F21" w:rsidRDefault="00947DD3" w:rsidP="00EB7F21">
            <w:pPr>
              <w:spacing w:line="276" w:lineRule="auto"/>
              <w:jc w:val="center"/>
            </w:pPr>
            <w:r w:rsidRPr="00EB7F21">
              <w:rPr>
                <w:lang w:val="ru-RU"/>
              </w:rPr>
              <w:lastRenderedPageBreak/>
              <w:t>Основная</w:t>
            </w:r>
          </w:p>
        </w:tc>
      </w:tr>
      <w:tr w:rsidR="00EB7F21" w:rsidRPr="00EB7F21" w14:paraId="02DBCCF0" w14:textId="77777777" w:rsidTr="005A7A57">
        <w:trPr>
          <w:trHeight w:val="1216"/>
          <w:jc w:val="center"/>
        </w:trPr>
        <w:tc>
          <w:tcPr>
            <w:tcW w:w="21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AB9566" w14:textId="77777777" w:rsidR="00947DD3" w:rsidRPr="00EB7F21" w:rsidRDefault="00947DD3" w:rsidP="00EB7F21">
            <w:pPr>
              <w:spacing w:line="276" w:lineRule="auto"/>
              <w:jc w:val="center"/>
            </w:pPr>
            <w:proofErr w:type="spellStart"/>
            <w:r w:rsidRPr="00EB7F21">
              <w:t>Доля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ложных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срабатываний</w:t>
            </w:r>
            <w:proofErr w:type="spellEnd"/>
          </w:p>
        </w:tc>
        <w:tc>
          <w:tcPr>
            <w:tcW w:w="3260" w:type="dxa"/>
          </w:tcPr>
          <w:p w14:paraId="708F4025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Показывает, какая часть сигналов системы не подтверждается как реальная проблема.</w:t>
            </w:r>
          </w:p>
        </w:tc>
        <w:tc>
          <w:tcPr>
            <w:tcW w:w="36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9CC054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Эта метрика важна для оценки точности решения, поскольку большое количество ложных срабатываний снижает доверие пользователей к системе.</w:t>
            </w:r>
          </w:p>
        </w:tc>
        <w:tc>
          <w:tcPr>
            <w:tcW w:w="19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B3E25" w14:textId="77777777" w:rsidR="00947DD3" w:rsidRPr="00EB7F21" w:rsidRDefault="00947DD3" w:rsidP="00EB7F21">
            <w:pPr>
              <w:spacing w:line="276" w:lineRule="auto"/>
              <w:jc w:val="center"/>
            </w:pPr>
            <w:r w:rsidRPr="00EB7F21">
              <w:rPr>
                <w:lang w:val="ru-RU"/>
              </w:rPr>
              <w:t>Основная</w:t>
            </w:r>
          </w:p>
        </w:tc>
      </w:tr>
      <w:tr w:rsidR="00EB7F21" w:rsidRPr="00EB7F21" w14:paraId="6B5C89BA" w14:textId="77777777" w:rsidTr="005A7A57">
        <w:trPr>
          <w:trHeight w:val="586"/>
          <w:jc w:val="center"/>
        </w:trPr>
        <w:tc>
          <w:tcPr>
            <w:tcW w:w="21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1CF34" w14:textId="77777777" w:rsidR="00947DD3" w:rsidRPr="00EB7F21" w:rsidRDefault="00947DD3" w:rsidP="00EB7F21">
            <w:pPr>
              <w:spacing w:line="276" w:lineRule="auto"/>
              <w:jc w:val="center"/>
              <w:rPr>
                <w:lang w:val="ru-RU"/>
              </w:rPr>
            </w:pPr>
            <w:r w:rsidRPr="00EB7F21">
              <w:rPr>
                <w:lang w:val="ru-RU"/>
              </w:rPr>
              <w:t>Сокращение времени на ручные проверки</w:t>
            </w:r>
          </w:p>
        </w:tc>
        <w:tc>
          <w:tcPr>
            <w:tcW w:w="3260" w:type="dxa"/>
          </w:tcPr>
          <w:p w14:paraId="6E86EAB0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Показывает, насколько уменьшилось время, затрачиваемое пользователями на ручной контроль данных после использования продукта.</w:t>
            </w:r>
          </w:p>
        </w:tc>
        <w:tc>
          <w:tcPr>
            <w:tcW w:w="36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648E4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Метрика отражает реальную пользу продукта для команды и показывает, позволяет ли решение снизить операционную нагрузку.</w:t>
            </w:r>
          </w:p>
        </w:tc>
        <w:tc>
          <w:tcPr>
            <w:tcW w:w="19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871C7C" w14:textId="77777777" w:rsidR="00947DD3" w:rsidRPr="00EB7F21" w:rsidRDefault="00947DD3" w:rsidP="00EB7F21">
            <w:pPr>
              <w:spacing w:line="276" w:lineRule="auto"/>
              <w:jc w:val="center"/>
            </w:pPr>
            <w:r w:rsidRPr="00EB7F21">
              <w:rPr>
                <w:lang w:val="ru-RU"/>
              </w:rPr>
              <w:t>Основная</w:t>
            </w:r>
          </w:p>
        </w:tc>
      </w:tr>
      <w:tr w:rsidR="00EB7F21" w:rsidRPr="00EB7F21" w14:paraId="6CF283C8" w14:textId="77777777" w:rsidTr="005A7A57">
        <w:trPr>
          <w:trHeight w:val="884"/>
          <w:jc w:val="center"/>
        </w:trPr>
        <w:tc>
          <w:tcPr>
            <w:tcW w:w="21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C85C0" w14:textId="77777777" w:rsidR="00947DD3" w:rsidRPr="00EB7F21" w:rsidRDefault="00947DD3" w:rsidP="00EB7F21">
            <w:pPr>
              <w:spacing w:line="276" w:lineRule="auto"/>
              <w:jc w:val="center"/>
              <w:rPr>
                <w:lang w:val="ru-RU"/>
              </w:rPr>
            </w:pPr>
            <w:r w:rsidRPr="00EB7F21">
              <w:rPr>
                <w:lang w:val="ru-RU"/>
              </w:rPr>
              <w:t>Доля критичных таблиц, покрытых проверками</w:t>
            </w:r>
          </w:p>
        </w:tc>
        <w:tc>
          <w:tcPr>
            <w:tcW w:w="3260" w:type="dxa"/>
          </w:tcPr>
          <w:p w14:paraId="59440737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Показывает, для какой части наиболее важных таблиц настроены проверки качества данных.</w:t>
            </w:r>
          </w:p>
        </w:tc>
        <w:tc>
          <w:tcPr>
            <w:tcW w:w="36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D5BB79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Метрика позволяет оценить, насколько решение применимо на практике и охватывает ли оно действительно значимые объекты.</w:t>
            </w:r>
          </w:p>
        </w:tc>
        <w:tc>
          <w:tcPr>
            <w:tcW w:w="19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85D96A" w14:textId="77777777" w:rsidR="00947DD3" w:rsidRPr="00EB7F21" w:rsidRDefault="00947DD3" w:rsidP="00EB7F21">
            <w:pPr>
              <w:spacing w:line="276" w:lineRule="auto"/>
              <w:jc w:val="center"/>
              <w:rPr>
                <w:lang w:val="ru-RU"/>
              </w:rPr>
            </w:pPr>
            <w:r w:rsidRPr="00EB7F21">
              <w:rPr>
                <w:lang w:val="ru-RU"/>
              </w:rPr>
              <w:t>Дополнительная</w:t>
            </w:r>
          </w:p>
        </w:tc>
      </w:tr>
      <w:tr w:rsidR="00EB7F21" w:rsidRPr="00EB7F21" w14:paraId="1326E28A" w14:textId="77777777" w:rsidTr="005A7A57">
        <w:trPr>
          <w:trHeight w:val="884"/>
          <w:jc w:val="center"/>
        </w:trPr>
        <w:tc>
          <w:tcPr>
            <w:tcW w:w="21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68C6A" w14:textId="77777777" w:rsidR="00947DD3" w:rsidRPr="00EB7F21" w:rsidRDefault="00947DD3" w:rsidP="00EB7F21">
            <w:pPr>
              <w:spacing w:line="276" w:lineRule="auto"/>
              <w:jc w:val="center"/>
              <w:rPr>
                <w:lang w:val="ru-RU"/>
              </w:rPr>
            </w:pPr>
            <w:proofErr w:type="spellStart"/>
            <w:r w:rsidRPr="00EB7F21">
              <w:t>Время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выполнения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проверки</w:t>
            </w:r>
            <w:proofErr w:type="spellEnd"/>
          </w:p>
        </w:tc>
        <w:tc>
          <w:tcPr>
            <w:tcW w:w="3260" w:type="dxa"/>
          </w:tcPr>
          <w:p w14:paraId="2C35829F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Показывает, сколько времени требуется системе для запуска и завершения проверки качества данных.</w:t>
            </w:r>
          </w:p>
        </w:tc>
        <w:tc>
          <w:tcPr>
            <w:tcW w:w="36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E0C583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Эта метрика важна с точки зрения удобства использования и технической эффективности продукта.</w:t>
            </w:r>
          </w:p>
        </w:tc>
        <w:tc>
          <w:tcPr>
            <w:tcW w:w="19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05EB77" w14:textId="77777777" w:rsidR="00947DD3" w:rsidRPr="00EB7F21" w:rsidRDefault="00947DD3" w:rsidP="00EB7F21">
            <w:pPr>
              <w:spacing w:line="276" w:lineRule="auto"/>
              <w:jc w:val="center"/>
            </w:pPr>
            <w:r w:rsidRPr="00EB7F21">
              <w:rPr>
                <w:lang w:val="ru-RU"/>
              </w:rPr>
              <w:t>Дополнительная</w:t>
            </w:r>
          </w:p>
        </w:tc>
      </w:tr>
      <w:tr w:rsidR="00EB7F21" w:rsidRPr="00EB7F21" w14:paraId="18FF5B08" w14:textId="77777777" w:rsidTr="005A7A57">
        <w:trPr>
          <w:trHeight w:val="884"/>
          <w:jc w:val="center"/>
        </w:trPr>
        <w:tc>
          <w:tcPr>
            <w:tcW w:w="21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CD8559" w14:textId="77777777" w:rsidR="00947DD3" w:rsidRPr="00EB7F21" w:rsidRDefault="00947DD3" w:rsidP="00EB7F21">
            <w:pPr>
              <w:spacing w:line="276" w:lineRule="auto"/>
              <w:jc w:val="center"/>
              <w:rPr>
                <w:lang w:val="ru-RU"/>
              </w:rPr>
            </w:pPr>
            <w:proofErr w:type="spellStart"/>
            <w:r w:rsidRPr="00EB7F21">
              <w:t>Частота</w:t>
            </w:r>
            <w:proofErr w:type="spellEnd"/>
            <w:r w:rsidRPr="00EB7F21">
              <w:t xml:space="preserve"> </w:t>
            </w:r>
            <w:proofErr w:type="spellStart"/>
            <w:r w:rsidRPr="00EB7F21">
              <w:t>обращения</w:t>
            </w:r>
            <w:proofErr w:type="spellEnd"/>
            <w:r w:rsidRPr="00EB7F21">
              <w:t xml:space="preserve"> к </w:t>
            </w:r>
            <w:proofErr w:type="spellStart"/>
            <w:r w:rsidRPr="00EB7F21">
              <w:t>дашборду</w:t>
            </w:r>
            <w:proofErr w:type="spellEnd"/>
          </w:p>
        </w:tc>
        <w:tc>
          <w:tcPr>
            <w:tcW w:w="3260" w:type="dxa"/>
          </w:tcPr>
          <w:p w14:paraId="48819088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Показывает, насколько регулярно пользователи обращаются к интерфейсу системы для контроля качества данных.</w:t>
            </w:r>
          </w:p>
        </w:tc>
        <w:tc>
          <w:tcPr>
            <w:tcW w:w="368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928C25" w14:textId="77777777" w:rsidR="00947DD3" w:rsidRPr="00EB7F21" w:rsidRDefault="00947DD3" w:rsidP="00EB7F21">
            <w:pPr>
              <w:spacing w:line="276" w:lineRule="auto"/>
              <w:rPr>
                <w:lang w:val="ru-RU"/>
              </w:rPr>
            </w:pPr>
            <w:r w:rsidRPr="00EB7F21">
              <w:rPr>
                <w:lang w:val="ru-RU"/>
              </w:rPr>
              <w:t>Метрика помогает понять, встроился ли продукт в рабочий процесс и используется ли он как постоянный инструмент мониторинга.</w:t>
            </w:r>
          </w:p>
        </w:tc>
        <w:tc>
          <w:tcPr>
            <w:tcW w:w="19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174001" w14:textId="77777777" w:rsidR="00947DD3" w:rsidRPr="00EB7F21" w:rsidRDefault="00947DD3" w:rsidP="00EB7F21">
            <w:pPr>
              <w:spacing w:line="276" w:lineRule="auto"/>
              <w:jc w:val="center"/>
            </w:pPr>
            <w:r w:rsidRPr="00EB7F21">
              <w:rPr>
                <w:lang w:val="ru-RU"/>
              </w:rPr>
              <w:t>Дополнительная</w:t>
            </w:r>
          </w:p>
        </w:tc>
      </w:tr>
    </w:tbl>
    <w:p w14:paraId="62EDCD00" w14:textId="77777777" w:rsidR="0034281B" w:rsidRPr="00EB7F21" w:rsidRDefault="0034281B" w:rsidP="00EB7F21">
      <w:pPr>
        <w:spacing w:after="0" w:line="276" w:lineRule="auto"/>
      </w:pPr>
    </w:p>
    <w:sectPr w:rsidR="0034281B" w:rsidRPr="00EB7F21" w:rsidSect="00EB7F21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402D7"/>
    <w:multiLevelType w:val="multilevel"/>
    <w:tmpl w:val="30F8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35291"/>
    <w:multiLevelType w:val="multilevel"/>
    <w:tmpl w:val="7F28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40D2A"/>
    <w:multiLevelType w:val="hybridMultilevel"/>
    <w:tmpl w:val="8CB68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844A62"/>
    <w:multiLevelType w:val="hybridMultilevel"/>
    <w:tmpl w:val="9D960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21B2C"/>
    <w:multiLevelType w:val="multilevel"/>
    <w:tmpl w:val="15C2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491B"/>
    <w:multiLevelType w:val="hybridMultilevel"/>
    <w:tmpl w:val="AAAAA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9E2A5F"/>
    <w:multiLevelType w:val="multilevel"/>
    <w:tmpl w:val="4DD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E1F0D"/>
    <w:multiLevelType w:val="multilevel"/>
    <w:tmpl w:val="CDFC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141320">
    <w:abstractNumId w:val="5"/>
  </w:num>
  <w:num w:numId="2" w16cid:durableId="556863874">
    <w:abstractNumId w:val="3"/>
  </w:num>
  <w:num w:numId="3" w16cid:durableId="264725885">
    <w:abstractNumId w:val="2"/>
  </w:num>
  <w:num w:numId="4" w16cid:durableId="778841649">
    <w:abstractNumId w:val="0"/>
  </w:num>
  <w:num w:numId="5" w16cid:durableId="723794927">
    <w:abstractNumId w:val="1"/>
  </w:num>
  <w:num w:numId="6" w16cid:durableId="1489593329">
    <w:abstractNumId w:val="7"/>
  </w:num>
  <w:num w:numId="7" w16cid:durableId="519316080">
    <w:abstractNumId w:val="6"/>
  </w:num>
  <w:num w:numId="8" w16cid:durableId="1636375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863"/>
    <w:rsid w:val="00026B14"/>
    <w:rsid w:val="0009728E"/>
    <w:rsid w:val="000A46DF"/>
    <w:rsid w:val="000D2A48"/>
    <w:rsid w:val="0010035D"/>
    <w:rsid w:val="00191EF5"/>
    <w:rsid w:val="001C71C9"/>
    <w:rsid w:val="001E01EA"/>
    <w:rsid w:val="001E11C1"/>
    <w:rsid w:val="002041A1"/>
    <w:rsid w:val="00210E2F"/>
    <w:rsid w:val="00271AEE"/>
    <w:rsid w:val="002D73F4"/>
    <w:rsid w:val="00300AD2"/>
    <w:rsid w:val="0034281B"/>
    <w:rsid w:val="00355919"/>
    <w:rsid w:val="00380EE9"/>
    <w:rsid w:val="003B540C"/>
    <w:rsid w:val="003D723D"/>
    <w:rsid w:val="00420271"/>
    <w:rsid w:val="0043449B"/>
    <w:rsid w:val="00445D93"/>
    <w:rsid w:val="004501C4"/>
    <w:rsid w:val="004B5320"/>
    <w:rsid w:val="005A551F"/>
    <w:rsid w:val="005A7A57"/>
    <w:rsid w:val="005D18FD"/>
    <w:rsid w:val="005E077A"/>
    <w:rsid w:val="005F18AF"/>
    <w:rsid w:val="00642F3C"/>
    <w:rsid w:val="006448B0"/>
    <w:rsid w:val="006632CF"/>
    <w:rsid w:val="006D6C32"/>
    <w:rsid w:val="0070643E"/>
    <w:rsid w:val="00754D4F"/>
    <w:rsid w:val="007D23B9"/>
    <w:rsid w:val="007E37A1"/>
    <w:rsid w:val="00852ED7"/>
    <w:rsid w:val="00880521"/>
    <w:rsid w:val="00916A4B"/>
    <w:rsid w:val="00947DD3"/>
    <w:rsid w:val="009B5A85"/>
    <w:rsid w:val="009C03D3"/>
    <w:rsid w:val="009C1605"/>
    <w:rsid w:val="009E7C64"/>
    <w:rsid w:val="009F3962"/>
    <w:rsid w:val="00A00546"/>
    <w:rsid w:val="00A2602F"/>
    <w:rsid w:val="00A34397"/>
    <w:rsid w:val="00A43FDD"/>
    <w:rsid w:val="00AD542B"/>
    <w:rsid w:val="00AD6C32"/>
    <w:rsid w:val="00AF5937"/>
    <w:rsid w:val="00AF7F7F"/>
    <w:rsid w:val="00B038DA"/>
    <w:rsid w:val="00B9102A"/>
    <w:rsid w:val="00BC6231"/>
    <w:rsid w:val="00C17A9C"/>
    <w:rsid w:val="00C21BD9"/>
    <w:rsid w:val="00C75914"/>
    <w:rsid w:val="00CA6449"/>
    <w:rsid w:val="00D0697E"/>
    <w:rsid w:val="00D76125"/>
    <w:rsid w:val="00DB5C8E"/>
    <w:rsid w:val="00DE00D5"/>
    <w:rsid w:val="00E27543"/>
    <w:rsid w:val="00E302A6"/>
    <w:rsid w:val="00E77D9A"/>
    <w:rsid w:val="00E87102"/>
    <w:rsid w:val="00EA6325"/>
    <w:rsid w:val="00EB7F21"/>
    <w:rsid w:val="00EC3CB7"/>
    <w:rsid w:val="00EF0E4A"/>
    <w:rsid w:val="00F04863"/>
    <w:rsid w:val="00F645C2"/>
    <w:rsid w:val="00FC19A4"/>
    <w:rsid w:val="00FC417A"/>
    <w:rsid w:val="00FD3DA3"/>
    <w:rsid w:val="00FD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A122F"/>
  <w15:chartTrackingRefBased/>
  <w15:docId w15:val="{9BFFD350-3119-4026-9007-AF7126095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86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86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48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48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48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486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486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48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48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48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48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48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48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486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48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486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04863"/>
    <w:rPr>
      <w:b/>
      <w:bCs/>
      <w:smallCaps/>
      <w:color w:val="2E74B5" w:themeColor="accent1" w:themeShade="BF"/>
      <w:spacing w:val="5"/>
    </w:rPr>
  </w:style>
  <w:style w:type="paragraph" w:customStyle="1" w:styleId="CustomTitle">
    <w:name w:val="CustomTitle"/>
    <w:basedOn w:val="a"/>
    <w:rsid w:val="0034281B"/>
    <w:pPr>
      <w:spacing w:after="200" w:line="276" w:lineRule="auto"/>
    </w:pPr>
    <w:rPr>
      <w:rFonts w:ascii="Aptos" w:eastAsia="Arial" w:hAnsi="Aptos"/>
      <w:b/>
      <w:color w:val="1F4E79"/>
      <w:kern w:val="0"/>
      <w:sz w:val="44"/>
      <w:lang w:val="en-US"/>
      <w14:ligatures w14:val="none"/>
    </w:rPr>
  </w:style>
  <w:style w:type="paragraph" w:customStyle="1" w:styleId="CustomSubtitle">
    <w:name w:val="CustomSubtitle"/>
    <w:basedOn w:val="a"/>
    <w:rsid w:val="0034281B"/>
    <w:pPr>
      <w:spacing w:after="120" w:line="276" w:lineRule="auto"/>
    </w:pPr>
    <w:rPr>
      <w:rFonts w:ascii="Aptos" w:eastAsia="Arial" w:hAnsi="Aptos"/>
      <w:color w:val="5A5A5A"/>
      <w:kern w:val="0"/>
      <w:sz w:val="24"/>
      <w:lang w:val="en-US"/>
      <w14:ligatures w14:val="none"/>
    </w:rPr>
  </w:style>
  <w:style w:type="table" w:styleId="ac">
    <w:name w:val="Table Grid"/>
    <w:basedOn w:val="a1"/>
    <w:uiPriority w:val="59"/>
    <w:rsid w:val="0034281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Bullet">
    <w:name w:val="CustomBullet"/>
    <w:basedOn w:val="a"/>
    <w:rsid w:val="0034281B"/>
    <w:pPr>
      <w:spacing w:after="60" w:line="276" w:lineRule="auto"/>
      <w:ind w:left="312" w:hanging="198"/>
    </w:pPr>
    <w:rPr>
      <w:rFonts w:ascii="Aptos" w:eastAsia="Arial" w:hAnsi="Aptos"/>
      <w:kern w:val="0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4137</Words>
  <Characters>23583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76</cp:revision>
  <dcterms:created xsi:type="dcterms:W3CDTF">2026-04-18T21:09:00Z</dcterms:created>
  <dcterms:modified xsi:type="dcterms:W3CDTF">2026-04-19T14:07:00Z</dcterms:modified>
</cp:coreProperties>
</file>