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jc w:val="center"/>
        <w:rPr>
          <w:rFonts w:ascii="Cambria" w:hAnsi="Cambria"/>
          <w:b/>
          <w:b/>
          <w:color w:val="FF0000"/>
        </w:rPr>
      </w:pPr>
      <w:r>
        <w:rPr>
          <w:rFonts w:eastAsia="Cambria" w:cs="Cambria" w:ascii="Cambria" w:hAnsi="Cambria"/>
          <w:b/>
          <w:bCs/>
          <w:color w:val="FF0000"/>
        </w:rPr>
        <w:t>TESTOWANIE OPROGRAMOWANIA</w:t>
      </w:r>
    </w:p>
    <w:p>
      <w:pPr>
        <w:pStyle w:val="NoSpacing"/>
        <w:jc w:val="center"/>
        <w:rPr>
          <w:rFonts w:ascii="Cambria" w:hAnsi="Cambria"/>
          <w:b/>
          <w:b/>
          <w:color w:val="FF0000"/>
        </w:rPr>
      </w:pPr>
      <w:r>
        <w:rPr>
          <w:rFonts w:eastAsia="Cambria" w:cs="Cambria" w:ascii="Cambria" w:hAnsi="Cambria"/>
          <w:b/>
          <w:bCs/>
          <w:color w:val="FF0000"/>
        </w:rPr>
        <w:t>PROJEKT ZALICZENIOWY - RAPORT</w:t>
      </w:r>
    </w:p>
    <w:p>
      <w:pPr>
        <w:pStyle w:val="NoSpacing"/>
        <w:rPr>
          <w:rFonts w:ascii="Cambria" w:hAnsi="Cambria"/>
        </w:rPr>
      </w:pPr>
      <w:r>
        <w:rPr>
          <w:rFonts w:ascii="Cambria" w:hAnsi="Cambria"/>
        </w:rPr>
      </w:r>
    </w:p>
    <w:tbl>
      <w:tblPr>
        <w:tblW w:w="4786" w:type="dxa"/>
        <w:jc w:val="left"/>
        <w:tblInd w:w="38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a0"/>
      </w:tblPr>
      <w:tblGrid>
        <w:gridCol w:w="2517"/>
        <w:gridCol w:w="2268"/>
      </w:tblGrid>
      <w:tr>
        <w:trPr/>
        <w:tc>
          <w:tcPr>
            <w:tcW w:w="25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BFBFBF" w:themeFill="background1" w:themeFillShade="bf" w:val="clear"/>
            <w:tcMar>
              <w:left w:w="103" w:type="dxa"/>
            </w:tcMar>
          </w:tcPr>
          <w:p>
            <w:pPr>
              <w:pStyle w:val="NoSpacing"/>
              <w:rPr>
                <w:rFonts w:ascii="Cambria" w:hAnsi="Cambria"/>
              </w:rPr>
            </w:pPr>
            <w:r>
              <w:rPr>
                <w:rFonts w:eastAsia="Cambria" w:cs="Cambria" w:ascii="Cambria" w:hAnsi="Cambria"/>
              </w:rPr>
              <w:t>Data rozpoczęcia prac</w:t>
            </w:r>
          </w:p>
        </w:tc>
        <w:tc>
          <w:tcPr>
            <w:tcW w:w="22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Spacing"/>
              <w:rPr>
                <w:rFonts w:ascii="Cambria" w:hAnsi="Cambria"/>
              </w:rPr>
            </w:pPr>
            <w:r>
              <w:rPr>
                <w:rFonts w:eastAsia="Cambria" w:cs="Cambria" w:ascii="Cambria" w:hAnsi="Cambria"/>
              </w:rPr>
              <w:t>7.05.16</w:t>
            </w:r>
          </w:p>
        </w:tc>
      </w:tr>
      <w:tr>
        <w:trPr/>
        <w:tc>
          <w:tcPr>
            <w:tcW w:w="251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BFBFBF" w:themeFill="background1" w:themeFillShade="bf" w:val="clear"/>
            <w:tcMar>
              <w:left w:w="103" w:type="dxa"/>
            </w:tcMar>
          </w:tcPr>
          <w:p>
            <w:pPr>
              <w:pStyle w:val="NoSpacing"/>
              <w:rPr>
                <w:rFonts w:ascii="Cambria" w:hAnsi="Cambria"/>
              </w:rPr>
            </w:pPr>
            <w:r>
              <w:rPr>
                <w:rFonts w:eastAsia="Cambria" w:cs="Cambria" w:ascii="Cambria" w:hAnsi="Cambria"/>
              </w:rPr>
              <w:t>Data oddania raportu</w:t>
            </w:r>
          </w:p>
        </w:tc>
        <w:tc>
          <w:tcPr>
            <w:tcW w:w="22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Spacing"/>
              <w:rPr>
                <w:rFonts w:ascii="Cambria" w:hAnsi="Cambria"/>
              </w:rPr>
            </w:pPr>
            <w:r>
              <w:rPr>
                <w:rFonts w:ascii="Cambria" w:hAnsi="Cambria"/>
              </w:rPr>
              <w:t>14.06.16</w:t>
            </w:r>
          </w:p>
        </w:tc>
      </w:tr>
    </w:tbl>
    <w:p>
      <w:pPr>
        <w:pStyle w:val="NoSpacing"/>
        <w:jc w:val="center"/>
        <w:rPr>
          <w:rFonts w:ascii="Cambria" w:hAnsi="Cambria"/>
        </w:rPr>
      </w:pPr>
      <w:r>
        <w:rPr>
          <w:rFonts w:ascii="Cambria" w:hAnsi="Cambria"/>
        </w:rPr>
      </w:r>
    </w:p>
    <w:p>
      <w:pPr>
        <w:pStyle w:val="NoSpacing"/>
        <w:numPr>
          <w:ilvl w:val="0"/>
          <w:numId w:val="20"/>
        </w:numPr>
        <w:rPr>
          <w:rFonts w:ascii="Cambria" w:hAnsi="Cambria" w:eastAsia="Cambria" w:cs="Cambria"/>
          <w:b/>
          <w:b/>
          <w:bCs/>
          <w:color w:val="FF0000"/>
        </w:rPr>
      </w:pPr>
      <w:r>
        <w:rPr>
          <w:rFonts w:eastAsia="Cambria" w:cs="Cambria" w:ascii="Cambria" w:hAnsi="Cambria"/>
          <w:b/>
          <w:bCs/>
          <w:color w:val="FF0000"/>
        </w:rPr>
        <w:t>Zespół</w:t>
      </w:r>
    </w:p>
    <w:p>
      <w:pPr>
        <w:pStyle w:val="NoSpacing"/>
        <w:ind w:left="360" w:hanging="0"/>
        <w:rPr>
          <w:rFonts w:ascii="Cambria" w:hAnsi="Cambria"/>
        </w:rPr>
      </w:pPr>
      <w:r>
        <w:rPr>
          <w:rFonts w:ascii="Cambria" w:hAnsi="Cambria"/>
        </w:rPr>
      </w:r>
    </w:p>
    <w:tbl>
      <w:tblPr>
        <w:tblW w:w="7970" w:type="dxa"/>
        <w:jc w:val="left"/>
        <w:tblInd w:w="35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a0"/>
      </w:tblPr>
      <w:tblGrid>
        <w:gridCol w:w="4000"/>
        <w:gridCol w:w="3969"/>
      </w:tblGrid>
      <w:tr>
        <w:trPr/>
        <w:tc>
          <w:tcPr>
            <w:tcW w:w="40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BFBFBF" w:themeFill="background1" w:themeFillShade="bf" w:val="clear"/>
            <w:tcMar>
              <w:left w:w="103" w:type="dxa"/>
            </w:tcMar>
          </w:tcPr>
          <w:p>
            <w:pPr>
              <w:pStyle w:val="NoSpacing"/>
              <w:rPr>
                <w:rFonts w:ascii="Cambria" w:hAnsi="Cambria"/>
              </w:rPr>
            </w:pPr>
            <w:r>
              <w:rPr>
                <w:rFonts w:eastAsia="Cambria" w:cs="Cambria" w:ascii="Cambria" w:hAnsi="Cambria"/>
              </w:rPr>
              <w:t>Nr grupy</w:t>
            </w:r>
          </w:p>
        </w:tc>
        <w:tc>
          <w:tcPr>
            <w:tcW w:w="39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Spacing"/>
              <w:rPr>
                <w:rFonts w:ascii="Cambria" w:hAnsi="Cambria"/>
              </w:rPr>
            </w:pPr>
            <w:r>
              <w:rPr>
                <w:rFonts w:ascii="Cambria" w:hAnsi="Cambria"/>
              </w:rPr>
            </w:r>
          </w:p>
        </w:tc>
      </w:tr>
      <w:tr>
        <w:trPr/>
        <w:tc>
          <w:tcPr>
            <w:tcW w:w="40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BFBFBF" w:themeFill="background1" w:themeFillShade="bf" w:val="clear"/>
            <w:tcMar>
              <w:left w:w="103" w:type="dxa"/>
            </w:tcMar>
          </w:tcPr>
          <w:p>
            <w:pPr>
              <w:pStyle w:val="NoSpacing"/>
              <w:rPr>
                <w:rFonts w:ascii="Cambria" w:hAnsi="Cambria"/>
              </w:rPr>
            </w:pPr>
            <w:r>
              <w:rPr>
                <w:rFonts w:eastAsia="Cambria" w:cs="Cambria" w:ascii="Cambria" w:hAnsi="Cambria"/>
              </w:rPr>
              <w:t>Nazwisko i imię prowadzącego grupę</w:t>
            </w:r>
          </w:p>
        </w:tc>
        <w:tc>
          <w:tcPr>
            <w:tcW w:w="39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Spacing"/>
              <w:rPr>
                <w:rFonts w:ascii="Cambria" w:hAnsi="Cambria"/>
              </w:rPr>
            </w:pPr>
            <w:r>
              <w:rPr>
                <w:rFonts w:eastAsia="Cambria" w:cs="Cambria" w:ascii="Cambria" w:hAnsi="Cambria"/>
              </w:rPr>
              <w:t>Goik Damian</w:t>
            </w:r>
          </w:p>
        </w:tc>
      </w:tr>
    </w:tbl>
    <w:p>
      <w:pPr>
        <w:pStyle w:val="NoSpacing"/>
        <w:ind w:left="360" w:hanging="0"/>
        <w:rPr>
          <w:rFonts w:ascii="Cambria" w:hAnsi="Cambria"/>
        </w:rPr>
      </w:pPr>
      <w:r>
        <w:rPr>
          <w:rFonts w:ascii="Cambria" w:hAnsi="Cambria"/>
        </w:rPr>
        <w:t xml:space="preserve"> </w:t>
      </w:r>
    </w:p>
    <w:p>
      <w:pPr>
        <w:pStyle w:val="NoSpacing"/>
        <w:ind w:left="360" w:hanging="0"/>
        <w:rPr>
          <w:rFonts w:ascii="Cambria" w:hAnsi="Cambria"/>
        </w:rPr>
      </w:pPr>
      <w:r>
        <w:rPr>
          <w:rFonts w:eastAsia="Cambria" w:cs="Cambria" w:ascii="Cambria" w:hAnsi="Cambria"/>
        </w:rPr>
        <w:t>Członkowie zespołu:</w:t>
      </w:r>
    </w:p>
    <w:p>
      <w:pPr>
        <w:pStyle w:val="NoSpacing"/>
        <w:ind w:left="360" w:hanging="0"/>
        <w:rPr>
          <w:rFonts w:ascii="Cambria" w:hAnsi="Cambria"/>
        </w:rPr>
      </w:pPr>
      <w:r>
        <w:rPr>
          <w:rFonts w:ascii="Cambria" w:hAnsi="Cambria"/>
        </w:rPr>
      </w:r>
    </w:p>
    <w:tbl>
      <w:tblPr>
        <w:tblW w:w="7970" w:type="dxa"/>
        <w:jc w:val="left"/>
        <w:tblInd w:w="35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a0"/>
      </w:tblPr>
      <w:tblGrid>
        <w:gridCol w:w="599"/>
        <w:gridCol w:w="3969"/>
        <w:gridCol w:w="3402"/>
      </w:tblGrid>
      <w:tr>
        <w:trPr/>
        <w:tc>
          <w:tcPr>
            <w:tcW w:w="5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BFBFBF" w:themeFill="background1" w:themeFillShade="bf" w:val="clear"/>
            <w:tcMar>
              <w:left w:w="103" w:type="dxa"/>
            </w:tcMar>
          </w:tcPr>
          <w:p>
            <w:pPr>
              <w:pStyle w:val="NoSpacing"/>
              <w:rPr>
                <w:rFonts w:ascii="Cambria" w:hAnsi="Cambria"/>
              </w:rPr>
            </w:pPr>
            <w:r>
              <w:rPr>
                <w:rFonts w:eastAsia="Cambria" w:cs="Cambria" w:ascii="Cambria" w:hAnsi="Cambria"/>
              </w:rPr>
              <w:t>Lp.</w:t>
            </w:r>
          </w:p>
        </w:tc>
        <w:tc>
          <w:tcPr>
            <w:tcW w:w="39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BFBFBF" w:themeFill="background1" w:themeFillShade="bf" w:val="clear"/>
            <w:tcMar>
              <w:left w:w="103" w:type="dxa"/>
            </w:tcMar>
          </w:tcPr>
          <w:p>
            <w:pPr>
              <w:pStyle w:val="NoSpacing"/>
              <w:rPr>
                <w:rFonts w:ascii="Cambria" w:hAnsi="Cambria"/>
              </w:rPr>
            </w:pPr>
            <w:r>
              <w:rPr>
                <w:rFonts w:eastAsia="Cambria" w:cs="Cambria" w:ascii="Cambria" w:hAnsi="Cambria"/>
              </w:rPr>
              <w:t>Nazwisko</w:t>
            </w:r>
          </w:p>
        </w:tc>
        <w:tc>
          <w:tcPr>
            <w:tcW w:w="34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BFBFBF" w:themeFill="background1" w:themeFillShade="bf" w:val="clear"/>
            <w:tcMar>
              <w:left w:w="103" w:type="dxa"/>
            </w:tcMar>
          </w:tcPr>
          <w:p>
            <w:pPr>
              <w:pStyle w:val="NoSpacing"/>
              <w:rPr>
                <w:rFonts w:ascii="Cambria" w:hAnsi="Cambria"/>
              </w:rPr>
            </w:pPr>
            <w:r>
              <w:rPr>
                <w:rFonts w:eastAsia="Cambria" w:cs="Cambria" w:ascii="Cambria" w:hAnsi="Cambria"/>
              </w:rPr>
              <w:t>Imię</w:t>
            </w:r>
          </w:p>
        </w:tc>
      </w:tr>
      <w:tr>
        <w:trPr/>
        <w:tc>
          <w:tcPr>
            <w:tcW w:w="5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BFBFBF" w:themeFill="background1" w:themeFillShade="bf" w:val="clear"/>
            <w:tcMar>
              <w:left w:w="103" w:type="dxa"/>
            </w:tcMar>
          </w:tcPr>
          <w:p>
            <w:pPr>
              <w:pStyle w:val="NoSpacing"/>
              <w:rPr>
                <w:rFonts w:ascii="Cambria" w:hAnsi="Cambria"/>
              </w:rPr>
            </w:pPr>
            <w:r>
              <w:rPr>
                <w:rFonts w:eastAsia="Cambria" w:cs="Cambria" w:ascii="Cambria" w:hAnsi="Cambria"/>
              </w:rPr>
              <w:t>1</w:t>
            </w:r>
          </w:p>
        </w:tc>
        <w:tc>
          <w:tcPr>
            <w:tcW w:w="39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Spacing"/>
              <w:rPr>
                <w:rFonts w:ascii="Cambria" w:hAnsi="Cambria"/>
              </w:rPr>
            </w:pPr>
            <w:r>
              <w:rPr>
                <w:rFonts w:eastAsia="Cambria" w:cs="Cambria" w:ascii="Cambria" w:hAnsi="Cambria"/>
              </w:rPr>
              <w:t>Domański</w:t>
            </w:r>
          </w:p>
        </w:tc>
        <w:tc>
          <w:tcPr>
            <w:tcW w:w="34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Spacing"/>
              <w:rPr>
                <w:rFonts w:ascii="Cambria" w:hAnsi="Cambria"/>
              </w:rPr>
            </w:pPr>
            <w:r>
              <w:rPr>
                <w:rFonts w:eastAsia="Cambria" w:cs="Cambria" w:ascii="Cambria" w:hAnsi="Cambria"/>
              </w:rPr>
              <w:t>Damian</w:t>
            </w:r>
          </w:p>
        </w:tc>
      </w:tr>
      <w:tr>
        <w:trPr/>
        <w:tc>
          <w:tcPr>
            <w:tcW w:w="5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BFBFBF" w:themeFill="background1" w:themeFillShade="bf" w:val="clear"/>
            <w:tcMar>
              <w:left w:w="103" w:type="dxa"/>
            </w:tcMar>
          </w:tcPr>
          <w:p>
            <w:pPr>
              <w:pStyle w:val="NoSpacing"/>
              <w:rPr>
                <w:rFonts w:ascii="Cambria" w:hAnsi="Cambria"/>
              </w:rPr>
            </w:pPr>
            <w:r>
              <w:rPr>
                <w:rFonts w:eastAsia="Cambria" w:cs="Cambria" w:ascii="Cambria" w:hAnsi="Cambria"/>
              </w:rPr>
              <w:t>2</w:t>
            </w:r>
          </w:p>
        </w:tc>
        <w:tc>
          <w:tcPr>
            <w:tcW w:w="39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Spacing"/>
              <w:rPr>
                <w:rFonts w:ascii="Cambria" w:hAnsi="Cambria"/>
              </w:rPr>
            </w:pPr>
            <w:r>
              <w:rPr>
                <w:rFonts w:eastAsia="Cambria" w:cs="Cambria" w:ascii="Cambria" w:hAnsi="Cambria"/>
              </w:rPr>
              <w:t>Majchrzak</w:t>
            </w:r>
          </w:p>
        </w:tc>
        <w:tc>
          <w:tcPr>
            <w:tcW w:w="34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Spacing"/>
              <w:rPr>
                <w:rFonts w:ascii="Cambria" w:hAnsi="Cambria"/>
              </w:rPr>
            </w:pPr>
            <w:r>
              <w:rPr>
                <w:rFonts w:eastAsia="Cambria" w:cs="Cambria" w:ascii="Cambria" w:hAnsi="Cambria"/>
              </w:rPr>
              <w:t>Aleksandra</w:t>
            </w:r>
          </w:p>
        </w:tc>
      </w:tr>
      <w:tr>
        <w:trPr/>
        <w:tc>
          <w:tcPr>
            <w:tcW w:w="5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BFBFBF" w:themeFill="background1" w:themeFillShade="bf" w:val="clear"/>
            <w:tcMar>
              <w:left w:w="103" w:type="dxa"/>
            </w:tcMar>
          </w:tcPr>
          <w:p>
            <w:pPr>
              <w:pStyle w:val="NoSpacing"/>
              <w:rPr>
                <w:rFonts w:ascii="Cambria" w:hAnsi="Cambria"/>
              </w:rPr>
            </w:pPr>
            <w:r>
              <w:rPr>
                <w:rFonts w:eastAsia="Cambria" w:cs="Cambria" w:ascii="Cambria" w:hAnsi="Cambria"/>
              </w:rPr>
              <w:t>3</w:t>
            </w:r>
          </w:p>
        </w:tc>
        <w:tc>
          <w:tcPr>
            <w:tcW w:w="39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Spacing"/>
              <w:rPr>
                <w:rFonts w:ascii="Cambria" w:hAnsi="Cambria"/>
              </w:rPr>
            </w:pPr>
            <w:r>
              <w:rPr>
                <w:rFonts w:ascii="Cambria" w:hAnsi="Cambria"/>
              </w:rPr>
            </w:r>
          </w:p>
        </w:tc>
        <w:tc>
          <w:tcPr>
            <w:tcW w:w="34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Spacing"/>
              <w:rPr>
                <w:rFonts w:ascii="Cambria" w:hAnsi="Cambria"/>
              </w:rPr>
            </w:pPr>
            <w:r>
              <w:rPr>
                <w:rFonts w:ascii="Cambria" w:hAnsi="Cambria"/>
              </w:rPr>
            </w:r>
          </w:p>
        </w:tc>
      </w:tr>
    </w:tbl>
    <w:p>
      <w:pPr>
        <w:pStyle w:val="NoSpacing"/>
        <w:ind w:left="360" w:hanging="0"/>
        <w:rPr>
          <w:rFonts w:ascii="Cambria" w:hAnsi="Cambria"/>
          <w:i/>
          <w:i/>
        </w:rPr>
      </w:pPr>
      <w:r>
        <w:rPr>
          <w:rFonts w:ascii="Cambria" w:hAnsi="Cambria"/>
          <w:i/>
        </w:rPr>
      </w:r>
    </w:p>
    <w:p>
      <w:pPr>
        <w:pStyle w:val="NoSpacing"/>
        <w:numPr>
          <w:ilvl w:val="0"/>
          <w:numId w:val="20"/>
        </w:numPr>
        <w:rPr>
          <w:rFonts w:ascii="Cambria" w:hAnsi="Cambria" w:eastAsia="Cambria" w:cs="Cambria"/>
          <w:b/>
          <w:b/>
          <w:bCs/>
          <w:color w:val="FF0000"/>
        </w:rPr>
      </w:pPr>
      <w:r>
        <w:rPr>
          <w:rFonts w:eastAsia="Cambria" w:cs="Cambria" w:ascii="Cambria" w:hAnsi="Cambria"/>
          <w:b/>
          <w:bCs/>
          <w:color w:val="FF0000"/>
        </w:rPr>
        <w:t>Testowana aplikacja (5p)</w:t>
      </w:r>
    </w:p>
    <w:p>
      <w:pPr>
        <w:pStyle w:val="NoSpacing"/>
        <w:ind w:left="360" w:hanging="0"/>
        <w:rPr>
          <w:rFonts w:ascii="Cambria" w:hAnsi="Cambria"/>
          <w:i/>
          <w:i/>
          <w:color w:val="FD9F95"/>
        </w:rPr>
      </w:pPr>
      <w:r>
        <w:rPr>
          <w:rFonts w:eastAsia="Cambria" w:cs="Cambria" w:ascii="Cambria" w:hAnsi="Cambria"/>
          <w:i/>
          <w:iCs/>
          <w:color w:val="FD9F95"/>
        </w:rPr>
        <w:t xml:space="preserve">opisać nazwę i wersję aplikacji, </w:t>
      </w:r>
      <w:r>
        <w:rPr>
          <w:rFonts w:eastAsia="Cambria" w:cs="Cambria" w:ascii="Cambria" w:hAnsi="Cambria"/>
          <w:i/>
          <w:iCs/>
          <w:color w:val="F4B083" w:themeColor="accent2" w:themeTint="99"/>
        </w:rPr>
        <w:t>scharakteryzować aplikację (typ, przeznaczenie aplikacji, architektura aplikacji, komponenty, wykorzystana technologia), przedstawić zalety i wady aplikacji z punktu widzenia testowania (np. testowalności, kontrolowalności, możliwości automatyzacji itp.)</w:t>
      </w:r>
      <w:r>
        <w:rPr>
          <w:rFonts w:eastAsia="Cambria" w:cs="Cambria" w:ascii="Cambria" w:hAnsi="Cambria"/>
          <w:i/>
          <w:iCs/>
          <w:color w:val="FD9F95"/>
        </w:rPr>
        <w:t>; ocenie podlega dokładność, kompletność i czytelność opisu aplikacji oraz merytoryka opisu testowalności</w:t>
      </w:r>
    </w:p>
    <w:p>
      <w:pPr>
        <w:pStyle w:val="NoSpacing"/>
        <w:ind w:left="360" w:hanging="0"/>
        <w:jc w:val="both"/>
        <w:rPr>
          <w:rFonts w:ascii="Cambria" w:hAnsi="Cambria"/>
        </w:rPr>
      </w:pPr>
      <w:r>
        <w:rPr>
          <w:rFonts w:eastAsia="Cambria" w:cs="Cambria" w:ascii="Cambria" w:hAnsi="Cambria"/>
        </w:rPr>
        <w:t>Kalendarz Google (wersja zgodna z przeglądarką- 50.0)– aplikacja webowa umożliwiająca m.in. tworzenie wielu instancji kalendarza i planowanie spotkań/ wydarzeń/ ustawianie przypomnień, z przypisaniem ich do konkretnych terminów w kalendarzu użytkownika. Powiązana jest z kontem gmail danego użytkownika, ale może on również korzystać z kalendarzy udostępnionych przez innych użytkowników oraz sam udostępniać swoje kalendarze czy też zapraszać inne osoby do swoich wydarzeń. Aplikacja umożliwia personalizację widoku kalendarza oraz import danych z plików .vcs (pliki Microsoft Outlook), .isc (iCalendar) i .csv.</w:t>
      </w:r>
    </w:p>
    <w:p>
      <w:pPr>
        <w:pStyle w:val="NoSpacing"/>
        <w:ind w:left="360" w:hanging="0"/>
        <w:jc w:val="both"/>
        <w:rPr>
          <w:rFonts w:ascii="Cambria" w:hAnsi="Cambria"/>
        </w:rPr>
      </w:pPr>
      <w:r>
        <w:rPr>
          <w:rFonts w:ascii="Cambria" w:hAnsi="Cambria"/>
        </w:rPr>
      </w:r>
    </w:p>
    <w:p>
      <w:pPr>
        <w:pStyle w:val="NoSpacing"/>
        <w:ind w:left="360" w:hanging="0"/>
        <w:jc w:val="both"/>
        <w:rPr>
          <w:rFonts w:ascii="Cambria" w:hAnsi="Cambria"/>
        </w:rPr>
      </w:pPr>
      <w:r>
        <w:rPr>
          <w:rFonts w:eastAsia="Cambria" w:cs="Cambria" w:ascii="Cambria" w:hAnsi="Cambria"/>
        </w:rPr>
        <w:t>Główne komponenty aplikacji to: ekran personalizacji (umożliwia edycję ustawień dla całego konta takich jak język, strefa czasowa, domyślny widok kalendarza), manager kalendarzy (dodawania, usuwanie, edycja, udostęnianie, personalizacja), manager wydarzeń (o podobnych funkcjonalnościach jak poprzedni). Aplikacja posiada tez moduł Laboratorium zawierający funkcjonalności w stanie beta testów, jednak tymczasowo nie będziemy się w niego zagłębiać.</w:t>
      </w:r>
    </w:p>
    <w:p>
      <w:pPr>
        <w:pStyle w:val="NoSpacing"/>
        <w:ind w:left="360" w:hanging="0"/>
        <w:jc w:val="both"/>
        <w:rPr>
          <w:rFonts w:ascii="Cambria" w:hAnsi="Cambria"/>
        </w:rPr>
      </w:pPr>
      <w:r>
        <w:rPr>
          <w:rFonts w:ascii="Cambria" w:hAnsi="Cambria"/>
        </w:rPr>
      </w:r>
    </w:p>
    <w:p>
      <w:pPr>
        <w:pStyle w:val="NoSpacing"/>
        <w:ind w:left="360" w:hanging="0"/>
        <w:jc w:val="both"/>
        <w:rPr>
          <w:rFonts w:ascii="Cambria" w:hAnsi="Cambria"/>
        </w:rPr>
      </w:pPr>
      <w:r>
        <w:rPr>
          <w:rFonts w:eastAsia="Cambria" w:cs="Cambria" w:ascii="Cambria" w:hAnsi="Cambria"/>
        </w:rPr>
        <w:t>Wszystkie dane przechowywane są w chmurze (jest również możliwość korzystania offline, ale służy do tego oddzielna aplikacja), więc dane dostępne są na dowolnym urządzeniu z dostępem do internetu.</w:t>
      </w:r>
    </w:p>
    <w:p>
      <w:pPr>
        <w:pStyle w:val="NoSpacing"/>
        <w:ind w:left="360" w:hanging="0"/>
        <w:jc w:val="both"/>
        <w:rPr>
          <w:rFonts w:ascii="Cambria" w:hAnsi="Cambria"/>
        </w:rPr>
      </w:pPr>
      <w:r>
        <w:rPr>
          <w:rFonts w:ascii="Cambria" w:hAnsi="Cambria"/>
        </w:rPr>
      </w:r>
    </w:p>
    <w:p>
      <w:pPr>
        <w:pStyle w:val="NoSpacing"/>
        <w:ind w:left="360" w:hanging="0"/>
        <w:jc w:val="both"/>
        <w:rPr>
          <w:rFonts w:ascii="Cambria" w:hAnsi="Cambria"/>
        </w:rPr>
      </w:pPr>
      <w:r>
        <w:rPr>
          <w:rFonts w:eastAsia="Cambria" w:cs="Cambria" w:ascii="Cambria" w:hAnsi="Cambria"/>
        </w:rPr>
        <w:t>Od strony back-endowej aplikacja napisana jest w Javie, natomiast front-end stworzony jest w Javascripcie i korzysta z technologii AJAX (zmiany są automatycznie wyświetlane na stronie bez konieczności jej przeładowywania).</w:t>
      </w:r>
    </w:p>
    <w:p>
      <w:pPr>
        <w:pStyle w:val="NoSpacing"/>
        <w:ind w:left="360" w:hanging="0"/>
        <w:jc w:val="both"/>
        <w:rPr>
          <w:rFonts w:ascii="Cambria" w:hAnsi="Cambria"/>
        </w:rPr>
      </w:pPr>
      <w:r>
        <w:rPr>
          <w:rFonts w:ascii="Cambria" w:hAnsi="Cambria"/>
        </w:rPr>
      </w:r>
    </w:p>
    <w:p>
      <w:pPr>
        <w:pStyle w:val="NoSpacing"/>
        <w:ind w:left="360" w:hanging="0"/>
        <w:jc w:val="both"/>
        <w:rPr>
          <w:rFonts w:ascii="Cambria" w:hAnsi="Cambria"/>
        </w:rPr>
      </w:pPr>
      <w:r>
        <w:rPr>
          <w:rFonts w:eastAsia="Cambria" w:cs="Cambria" w:ascii="Cambria" w:hAnsi="Cambria"/>
        </w:rPr>
        <w:t>Możliwe tylko testy czarnoskrzynkowe- brak dostępu do kodu źródłowego. Zważywszy na bogatą dokumentację, która opisuje dokładnie popularne scenariusze użycia, testowalność jest dość wysoka. Jako, że dostęp mamy tylko do warstwy interfejsu, kontrolowalność zapewniona jest w stopniu podstawowym (ciężej jest zasymulować awarie powodowane przez czynniki zewnętrzne). Aplikacja jest obserwowalna – wszystkie akcje użytkownika powodują zmiany/komunikaty prezentowane w GUI, nieprawidłowości można szybko wychwycić. Jako, że zmiany w kodzie są kontrolowane przez producenta, aplikacja jest raczej stabilna.</w:t>
      </w:r>
    </w:p>
    <w:p>
      <w:pPr>
        <w:pStyle w:val="NoSpacing"/>
        <w:ind w:left="360" w:hanging="0"/>
        <w:jc w:val="both"/>
        <w:rPr>
          <w:rFonts w:ascii="Cambria" w:hAnsi="Cambria"/>
        </w:rPr>
      </w:pPr>
      <w:r>
        <w:rPr>
          <w:rFonts w:ascii="Cambria" w:hAnsi="Cambria"/>
        </w:rPr>
      </w:r>
    </w:p>
    <w:p>
      <w:pPr>
        <w:pStyle w:val="NoSpacing"/>
        <w:ind w:left="360" w:hanging="0"/>
        <w:jc w:val="both"/>
        <w:rPr>
          <w:rFonts w:ascii="Cambria" w:hAnsi="Cambria"/>
        </w:rPr>
      </w:pPr>
      <w:r>
        <w:rPr>
          <w:rFonts w:eastAsia="Cambria" w:cs="Cambria" w:ascii="Cambria" w:hAnsi="Cambria"/>
        </w:rPr>
        <w:t>Testy automatyczne sprawdzą się raczej pod kątem badania wydajności (dodawanie dużej ilości danych w tym samym czasie), współbieżności, czy wartości brzegowych we wprowadzanych danych.</w:t>
      </w:r>
    </w:p>
    <w:p>
      <w:pPr>
        <w:pStyle w:val="NoSpacing"/>
        <w:ind w:left="360" w:hanging="0"/>
        <w:rPr>
          <w:rFonts w:ascii="Cambria" w:hAnsi="Cambria"/>
        </w:rPr>
      </w:pPr>
      <w:r>
        <w:rPr>
          <w:rFonts w:ascii="Cambria" w:hAnsi="Cambria"/>
        </w:rPr>
      </w:r>
    </w:p>
    <w:p>
      <w:pPr>
        <w:pStyle w:val="NoSpacing"/>
        <w:numPr>
          <w:ilvl w:val="0"/>
          <w:numId w:val="20"/>
        </w:numPr>
        <w:rPr>
          <w:rFonts w:ascii="Cambria" w:hAnsi="Cambria" w:eastAsia="Cambria" w:cs="Cambria"/>
          <w:b/>
          <w:b/>
          <w:bCs/>
          <w:color w:val="FF0000"/>
        </w:rPr>
      </w:pPr>
      <w:r>
        <w:rPr>
          <w:rFonts w:eastAsia="Cambria" w:cs="Cambria" w:ascii="Cambria" w:hAnsi="Cambria"/>
          <w:b/>
          <w:bCs/>
          <w:color w:val="FF0000"/>
        </w:rPr>
        <w:t>Analiza podstawy testów (6p)</w:t>
      </w:r>
    </w:p>
    <w:p>
      <w:pPr>
        <w:pStyle w:val="NoSpacing"/>
        <w:ind w:left="360" w:hanging="0"/>
        <w:rPr>
          <w:rFonts w:ascii="Cambria" w:hAnsi="Cambria"/>
          <w:color w:val="FD9F95"/>
        </w:rPr>
      </w:pPr>
      <w:r>
        <w:rPr>
          <w:rFonts w:eastAsia="Cambria" w:cs="Cambria" w:ascii="Cambria" w:hAnsi="Cambria"/>
          <w:i/>
          <w:iCs/>
          <w:color w:val="FD9F95"/>
        </w:rPr>
        <w:t>opisać istniejące dokumenty pozwalające na analizę aplikacji, jej funkcjonalności, sposobu działania, powiązań z innymi, zewnętrznymi aplikacjami/systemami</w:t>
      </w:r>
      <w:r>
        <w:rPr>
          <w:rFonts w:eastAsia="Cambria" w:cs="Cambria" w:ascii="Cambria" w:hAnsi="Cambria"/>
          <w:i/>
          <w:iCs/>
          <w:color w:val="F4B083" w:themeColor="accent2" w:themeTint="99"/>
        </w:rPr>
        <w:t>; a także: repozytoria, istniejące testy jednostkowe, kwestie istnienia wyroczni testowej; opisać przydatność tych dokumentów oraz w jakim celu każdy z nich będzie wykorzystany;</w:t>
      </w:r>
      <w:r>
        <w:rPr>
          <w:rFonts w:eastAsia="Cambria" w:cs="Cambria" w:ascii="Cambria" w:hAnsi="Cambria"/>
          <w:i/>
          <w:iCs/>
          <w:color w:val="FD9F95"/>
        </w:rPr>
        <w:t xml:space="preserve"> ocenie podlega szczegółowość opisu, umiejętność i trafność analizy podstawy testów</w:t>
      </w:r>
    </w:p>
    <w:p>
      <w:pPr>
        <w:pStyle w:val="NoSpacing"/>
        <w:ind w:left="360" w:hanging="0"/>
        <w:jc w:val="both"/>
        <w:rPr/>
      </w:pPr>
      <w:r>
        <w:rPr>
          <w:rFonts w:eastAsia="Cambria" w:cs="Cambria" w:ascii="Cambria" w:hAnsi="Cambria"/>
        </w:rPr>
        <w:t xml:space="preserve">Pod adresem </w:t>
      </w:r>
      <w:hyperlink r:id="rId2">
        <w:r>
          <w:rPr>
            <w:rStyle w:val="Czeinternetowe"/>
            <w:rFonts w:eastAsia="Cambria" w:cs="Cambria" w:ascii="Cambria" w:hAnsi="Cambria"/>
          </w:rPr>
          <w:t>https://support.google.com/calendar</w:t>
        </w:r>
      </w:hyperlink>
      <w:r>
        <w:rPr>
          <w:rFonts w:eastAsia="Cambria" w:cs="Cambria" w:ascii="Cambria" w:hAnsi="Cambria"/>
        </w:rPr>
        <w:t xml:space="preserve"> dostępna jest ogólna dokumentacja funkcjonalna aplikacji. Na jej podstawie określone zostały wymagania środowiskowe (współpraca z konkretnymi systemami operacyjnymi, przeglądarkami internetowymi czy innymi programami komunikacyjnymi), a także zdefiniowane konkretne scenariusze testowe oparte o funkcjonalności opisane w niej - głównie określenie odpowiedniej konfiguracji, podziału na moduły, podstawowych przypadków użycia.</w:t>
      </w:r>
    </w:p>
    <w:p>
      <w:pPr>
        <w:pStyle w:val="NoSpacing"/>
        <w:ind w:left="360" w:hanging="0"/>
        <w:jc w:val="both"/>
        <w:rPr>
          <w:rFonts w:ascii="Cambria" w:hAnsi="Cambria"/>
        </w:rPr>
      </w:pPr>
      <w:r>
        <w:rPr>
          <w:rFonts w:ascii="Cambria" w:hAnsi="Cambria"/>
        </w:rPr>
      </w:r>
    </w:p>
    <w:p>
      <w:pPr>
        <w:pStyle w:val="NoSpacing"/>
        <w:ind w:left="360" w:hanging="0"/>
        <w:jc w:val="both"/>
        <w:rPr>
          <w:rFonts w:ascii="Cambria" w:hAnsi="Cambria"/>
        </w:rPr>
      </w:pPr>
      <w:r>
        <w:rPr>
          <w:rFonts w:eastAsia="Cambria" w:cs="Cambria" w:ascii="Cambria" w:hAnsi="Cambria"/>
        </w:rPr>
        <w:t>Zgodnie z tym dokumentem, aplikacja powinna zostać przetestowana na trzech najnowszych wersjach przeglądarek: Google Chrome, Internet Explorer (oprócz Windows XP), Firefox i Safari na systemach Windows, Linux, Mac. Działanie aplikacji zależne jest też od aktywowania JavaScriptu i ciasteczek w przeglądarce.</w:t>
      </w:r>
    </w:p>
    <w:p>
      <w:pPr>
        <w:pStyle w:val="NoSpacing"/>
        <w:ind w:left="360" w:hanging="0"/>
        <w:jc w:val="both"/>
        <w:rPr>
          <w:rFonts w:ascii="Cambria" w:hAnsi="Cambria"/>
        </w:rPr>
      </w:pPr>
      <w:r>
        <w:rPr>
          <w:rFonts w:ascii="Cambria" w:hAnsi="Cambria"/>
        </w:rPr>
      </w:r>
    </w:p>
    <w:p>
      <w:pPr>
        <w:pStyle w:val="NoSpacing"/>
        <w:ind w:left="360" w:hanging="0"/>
        <w:jc w:val="both"/>
        <w:rPr>
          <w:rFonts w:ascii="Cambria" w:hAnsi="Cambria"/>
        </w:rPr>
      </w:pPr>
      <w:r>
        <w:rPr>
          <w:rFonts w:eastAsia="Cambria" w:cs="Cambria" w:ascii="Cambria" w:hAnsi="Cambria"/>
        </w:rPr>
        <w:t>W dokumencie zostało też opisane importowanie danych z innych aplikacji takich jak iCalendar czy MS Outlook oraz plików .cdv. Informacje te wykorzystane zostaną wykorzystane w testach inicjujących dane kalendarza oraz sprawdzających zdolność synchronizacji ze wspomnianymi aplikacjami.</w:t>
      </w:r>
    </w:p>
    <w:p>
      <w:pPr>
        <w:pStyle w:val="NoSpacing"/>
        <w:ind w:left="360" w:hanging="0"/>
        <w:jc w:val="both"/>
        <w:rPr>
          <w:rFonts w:ascii="Cambria" w:hAnsi="Cambria"/>
        </w:rPr>
      </w:pPr>
      <w:r>
        <w:rPr>
          <w:rFonts w:ascii="Cambria" w:hAnsi="Cambria"/>
        </w:rPr>
      </w:r>
    </w:p>
    <w:p>
      <w:pPr>
        <w:pStyle w:val="NoSpacing"/>
        <w:ind w:left="360" w:hanging="0"/>
        <w:jc w:val="both"/>
        <w:rPr>
          <w:rFonts w:ascii="Cambria" w:hAnsi="Cambria"/>
        </w:rPr>
      </w:pPr>
      <w:r>
        <w:rPr>
          <w:rFonts w:eastAsia="Cambria" w:cs="Cambria" w:ascii="Cambria" w:hAnsi="Cambria"/>
        </w:rPr>
        <w:t>Dokumentacja zawiera również scenariusze opisujące, zmiany w ustawieniach aplikacji, modyfikacji kalendarzy/wydarzeń/powiadomień oraz zasad współdzielenia elementów z innymi użytkownikami.</w:t>
      </w:r>
    </w:p>
    <w:p>
      <w:pPr>
        <w:pStyle w:val="NoSpacing"/>
        <w:ind w:left="360" w:hanging="0"/>
        <w:jc w:val="both"/>
        <w:rPr>
          <w:rFonts w:ascii="Cambria" w:hAnsi="Cambria"/>
        </w:rPr>
      </w:pPr>
      <w:r>
        <w:rPr>
          <w:rFonts w:ascii="Cambria" w:hAnsi="Cambria"/>
        </w:rPr>
      </w:r>
    </w:p>
    <w:p>
      <w:pPr>
        <w:pStyle w:val="NoSpacing"/>
        <w:ind w:left="360" w:hanging="0"/>
        <w:jc w:val="both"/>
        <w:rPr>
          <w:rFonts w:ascii="Cambria" w:hAnsi="Cambria"/>
        </w:rPr>
      </w:pPr>
      <w:r>
        <w:rPr>
          <w:rFonts w:eastAsia="Cambria" w:cs="Cambria" w:ascii="Cambria" w:hAnsi="Cambria"/>
        </w:rPr>
        <w:t>Aplikacja nie jest open source’owa, zatem nie są też dostępne dla niej testy jednostkowe.</w:t>
      </w:r>
    </w:p>
    <w:p>
      <w:pPr>
        <w:pStyle w:val="NoSpacing"/>
        <w:ind w:left="360" w:hanging="0"/>
        <w:jc w:val="both"/>
        <w:rPr/>
      </w:pPr>
      <w:r>
        <w:rPr>
          <w:rFonts w:eastAsia="Cambria" w:cs="Cambria" w:ascii="Cambria" w:hAnsi="Cambria"/>
        </w:rPr>
        <w:t xml:space="preserve">Pod adresem </w:t>
      </w:r>
      <w:hyperlink r:id="rId3">
        <w:r>
          <w:rPr>
            <w:rStyle w:val="Czeinternetowe"/>
            <w:rFonts w:eastAsia="Cambria" w:cs="Cambria" w:ascii="Cambria" w:hAnsi="Cambria"/>
          </w:rPr>
          <w:t>https://developers.google.com/google-apps/calendar/</w:t>
        </w:r>
      </w:hyperlink>
      <w:r>
        <w:rPr>
          <w:rFonts w:eastAsia="Cambria" w:cs="Cambria" w:ascii="Cambria" w:hAnsi="Cambria"/>
        </w:rPr>
        <w:t xml:space="preserve"> dostępne jest jednak API aplikacji, jako, że jest ona otwarta na rozszerzenia i integracje z innymi projektami.</w:t>
      </w:r>
    </w:p>
    <w:p>
      <w:pPr>
        <w:pStyle w:val="NoSpacing"/>
        <w:ind w:left="360" w:hanging="0"/>
        <w:jc w:val="both"/>
        <w:rPr>
          <w:rFonts w:ascii="Cambria" w:hAnsi="Cambria"/>
        </w:rPr>
      </w:pPr>
      <w:r>
        <w:rPr>
          <w:rFonts w:ascii="Cambria" w:hAnsi="Cambria"/>
        </w:rPr>
      </w:r>
    </w:p>
    <w:p>
      <w:pPr>
        <w:pStyle w:val="NoSpacing"/>
        <w:ind w:left="360" w:hanging="0"/>
        <w:jc w:val="both"/>
        <w:rPr>
          <w:rFonts w:ascii="Cambria" w:hAnsi="Cambria"/>
        </w:rPr>
      </w:pPr>
      <w:r>
        <w:rPr>
          <w:rFonts w:eastAsia="Cambria" w:cs="Cambria" w:ascii="Cambria" w:hAnsi="Cambria"/>
        </w:rPr>
        <w:t>API może okazać się przydatne przy testach automatycznych sprawdzających głównie dodawanie/ edycję wydarzeń/ powiadomień do kalendarza</w:t>
      </w:r>
    </w:p>
    <w:p>
      <w:pPr>
        <w:pStyle w:val="NoSpacing"/>
        <w:ind w:left="360" w:hanging="0"/>
        <w:jc w:val="both"/>
        <w:rPr>
          <w:rFonts w:ascii="Cambria" w:hAnsi="Cambria"/>
        </w:rPr>
      </w:pPr>
      <w:r>
        <w:rPr>
          <w:rFonts w:ascii="Cambria" w:hAnsi="Cambria"/>
        </w:rPr>
      </w:r>
    </w:p>
    <w:p>
      <w:pPr>
        <w:pStyle w:val="NoSpacing"/>
        <w:ind w:left="360" w:hanging="0"/>
        <w:jc w:val="both"/>
        <w:rPr>
          <w:rFonts w:ascii="Cambria" w:hAnsi="Cambria"/>
        </w:rPr>
      </w:pPr>
      <w:r>
        <w:rPr>
          <w:rFonts w:eastAsia="Cambria" w:cs="Cambria" w:ascii="Cambria" w:hAnsi="Cambria"/>
        </w:rPr>
        <w:t>Jako, że aplikacja jest dość rozpowszechniona, a jej działanie intuicyjne i nie wymagające specjalistycznej wiedzy, wyrocznią testową może być sam tester.</w:t>
      </w:r>
    </w:p>
    <w:p>
      <w:pPr>
        <w:pStyle w:val="NoSpacing"/>
        <w:rPr>
          <w:rFonts w:ascii="Cambria" w:hAnsi="Cambria"/>
        </w:rPr>
      </w:pPr>
      <w:bookmarkStart w:id="0" w:name="_GoBack"/>
      <w:bookmarkStart w:id="1" w:name="_GoBack"/>
      <w:bookmarkEnd w:id="1"/>
      <w:r>
        <w:rPr>
          <w:rFonts w:ascii="Cambria" w:hAnsi="Cambria"/>
        </w:rPr>
      </w:r>
    </w:p>
    <w:p>
      <w:pPr>
        <w:pStyle w:val="NoSpacing"/>
        <w:ind w:left="360" w:hanging="0"/>
        <w:rPr>
          <w:rFonts w:ascii="Cambria" w:hAnsi="Cambria"/>
          <w:i/>
          <w:i/>
        </w:rPr>
      </w:pPr>
      <w:r>
        <w:rPr>
          <w:rFonts w:ascii="Cambria" w:hAnsi="Cambria"/>
          <w:i/>
        </w:rPr>
      </w:r>
    </w:p>
    <w:p>
      <w:pPr>
        <w:pStyle w:val="NoSpacing"/>
        <w:numPr>
          <w:ilvl w:val="0"/>
          <w:numId w:val="20"/>
        </w:numPr>
        <w:rPr>
          <w:rFonts w:ascii="Cambria" w:hAnsi="Cambria" w:eastAsia="Cambria" w:cs="Cambria"/>
          <w:b/>
          <w:b/>
          <w:bCs/>
          <w:color w:val="FF0000"/>
        </w:rPr>
      </w:pPr>
      <w:r>
        <w:rPr>
          <w:rFonts w:eastAsia="Cambria" w:cs="Cambria" w:ascii="Cambria" w:hAnsi="Cambria"/>
          <w:b/>
          <w:bCs/>
          <w:color w:val="FF0000"/>
        </w:rPr>
        <w:t>Plan testów (12p)</w:t>
      </w:r>
      <w:r>
        <w:rPr/>
        <w:br/>
      </w:r>
      <w:r>
        <w:rPr>
          <w:rFonts w:eastAsia="Cambria" w:cs="Cambria" w:ascii="Cambria" w:hAnsi="Cambria"/>
          <w:i/>
          <w:iCs/>
          <w:color w:val="FD9F95"/>
        </w:rPr>
        <w:t>ocenie podlegają kwestie merytoryczne (np. zasadność, umiejętność uzasadnienia zaplanowanych podejść, czynności, stosowanych technik i narzędzi), a także stopień zdolności analitycznych zespołu, dokładność, wnikliwość, umiejętność sensownego planowania itp.</w:t>
      </w:r>
    </w:p>
    <w:p>
      <w:pPr>
        <w:pStyle w:val="NoSpacing"/>
        <w:ind w:left="360" w:hanging="0"/>
        <w:rPr>
          <w:rFonts w:ascii="Cambria" w:hAnsi="Cambria"/>
          <w:b/>
          <w:b/>
          <w:color w:val="FF0000"/>
        </w:rPr>
      </w:pPr>
      <w:r>
        <w:rPr>
          <w:rFonts w:ascii="Cambria" w:hAnsi="Cambria"/>
          <w:b/>
          <w:color w:val="FF0000"/>
        </w:rPr>
      </w:r>
    </w:p>
    <w:p>
      <w:pPr>
        <w:pStyle w:val="NoSpacing"/>
        <w:numPr>
          <w:ilvl w:val="1"/>
          <w:numId w:val="20"/>
        </w:numPr>
        <w:rPr>
          <w:rFonts w:ascii="Cambria" w:hAnsi="Cambria" w:eastAsia="Cambria" w:cs="Cambria"/>
          <w:color w:val="FF0000"/>
        </w:rPr>
      </w:pPr>
      <w:r>
        <w:rPr>
          <w:rFonts w:eastAsia="Cambria" w:cs="Cambria" w:ascii="Cambria" w:hAnsi="Cambria"/>
          <w:color w:val="FF0000"/>
        </w:rPr>
        <w:t>wybór podejścia do testowania (strategii testowej) wraz z uzasadnieniem</w:t>
      </w:r>
    </w:p>
    <w:p>
      <w:pPr>
        <w:pStyle w:val="NoSpacing"/>
        <w:ind w:left="792" w:hanging="0"/>
        <w:jc w:val="both"/>
        <w:rPr>
          <w:rFonts w:ascii="Cambria" w:hAnsi="Cambria"/>
        </w:rPr>
      </w:pPr>
      <w:r>
        <w:rPr>
          <w:rFonts w:eastAsia="Cambria" w:cs="Cambria" w:ascii="Cambria" w:hAnsi="Cambria"/>
        </w:rPr>
        <w:t>Z uwagi na fakt, iż przedmiotem naszego zainteresowania jest oprogramowanie już wdrożone na środowisku produkcyjnym strategie testów będą miały charakter reaktywny. Wśród zastosowanych metod znajdą się:</w:t>
      </w:r>
    </w:p>
    <w:p>
      <w:pPr>
        <w:pStyle w:val="NoSpacing"/>
        <w:numPr>
          <w:ilvl w:val="1"/>
          <w:numId w:val="19"/>
        </w:numPr>
        <w:jc w:val="both"/>
        <w:rPr>
          <w:rFonts w:ascii="Cambria" w:hAnsi="Cambria" w:eastAsia="Cambria" w:cs="Cambria"/>
        </w:rPr>
      </w:pPr>
      <w:r>
        <w:rPr>
          <w:rFonts w:eastAsia="Cambria" w:cs="Cambria" w:ascii="Cambria" w:hAnsi="Cambria"/>
        </w:rPr>
        <w:t>metody dynamiczne i heurystyczne – wykonane zostaną testy eksploracyjne, podczas których zostaną poddane w ocenę elementy tj. przyjazność interfejsu użytkownika oraz intuicyjność serwisu,</w:t>
      </w:r>
    </w:p>
    <w:p>
      <w:pPr>
        <w:pStyle w:val="NoSpacing"/>
        <w:numPr>
          <w:ilvl w:val="1"/>
          <w:numId w:val="19"/>
        </w:numPr>
        <w:jc w:val="both"/>
        <w:rPr>
          <w:rFonts w:ascii="Cambria" w:hAnsi="Cambria" w:eastAsia="Cambria" w:cs="Cambria"/>
        </w:rPr>
      </w:pPr>
      <w:r>
        <w:rPr>
          <w:rFonts w:eastAsia="Cambria" w:cs="Cambria" w:ascii="Cambria" w:hAnsi="Cambria"/>
        </w:rPr>
        <w:t>metody bazujące na modelach – na podstawie statystyk użycia zostaną określone, kluczowe funkcjonalności systemu, które w miarę możliwości będą pokryte testami automatycznymi,</w:t>
      </w:r>
    </w:p>
    <w:p>
      <w:pPr>
        <w:pStyle w:val="NoSpacing"/>
        <w:numPr>
          <w:ilvl w:val="1"/>
          <w:numId w:val="19"/>
        </w:numPr>
        <w:jc w:val="both"/>
        <w:rPr>
          <w:rFonts w:ascii="Cambria" w:hAnsi="Cambria" w:eastAsia="Cambria" w:cs="Cambria"/>
        </w:rPr>
      </w:pPr>
      <w:r>
        <w:rPr>
          <w:rFonts w:eastAsia="Cambria" w:cs="Cambria" w:ascii="Cambria" w:hAnsi="Cambria"/>
        </w:rPr>
        <w:t>metody systematyczne - biorąc pod uwagę listę znanych błędów w oprogramowaniu podobnego typu/przeznaczenia jak i znanych błędów w wykorzystywanych zależnościach opracowane zostaną testy kontrolne,</w:t>
      </w:r>
    </w:p>
    <w:p>
      <w:pPr>
        <w:pStyle w:val="NoSpacing"/>
        <w:numPr>
          <w:ilvl w:val="1"/>
          <w:numId w:val="19"/>
        </w:numPr>
        <w:jc w:val="both"/>
        <w:rPr>
          <w:rFonts w:ascii="Cambria" w:hAnsi="Cambria" w:eastAsia="Cambria" w:cs="Cambria"/>
        </w:rPr>
      </w:pPr>
      <w:r>
        <w:rPr>
          <w:rFonts w:eastAsia="Cambria" w:cs="Cambria" w:ascii="Cambria" w:hAnsi="Cambria"/>
        </w:rPr>
        <w:t>metody analityczne – ponieważ testowany produkt może przechowywać dane wrażliwe wykonane zostanę bardzo podstawowe (z racji niskiego poziomu wiedzy jak i nieznanych polityk producenta oprogramowania) testy bezpieczeństwa.</w:t>
      </w:r>
    </w:p>
    <w:p>
      <w:pPr>
        <w:pStyle w:val="NoSpacing"/>
        <w:ind w:left="792" w:hanging="0"/>
        <w:rPr>
          <w:rFonts w:ascii="Cambria" w:hAnsi="Cambria"/>
        </w:rPr>
      </w:pPr>
      <w:r>
        <w:rPr>
          <w:rFonts w:ascii="Cambria" w:hAnsi="Cambria"/>
        </w:rPr>
      </w:r>
    </w:p>
    <w:p>
      <w:pPr>
        <w:pStyle w:val="NoSpacing"/>
        <w:numPr>
          <w:ilvl w:val="1"/>
          <w:numId w:val="20"/>
        </w:numPr>
        <w:rPr>
          <w:rFonts w:ascii="Cambria" w:hAnsi="Cambria" w:eastAsia="Cambria" w:cs="Cambria"/>
          <w:color w:val="FF0000"/>
        </w:rPr>
      </w:pPr>
      <w:r>
        <w:rPr>
          <w:rFonts w:eastAsia="Cambria" w:cs="Cambria" w:ascii="Cambria" w:hAnsi="Cambria"/>
          <w:color w:val="FF0000"/>
        </w:rPr>
        <w:t>zaplanowane poziomy testowania wraz z uzasadnieniem</w:t>
      </w:r>
    </w:p>
    <w:p>
      <w:pPr>
        <w:pStyle w:val="NoSpacing"/>
        <w:spacing w:lineRule="auto" w:line="276" w:before="0" w:after="200"/>
        <w:ind w:left="792" w:hanging="0"/>
        <w:jc w:val="both"/>
        <w:rPr/>
      </w:pPr>
      <w:r>
        <w:rPr>
          <w:rFonts w:eastAsia="Cambria" w:cs="Cambria" w:ascii="Cambria" w:hAnsi="Cambria"/>
        </w:rPr>
        <w:t>Zaplanowane poziomy testowania:</w:t>
      </w:r>
    </w:p>
    <w:p>
      <w:pPr>
        <w:pStyle w:val="NoSpacing"/>
        <w:numPr>
          <w:ilvl w:val="0"/>
          <w:numId w:val="19"/>
        </w:numPr>
        <w:spacing w:lineRule="auto" w:line="276" w:before="0" w:after="200"/>
        <w:jc w:val="both"/>
        <w:rPr>
          <w:rFonts w:ascii="Cambria" w:hAnsi="Cambria" w:eastAsia="Cambria" w:cs="Cambria"/>
        </w:rPr>
      </w:pPr>
      <w:r>
        <w:rPr>
          <w:rFonts w:eastAsia="Cambria" w:cs="Cambria" w:ascii="Cambria" w:hAnsi="Cambria"/>
        </w:rPr>
        <w:t>testy akceptacyjne – grupą docelową rozwiązania jest szerokie grono odbiorców,</w:t>
      </w:r>
    </w:p>
    <w:p>
      <w:pPr>
        <w:pStyle w:val="NoSpacing"/>
        <w:numPr>
          <w:ilvl w:val="0"/>
          <w:numId w:val="19"/>
        </w:numPr>
        <w:spacing w:lineRule="auto" w:line="276" w:before="0" w:after="200"/>
        <w:jc w:val="both"/>
        <w:rPr>
          <w:rFonts w:ascii="Cambria" w:hAnsi="Cambria" w:eastAsia="Cambria" w:cs="Cambria"/>
        </w:rPr>
      </w:pPr>
      <w:r>
        <w:rPr>
          <w:rFonts w:eastAsia="Cambria" w:cs="Cambria" w:ascii="Cambria" w:hAnsi="Cambria"/>
        </w:rPr>
        <w:t>testy modułowe (API) - jednym z założeń produktu jest łatwość integracji z aplikacjami zewnętrznymi, dodatkowo testy modułowe łatwo zautomatyzować,</w:t>
      </w:r>
    </w:p>
    <w:p>
      <w:pPr>
        <w:pStyle w:val="NoSpacing"/>
        <w:numPr>
          <w:ilvl w:val="0"/>
          <w:numId w:val="19"/>
        </w:numPr>
        <w:spacing w:lineRule="auto" w:line="276" w:before="0" w:after="200"/>
        <w:jc w:val="both"/>
        <w:rPr>
          <w:rFonts w:ascii="Cambria" w:hAnsi="Cambria" w:eastAsia="Cambria" w:cs="Cambria"/>
        </w:rPr>
      </w:pPr>
      <w:r>
        <w:rPr>
          <w:rFonts w:eastAsia="Cambria" w:cs="Cambria" w:ascii="Cambria" w:hAnsi="Cambria"/>
        </w:rPr>
        <w:t>testy systemowe – oprogramowanie wspiera kilka przeglądarek na kilku systemach operacyjnych oraz kilka rodzajów urządzeń - konieczna jest walidacja choćby sposobu wyświetlania na różnych urządzeniach.</w:t>
      </w:r>
    </w:p>
    <w:p>
      <w:pPr>
        <w:pStyle w:val="NoSpacing"/>
        <w:ind w:left="792" w:hanging="0"/>
        <w:rPr>
          <w:rFonts w:ascii="Cambria" w:hAnsi="Cambria"/>
        </w:rPr>
      </w:pPr>
      <w:r>
        <w:rPr>
          <w:rFonts w:ascii="Cambria" w:hAnsi="Cambria"/>
        </w:rPr>
      </w:r>
    </w:p>
    <w:p>
      <w:pPr>
        <w:pStyle w:val="NoSpacing"/>
        <w:numPr>
          <w:ilvl w:val="1"/>
          <w:numId w:val="20"/>
        </w:numPr>
        <w:rPr>
          <w:rFonts w:ascii="Cambria" w:hAnsi="Cambria" w:eastAsia="Cambria" w:cs="Cambria"/>
          <w:color w:val="FF0000"/>
        </w:rPr>
      </w:pPr>
      <w:r>
        <w:rPr>
          <w:rFonts w:eastAsia="Cambria" w:cs="Cambria" w:ascii="Cambria" w:hAnsi="Cambria"/>
          <w:color w:val="FF0000"/>
        </w:rPr>
        <w:t>zaplanowane typy testów wraz z uzasadnieniem</w:t>
      </w:r>
    </w:p>
    <w:p>
      <w:pPr>
        <w:pStyle w:val="NoSpacing"/>
        <w:ind w:left="792" w:hanging="0"/>
        <w:jc w:val="both"/>
        <w:rPr/>
      </w:pPr>
      <w:r>
        <w:rPr>
          <w:rFonts w:eastAsia="Cambria" w:cs="Cambria" w:ascii="Cambria" w:hAnsi="Cambria"/>
        </w:rPr>
        <w:t>Planowane typy testów:</w:t>
      </w:r>
    </w:p>
    <w:p>
      <w:pPr>
        <w:pStyle w:val="NoSpacing"/>
        <w:ind w:firstLine="708"/>
        <w:jc w:val="both"/>
        <w:rPr/>
      </w:pPr>
      <w:r>
        <w:rPr>
          <w:rFonts w:eastAsia="Cambria" w:cs="Cambria" w:ascii="Cambria" w:hAnsi="Cambria"/>
        </w:rPr>
        <w:t>a) manualne:</w:t>
      </w:r>
    </w:p>
    <w:p>
      <w:pPr>
        <w:pStyle w:val="NoSpacing"/>
        <w:numPr>
          <w:ilvl w:val="0"/>
          <w:numId w:val="19"/>
        </w:numPr>
        <w:jc w:val="both"/>
        <w:rPr>
          <w:rFonts w:ascii="Cambria" w:hAnsi="Cambria" w:eastAsia="Cambria" w:cs="Cambria"/>
        </w:rPr>
      </w:pPr>
      <w:r>
        <w:rPr>
          <w:rFonts w:eastAsia="Cambria" w:cs="Cambria" w:ascii="Cambria" w:hAnsi="Cambria"/>
        </w:rPr>
        <w:t>eksploracyjne – pomocne w nauce systemu przez zespół testerski, ponadto intuicje testerów mogą pomóc w wykryciu błędów niewykrywalnych innymi metodami,</w:t>
      </w:r>
    </w:p>
    <w:p>
      <w:pPr>
        <w:pStyle w:val="NoSpacing"/>
        <w:numPr>
          <w:ilvl w:val="0"/>
          <w:numId w:val="19"/>
        </w:numPr>
        <w:jc w:val="both"/>
        <w:rPr>
          <w:rFonts w:ascii="Cambria" w:hAnsi="Cambria" w:eastAsia="Cambria" w:cs="Cambria"/>
        </w:rPr>
      </w:pPr>
      <w:r>
        <w:rPr>
          <w:rFonts w:eastAsia="Cambria" w:cs="Cambria" w:ascii="Cambria" w:hAnsi="Cambria"/>
        </w:rPr>
        <w:t>bezpieczeństwa - system przechowuje dane wrażliwe,</w:t>
      </w:r>
    </w:p>
    <w:p>
      <w:pPr>
        <w:pStyle w:val="NoSpacing"/>
        <w:numPr>
          <w:ilvl w:val="0"/>
          <w:numId w:val="19"/>
        </w:numPr>
        <w:jc w:val="both"/>
        <w:rPr>
          <w:rFonts w:ascii="Cambria" w:hAnsi="Cambria" w:eastAsia="Cambria" w:cs="Cambria"/>
        </w:rPr>
      </w:pPr>
      <w:r>
        <w:rPr>
          <w:rFonts w:eastAsia="Cambria" w:cs="Cambria" w:ascii="Cambria" w:hAnsi="Cambria"/>
        </w:rPr>
        <w:t>użyteczności - testy wykonywane ze względu na dużą liczbę użytkowników, bardzo ciężkie do zautomatyzowania,</w:t>
      </w:r>
    </w:p>
    <w:p>
      <w:pPr>
        <w:pStyle w:val="NoSpacing"/>
        <w:ind w:firstLine="708"/>
        <w:jc w:val="both"/>
        <w:rPr/>
      </w:pPr>
      <w:r>
        <w:rPr>
          <w:rFonts w:eastAsia="Cambria" w:cs="Cambria" w:ascii="Cambria" w:hAnsi="Cambria"/>
        </w:rPr>
        <w:t>b) automatyczne:</w:t>
      </w:r>
    </w:p>
    <w:p>
      <w:pPr>
        <w:pStyle w:val="NoSpacing"/>
        <w:numPr>
          <w:ilvl w:val="0"/>
          <w:numId w:val="19"/>
        </w:numPr>
        <w:jc w:val="both"/>
        <w:rPr>
          <w:rFonts w:ascii="Cambria" w:hAnsi="Cambria" w:eastAsia="Cambria" w:cs="Cambria"/>
        </w:rPr>
      </w:pPr>
      <w:r>
        <w:rPr>
          <w:rFonts w:eastAsia="Cambria" w:cs="Cambria" w:ascii="Cambria" w:hAnsi="Cambria"/>
        </w:rPr>
        <w:t>funkcjonalne - dostępność głównych funkcjonalności powinna być testowana możliwie często, przydatne również w wykrywaniu regresji,</w:t>
      </w:r>
    </w:p>
    <w:p>
      <w:pPr>
        <w:pStyle w:val="NoSpacing"/>
        <w:numPr>
          <w:ilvl w:val="0"/>
          <w:numId w:val="19"/>
        </w:numPr>
        <w:jc w:val="both"/>
        <w:rPr>
          <w:rFonts w:ascii="Cambria" w:hAnsi="Cambria" w:eastAsia="Cambria" w:cs="Cambria"/>
        </w:rPr>
      </w:pPr>
      <w:r>
        <w:rPr>
          <w:rFonts w:eastAsia="Cambria" w:cs="Cambria" w:ascii="Cambria" w:hAnsi="Cambria"/>
        </w:rPr>
        <w:t>modułowe - łatwe do zautomatyzowania, w przypadku produktu już wdrożonego stosunkowo mała zmienność interfejsów, pomagają również wykryć regresję.</w:t>
      </w:r>
    </w:p>
    <w:p>
      <w:pPr>
        <w:pStyle w:val="NoSpacing"/>
        <w:ind w:left="792" w:hanging="0"/>
        <w:rPr>
          <w:rFonts w:ascii="Cambria" w:hAnsi="Cambria"/>
        </w:rPr>
      </w:pPr>
      <w:r>
        <w:rPr>
          <w:rFonts w:ascii="Cambria" w:hAnsi="Cambria"/>
        </w:rPr>
      </w:r>
    </w:p>
    <w:p>
      <w:pPr>
        <w:pStyle w:val="NoSpacing"/>
        <w:ind w:left="792" w:hanging="0"/>
        <w:rPr>
          <w:rFonts w:ascii="Cambria" w:hAnsi="Cambria"/>
        </w:rPr>
      </w:pPr>
      <w:r>
        <w:rPr>
          <w:rFonts w:ascii="Cambria" w:hAnsi="Cambria"/>
        </w:rPr>
      </w:r>
    </w:p>
    <w:p>
      <w:pPr>
        <w:pStyle w:val="NoSpacing"/>
        <w:numPr>
          <w:ilvl w:val="1"/>
          <w:numId w:val="20"/>
        </w:numPr>
        <w:rPr>
          <w:rFonts w:ascii="Cambria" w:hAnsi="Cambria" w:eastAsia="Cambria" w:cs="Cambria"/>
          <w:color w:val="FF0000"/>
        </w:rPr>
      </w:pPr>
      <w:r>
        <w:rPr>
          <w:rFonts w:eastAsia="Cambria" w:cs="Cambria" w:ascii="Cambria" w:hAnsi="Cambria"/>
          <w:color w:val="FF0000"/>
        </w:rPr>
        <w:t>metryki wykorzystane w procesie testowym</w:t>
      </w:r>
    </w:p>
    <w:p>
      <w:pPr>
        <w:pStyle w:val="NoSpacing"/>
        <w:ind w:left="708" w:hanging="0"/>
        <w:jc w:val="both"/>
        <w:rPr/>
      </w:pPr>
      <w:r>
        <w:rPr>
          <w:rFonts w:eastAsia="Cambria" w:cs="Cambria" w:ascii="Cambria" w:hAnsi="Cambria"/>
        </w:rPr>
        <w:t>Metryki wykorzystywane w procesie zarządzania testami:</w:t>
      </w:r>
    </w:p>
    <w:p>
      <w:pPr>
        <w:pStyle w:val="NoSpacing"/>
        <w:numPr>
          <w:ilvl w:val="0"/>
          <w:numId w:val="16"/>
        </w:numPr>
        <w:jc w:val="both"/>
        <w:rPr>
          <w:rFonts w:ascii="Cambria" w:hAnsi="Cambria" w:eastAsia="Cambria" w:cs="Cambria"/>
        </w:rPr>
      </w:pPr>
      <w:r>
        <w:rPr>
          <w:rFonts w:eastAsia="Cambria" w:cs="Cambria" w:ascii="Cambria" w:hAnsi="Cambria"/>
        </w:rPr>
        <w:t>pwt - postęp wykonania testów - uproszczona forma w postaci ilorazu ilości wykonanych przypadków testowych do ogólnej liczby przygotowanych przypadków testowych,</w:t>
      </w:r>
    </w:p>
    <w:p>
      <w:pPr>
        <w:pStyle w:val="NoSpacing"/>
        <w:numPr>
          <w:ilvl w:val="0"/>
          <w:numId w:val="16"/>
        </w:numPr>
        <w:jc w:val="both"/>
        <w:rPr>
          <w:rFonts w:ascii="Cambria" w:hAnsi="Cambria" w:eastAsia="Cambria" w:cs="Cambria"/>
        </w:rPr>
      </w:pPr>
      <w:r>
        <w:rPr>
          <w:rFonts w:eastAsia="Cambria" w:cs="Cambria" w:ascii="Cambria" w:hAnsi="Cambria"/>
        </w:rPr>
        <w:t>ppt - postęp przygotowania testów - ze względu na ograniczone zasoby metryka przyjmuje postać ilorazu czasu poświęconego na przygotowanie danego typu testów przez zaplanowaną ilość czasu na przygotowanie danego typu testów w harmonogramie,</w:t>
      </w:r>
    </w:p>
    <w:p>
      <w:pPr>
        <w:pStyle w:val="NoSpacing"/>
        <w:ind w:left="792" w:hanging="0"/>
        <w:rPr>
          <w:rFonts w:ascii="Cambria" w:hAnsi="Cambria"/>
        </w:rPr>
      </w:pPr>
      <w:r>
        <w:rPr>
          <w:rFonts w:ascii="Cambria" w:hAnsi="Cambria"/>
        </w:rPr>
      </w:r>
    </w:p>
    <w:p>
      <w:pPr>
        <w:pStyle w:val="NoSpacing"/>
        <w:numPr>
          <w:ilvl w:val="1"/>
          <w:numId w:val="20"/>
        </w:numPr>
        <w:rPr>
          <w:rFonts w:ascii="Cambria" w:hAnsi="Cambria" w:eastAsia="Cambria" w:cs="Cambria"/>
          <w:color w:val="FF0000"/>
        </w:rPr>
      </w:pPr>
      <w:r>
        <w:rPr>
          <w:rFonts w:eastAsia="Cambria" w:cs="Cambria" w:ascii="Cambria" w:hAnsi="Cambria"/>
          <w:color w:val="FF0000"/>
        </w:rPr>
        <w:t>obszary aplikacji podlegające testom (przedmiot testów, elementy testowe)</w:t>
      </w:r>
    </w:p>
    <w:p>
      <w:pPr>
        <w:pStyle w:val="NoSpacing"/>
        <w:ind w:left="708" w:hanging="0"/>
        <w:rPr/>
      </w:pPr>
      <w:r>
        <w:rPr>
          <w:rFonts w:eastAsia="Cambria" w:cs="Cambria" w:ascii="Cambria" w:hAnsi="Cambria"/>
        </w:rPr>
        <w:t>W ramach testowanej aplikacji wyróżniamy następujące obszary testowania funkcjonalności:</w:t>
      </w:r>
    </w:p>
    <w:p>
      <w:pPr>
        <w:pStyle w:val="NoSpacing"/>
        <w:numPr>
          <w:ilvl w:val="0"/>
          <w:numId w:val="16"/>
        </w:numPr>
        <w:rPr>
          <w:rFonts w:ascii="Cambria" w:hAnsi="Cambria" w:eastAsia="Cambria" w:cs="Cambria"/>
        </w:rPr>
      </w:pPr>
      <w:r>
        <w:rPr>
          <w:rFonts w:eastAsia="Cambria" w:cs="Cambria" w:ascii="Cambria" w:hAnsi="Cambria"/>
        </w:rPr>
        <w:t>kalendarze,</w:t>
      </w:r>
    </w:p>
    <w:p>
      <w:pPr>
        <w:pStyle w:val="NoSpacing"/>
        <w:numPr>
          <w:ilvl w:val="0"/>
          <w:numId w:val="16"/>
        </w:numPr>
        <w:rPr>
          <w:rFonts w:ascii="Cambria" w:hAnsi="Cambria" w:eastAsia="Cambria" w:cs="Cambria"/>
        </w:rPr>
      </w:pPr>
      <w:r>
        <w:rPr>
          <w:rFonts w:eastAsia="Cambria" w:cs="Cambria" w:ascii="Cambria" w:hAnsi="Cambria"/>
        </w:rPr>
        <w:t>wydarzenia,</w:t>
      </w:r>
    </w:p>
    <w:p>
      <w:pPr>
        <w:pStyle w:val="NoSpacing"/>
        <w:numPr>
          <w:ilvl w:val="0"/>
          <w:numId w:val="16"/>
        </w:numPr>
        <w:rPr>
          <w:rFonts w:ascii="Cambria" w:hAnsi="Cambria" w:eastAsia="Cambria" w:cs="Cambria"/>
        </w:rPr>
      </w:pPr>
      <w:r>
        <w:rPr>
          <w:rFonts w:eastAsia="Cambria" w:cs="Cambria" w:ascii="Cambria" w:hAnsi="Cambria"/>
        </w:rPr>
        <w:t>powiadomienia,</w:t>
      </w:r>
    </w:p>
    <w:p>
      <w:pPr>
        <w:pStyle w:val="NoSpacing"/>
        <w:numPr>
          <w:ilvl w:val="0"/>
          <w:numId w:val="16"/>
        </w:numPr>
        <w:rPr>
          <w:rFonts w:ascii="Cambria" w:hAnsi="Cambria" w:eastAsia="Cambria" w:cs="Cambria"/>
        </w:rPr>
      </w:pPr>
      <w:r>
        <w:rPr>
          <w:rFonts w:eastAsia="Cambria" w:cs="Cambria" w:ascii="Cambria" w:hAnsi="Cambria"/>
        </w:rPr>
        <w:t>widoki (zgodność layout-ów dla różnych środowisk).</w:t>
      </w:r>
    </w:p>
    <w:p>
      <w:pPr>
        <w:pStyle w:val="NoSpacing"/>
        <w:ind w:left="792" w:hanging="0"/>
        <w:rPr>
          <w:rFonts w:ascii="Cambria" w:hAnsi="Cambria" w:eastAsia="Cambria" w:cs="Cambria"/>
          <w:color w:val="5B9BD5" w:themeColor="accent1"/>
        </w:rPr>
      </w:pPr>
      <w:r>
        <w:rPr>
          <w:rFonts w:eastAsia="Cambria" w:cs="Cambria" w:ascii="Cambria" w:hAnsi="Cambria"/>
          <w:color w:val="5B9BD5" w:themeColor="accent1"/>
        </w:rPr>
      </w:r>
    </w:p>
    <w:p>
      <w:pPr>
        <w:pStyle w:val="NoSpacing"/>
        <w:ind w:left="792" w:hanging="0"/>
        <w:rPr>
          <w:rFonts w:ascii="Cambria" w:hAnsi="Cambria"/>
        </w:rPr>
      </w:pPr>
      <w:r>
        <w:rPr>
          <w:rFonts w:ascii="Cambria" w:hAnsi="Cambria"/>
        </w:rPr>
      </w:r>
    </w:p>
    <w:p>
      <w:pPr>
        <w:pStyle w:val="NoSpacing"/>
        <w:numPr>
          <w:ilvl w:val="1"/>
          <w:numId w:val="20"/>
        </w:numPr>
        <w:rPr>
          <w:rFonts w:ascii="Cambria" w:hAnsi="Cambria" w:eastAsia="Cambria" w:cs="Cambria"/>
          <w:color w:val="FF0000"/>
        </w:rPr>
      </w:pPr>
      <w:r>
        <w:rPr>
          <w:rFonts w:eastAsia="Cambria" w:cs="Cambria" w:ascii="Cambria" w:hAnsi="Cambria"/>
          <w:color w:val="FF0000"/>
        </w:rPr>
        <w:t>obszary aplikacji nie testowane (uzasadnić dlaczego)</w:t>
      </w:r>
    </w:p>
    <w:p>
      <w:pPr>
        <w:pStyle w:val="NoSpacing"/>
        <w:ind w:left="792" w:hanging="0"/>
        <w:jc w:val="both"/>
        <w:rPr/>
      </w:pPr>
      <w:r>
        <w:rPr>
          <w:rFonts w:eastAsia="Cambria" w:cs="Cambria" w:ascii="Cambria" w:hAnsi="Cambria"/>
        </w:rPr>
        <w:t>Obszary nietestowane:</w:t>
      </w:r>
    </w:p>
    <w:p>
      <w:pPr>
        <w:pStyle w:val="NoSpacing"/>
        <w:numPr>
          <w:ilvl w:val="1"/>
          <w:numId w:val="18"/>
        </w:numPr>
        <w:jc w:val="both"/>
        <w:rPr>
          <w:rFonts w:ascii="Cambria" w:hAnsi="Cambria" w:eastAsia="Cambria" w:cs="Cambria"/>
        </w:rPr>
      </w:pPr>
      <w:r>
        <w:rPr>
          <w:rFonts w:eastAsia="Cambria" w:cs="Cambria" w:ascii="Cambria" w:hAnsi="Cambria"/>
        </w:rPr>
        <w:t>wydajność - brak znajomości zasad nieautoryzowanych testów wydajności + polityki producenta odnośnie bot-ów i fałszywie generowanego ruchu,</w:t>
      </w:r>
    </w:p>
    <w:p>
      <w:pPr>
        <w:pStyle w:val="NoSpacing"/>
        <w:numPr>
          <w:ilvl w:val="1"/>
          <w:numId w:val="18"/>
        </w:numPr>
        <w:jc w:val="both"/>
        <w:rPr>
          <w:rFonts w:ascii="Cambria" w:hAnsi="Cambria" w:eastAsia="Cambria" w:cs="Cambria"/>
        </w:rPr>
      </w:pPr>
      <w:r>
        <w:rPr>
          <w:rFonts w:eastAsia="Cambria" w:cs="Cambria" w:ascii="Cambria" w:hAnsi="Cambria"/>
        </w:rPr>
        <w:t>funkcjonalności z działu laboratorium – ograniczone zasoby ludzkie,</w:t>
      </w:r>
    </w:p>
    <w:p>
      <w:pPr>
        <w:pStyle w:val="NoSpacing"/>
        <w:numPr>
          <w:ilvl w:val="1"/>
          <w:numId w:val="18"/>
        </w:numPr>
        <w:jc w:val="both"/>
        <w:rPr>
          <w:rFonts w:ascii="Cambria" w:hAnsi="Cambria" w:eastAsia="Cambria" w:cs="Cambria"/>
        </w:rPr>
      </w:pPr>
      <w:r>
        <w:rPr>
          <w:rFonts w:eastAsia="Cambria" w:cs="Cambria" w:ascii="Cambria" w:hAnsi="Cambria"/>
        </w:rPr>
        <w:t>wersja mobilna aplikacji – ograniczone zasoby ludzkie,</w:t>
      </w:r>
    </w:p>
    <w:p>
      <w:pPr>
        <w:pStyle w:val="NoSpacing"/>
        <w:numPr>
          <w:ilvl w:val="1"/>
          <w:numId w:val="18"/>
        </w:numPr>
        <w:jc w:val="both"/>
        <w:rPr>
          <w:rFonts w:ascii="Cambria" w:hAnsi="Cambria" w:eastAsia="Cambria" w:cs="Cambria"/>
        </w:rPr>
      </w:pPr>
      <w:r>
        <w:rPr>
          <w:rFonts w:eastAsia="Cambria" w:cs="Cambria" w:ascii="Cambria" w:hAnsi="Cambria"/>
        </w:rPr>
        <w:t>wersja offline – ograniczone zasoby ludzkie,</w:t>
      </w:r>
    </w:p>
    <w:p>
      <w:pPr>
        <w:pStyle w:val="NoSpacing"/>
        <w:numPr>
          <w:ilvl w:val="1"/>
          <w:numId w:val="18"/>
        </w:numPr>
        <w:jc w:val="both"/>
        <w:rPr>
          <w:rFonts w:ascii="Cambria" w:hAnsi="Cambria" w:eastAsia="Cambria" w:cs="Cambria"/>
        </w:rPr>
      </w:pPr>
      <w:r>
        <w:rPr>
          <w:rFonts w:eastAsia="Cambria" w:cs="Cambria" w:ascii="Cambria" w:hAnsi="Cambria"/>
        </w:rPr>
        <w:t>bezpieczeństwo - brak specjalistycznej wiedzy z zakresu bezpieczeństwa aplikacji web-owych uniemożliwił przeprowadzenie testów na poziomie wyższym niż elementarny.</w:t>
      </w:r>
    </w:p>
    <w:p>
      <w:pPr>
        <w:pStyle w:val="NoSpacing"/>
        <w:ind w:left="792" w:hanging="0"/>
        <w:rPr>
          <w:rFonts w:ascii="Cambria" w:hAnsi="Cambria"/>
        </w:rPr>
      </w:pPr>
      <w:r>
        <w:rPr>
          <w:rFonts w:ascii="Cambria" w:hAnsi="Cambria"/>
        </w:rPr>
      </w:r>
    </w:p>
    <w:p>
      <w:pPr>
        <w:pStyle w:val="NoSpacing"/>
        <w:numPr>
          <w:ilvl w:val="1"/>
          <w:numId w:val="20"/>
        </w:numPr>
        <w:rPr>
          <w:rFonts w:ascii="Cambria" w:hAnsi="Cambria" w:eastAsia="Cambria" w:cs="Cambria"/>
          <w:color w:val="FF0000"/>
        </w:rPr>
      </w:pPr>
      <w:r>
        <w:rPr>
          <w:rFonts w:eastAsia="Cambria" w:cs="Cambria" w:ascii="Cambria" w:hAnsi="Cambria"/>
          <w:color w:val="FF0000"/>
        </w:rPr>
        <w:t xml:space="preserve"> </w:t>
      </w:r>
      <w:r>
        <w:rPr>
          <w:rFonts w:eastAsia="Cambria" w:cs="Cambria" w:ascii="Cambria" w:hAnsi="Cambria"/>
          <w:color w:val="FF0000"/>
        </w:rPr>
        <w:t>opis środowiska testowego, niezbędnych uprzęży testowych, osprzętu itd.</w:t>
      </w:r>
    </w:p>
    <w:p>
      <w:pPr>
        <w:pStyle w:val="NoSpacing"/>
        <w:spacing w:lineRule="auto" w:line="276" w:before="0" w:after="200"/>
        <w:ind w:left="792" w:hanging="0"/>
        <w:rPr/>
      </w:pPr>
      <w:r>
        <w:rPr>
          <w:rFonts w:eastAsia="Cambria" w:cs="Cambria" w:ascii="Cambria" w:hAnsi="Cambria"/>
        </w:rPr>
        <w:t>Głównymi cechami charakterystycznymi środowisk testowych są (w kolejności od najważniejszych):</w:t>
      </w:r>
    </w:p>
    <w:p>
      <w:pPr>
        <w:pStyle w:val="NoSpacing"/>
        <w:numPr>
          <w:ilvl w:val="0"/>
          <w:numId w:val="18"/>
        </w:numPr>
        <w:spacing w:lineRule="auto" w:line="276" w:before="0" w:after="200"/>
        <w:rPr>
          <w:rFonts w:ascii="Cambria" w:hAnsi="Cambria" w:eastAsia="Cambria" w:cs="Cambria"/>
        </w:rPr>
      </w:pPr>
      <w:r>
        <w:rPr>
          <w:rFonts w:eastAsia="Cambria" w:cs="Cambria" w:ascii="Cambria" w:hAnsi="Cambria"/>
        </w:rPr>
        <w:t>przeglądarka internetowa (nazwa + wersja),</w:t>
      </w:r>
    </w:p>
    <w:p>
      <w:pPr>
        <w:pStyle w:val="NoSpacing"/>
        <w:numPr>
          <w:ilvl w:val="0"/>
          <w:numId w:val="18"/>
        </w:numPr>
        <w:spacing w:lineRule="auto" w:line="276" w:before="0" w:after="200"/>
        <w:rPr>
          <w:rFonts w:ascii="Cambria" w:hAnsi="Cambria" w:eastAsia="Cambria" w:cs="Cambria"/>
        </w:rPr>
      </w:pPr>
      <w:r>
        <w:rPr>
          <w:rFonts w:eastAsia="Cambria" w:cs="Cambria" w:ascii="Cambria" w:hAnsi="Cambria"/>
        </w:rPr>
        <w:t xml:space="preserve">system operacyjny (nazwa + wersja), </w:t>
      </w:r>
    </w:p>
    <w:p>
      <w:pPr>
        <w:pStyle w:val="NoSpacing"/>
        <w:numPr>
          <w:ilvl w:val="0"/>
          <w:numId w:val="18"/>
        </w:numPr>
        <w:spacing w:lineRule="auto" w:line="276" w:before="0" w:after="200"/>
        <w:rPr>
          <w:rFonts w:ascii="Cambria" w:hAnsi="Cambria" w:eastAsia="Cambria" w:cs="Cambria"/>
        </w:rPr>
      </w:pPr>
      <w:r>
        <w:rPr>
          <w:rFonts w:eastAsia="Cambria" w:cs="Cambria" w:ascii="Cambria" w:hAnsi="Cambria"/>
        </w:rPr>
        <w:t>rozmiar wyświetlacza (szerokość x wysokość),</w:t>
      </w:r>
    </w:p>
    <w:p>
      <w:pPr>
        <w:pStyle w:val="NoSpacing"/>
        <w:numPr>
          <w:ilvl w:val="0"/>
          <w:numId w:val="18"/>
        </w:numPr>
        <w:spacing w:lineRule="auto" w:line="276" w:before="0" w:after="200"/>
        <w:rPr>
          <w:rFonts w:ascii="Cambria" w:hAnsi="Cambria" w:eastAsia="Cambria" w:cs="Cambria"/>
        </w:rPr>
      </w:pPr>
      <w:r>
        <w:rPr>
          <w:rFonts w:eastAsia="Cambria" w:cs="Cambria" w:ascii="Cambria" w:hAnsi="Cambria"/>
        </w:rPr>
        <w:t>urządzenia wejścia (mysz, klawiatura, touchpad, touchscreen, inne?).</w:t>
      </w:r>
    </w:p>
    <w:p>
      <w:pPr>
        <w:pStyle w:val="NoSpacing"/>
        <w:spacing w:lineRule="auto" w:line="276" w:before="0" w:after="200"/>
        <w:ind w:left="708" w:hanging="0"/>
        <w:rPr/>
      </w:pPr>
      <w:r>
        <w:rPr>
          <w:rFonts w:eastAsia="Cambria" w:cs="Cambria" w:ascii="Cambria" w:hAnsi="Cambria"/>
        </w:rPr>
        <w:t>Podczas wykonywania testów konieczne jest podanie możliwie najdokładniejszego opisu środowiska (min. cechy wyżej wymienione, możliwe podanie dodatkowych informacji uważanych za istotne wg testera).</w:t>
      </w:r>
    </w:p>
    <w:p>
      <w:pPr>
        <w:pStyle w:val="NoSpacing"/>
        <w:ind w:left="792" w:hanging="0"/>
        <w:rPr>
          <w:rFonts w:ascii="Cambria" w:hAnsi="Cambria"/>
          <w:color w:val="FF0000"/>
        </w:rPr>
      </w:pPr>
      <w:r>
        <w:rPr>
          <w:rFonts w:ascii="Cambria" w:hAnsi="Cambria"/>
          <w:color w:val="FF0000"/>
        </w:rPr>
      </w:r>
    </w:p>
    <w:p>
      <w:pPr>
        <w:pStyle w:val="NoSpacing"/>
        <w:numPr>
          <w:ilvl w:val="1"/>
          <w:numId w:val="20"/>
        </w:numPr>
        <w:rPr>
          <w:rFonts w:ascii="Cambria" w:hAnsi="Cambria" w:eastAsia="Cambria" w:cs="Cambria"/>
          <w:color w:val="FF0000"/>
        </w:rPr>
      </w:pPr>
      <w:r>
        <w:rPr>
          <w:rFonts w:eastAsia="Cambria" w:cs="Cambria" w:ascii="Cambria" w:hAnsi="Cambria"/>
          <w:color w:val="FF0000"/>
        </w:rPr>
        <w:t>analiza ryzyka, priorytetyzacja testów</w:t>
      </w:r>
    </w:p>
    <w:p>
      <w:pPr>
        <w:pStyle w:val="NoSpacing"/>
        <w:spacing w:lineRule="auto" w:line="276" w:before="0" w:after="200"/>
        <w:ind w:left="708" w:hanging="0"/>
        <w:jc w:val="both"/>
        <w:rPr/>
      </w:pPr>
      <w:r>
        <w:rPr/>
        <w:t>Zidentyfikowane ryzyka:</w:t>
      </w:r>
    </w:p>
    <w:p>
      <w:pPr>
        <w:pStyle w:val="NoSpacing"/>
        <w:numPr>
          <w:ilvl w:val="0"/>
          <w:numId w:val="18"/>
        </w:numPr>
        <w:spacing w:lineRule="auto" w:line="276" w:before="0" w:after="200"/>
        <w:jc w:val="both"/>
        <w:rPr>
          <w:rFonts w:cs="Calibri"/>
        </w:rPr>
      </w:pPr>
      <w:r>
        <w:rPr/>
        <w:t>brak dostępności kluczowych funkcjonalności tj. wyświetlanie nieodległych wydarzeń, brak możliwości dodania wydarzenia – utrata głównej funkcjonalności produktu, duże straty wizerunkowe, możliwe zniechęcenie użytkowników do oprogramowania w przypadku zbyt częstych problemów,</w:t>
      </w:r>
    </w:p>
    <w:p>
      <w:pPr>
        <w:pStyle w:val="NoSpacing"/>
        <w:numPr>
          <w:ilvl w:val="0"/>
          <w:numId w:val="18"/>
        </w:numPr>
        <w:spacing w:lineRule="auto" w:line="276" w:before="0" w:after="200"/>
        <w:jc w:val="both"/>
        <w:rPr>
          <w:rFonts w:cs="Calibri"/>
        </w:rPr>
      </w:pPr>
      <w:r>
        <w:rPr/>
        <w:t>wyciek danych użytkowników - duże straty wizerunkowe, możliwe wykorzystanie ujawnionych danych na szkodę użytkownika,</w:t>
      </w:r>
    </w:p>
    <w:p>
      <w:pPr>
        <w:pStyle w:val="NoSpacing"/>
        <w:numPr>
          <w:ilvl w:val="0"/>
          <w:numId w:val="18"/>
        </w:numPr>
        <w:spacing w:lineRule="auto" w:line="276" w:before="0" w:after="200"/>
        <w:jc w:val="both"/>
        <w:rPr>
          <w:rFonts w:cs="Calibri"/>
        </w:rPr>
      </w:pPr>
      <w:r>
        <w:rPr/>
        <w:t>trudność zachowania kompatybilności z wieloma urządzeniami/programami (problemy inne niż niedostępność usług, np.: złe wyświetlanie treści, formatek) - mało istotne, w dłuższej perspektywie mogą spowodować utratę użytkowników.</w:t>
      </w:r>
    </w:p>
    <w:p>
      <w:pPr>
        <w:pStyle w:val="NoSpacing"/>
        <w:spacing w:lineRule="auto" w:line="276" w:before="0" w:after="200"/>
        <w:ind w:firstLine="708"/>
        <w:jc w:val="both"/>
        <w:rPr/>
      </w:pPr>
      <w:r>
        <w:rPr/>
        <w:t>Powyższe zidentyfikowane ryzyka przyczyniły się do ustalenia poniższych priorytetów.</w:t>
      </w:r>
    </w:p>
    <w:p>
      <w:pPr>
        <w:pStyle w:val="NoSpacing"/>
        <w:spacing w:lineRule="auto" w:line="276" w:before="0" w:after="200"/>
        <w:ind w:firstLine="708"/>
        <w:jc w:val="both"/>
        <w:rPr/>
      </w:pPr>
      <w:r>
        <w:rPr/>
        <w:t>Testy wg priorytetu:</w:t>
      </w:r>
    </w:p>
    <w:p>
      <w:pPr>
        <w:pStyle w:val="NoSpacing"/>
        <w:numPr>
          <w:ilvl w:val="0"/>
          <w:numId w:val="18"/>
        </w:numPr>
        <w:spacing w:lineRule="auto" w:line="276" w:before="0" w:after="200"/>
        <w:jc w:val="both"/>
        <w:rPr>
          <w:rFonts w:cs="Calibri"/>
        </w:rPr>
      </w:pPr>
      <w:r>
        <w:rPr/>
        <w:t>testy funkcjonalne,</w:t>
      </w:r>
    </w:p>
    <w:p>
      <w:pPr>
        <w:pStyle w:val="NoSpacing"/>
        <w:numPr>
          <w:ilvl w:val="0"/>
          <w:numId w:val="18"/>
        </w:numPr>
        <w:spacing w:lineRule="auto" w:line="276" w:before="0" w:after="200"/>
        <w:rPr>
          <w:rFonts w:cs="Calibri"/>
        </w:rPr>
      </w:pPr>
      <w:r>
        <w:rPr/>
        <w:t>testy bezpieczeństwa,</w:t>
      </w:r>
    </w:p>
    <w:p>
      <w:pPr>
        <w:pStyle w:val="NoSpacing"/>
        <w:numPr>
          <w:ilvl w:val="0"/>
          <w:numId w:val="18"/>
        </w:numPr>
        <w:spacing w:lineRule="auto" w:line="276" w:before="0" w:after="200"/>
        <w:rPr>
          <w:rFonts w:cs="Calibri"/>
        </w:rPr>
      </w:pPr>
      <w:r>
        <w:rPr/>
        <w:t>testy kompatybilności ze wspieranymi przeglądarkami, OS-ami, urządzeniami,</w:t>
      </w:r>
    </w:p>
    <w:p>
      <w:pPr>
        <w:pStyle w:val="NoSpacing"/>
        <w:numPr>
          <w:ilvl w:val="0"/>
          <w:numId w:val="18"/>
        </w:numPr>
        <w:spacing w:lineRule="auto" w:line="276" w:before="0" w:after="200"/>
        <w:rPr>
          <w:rFonts w:cs="Calibri"/>
        </w:rPr>
      </w:pPr>
      <w:r>
        <w:rPr/>
        <w:t>pozostałe.</w:t>
      </w:r>
    </w:p>
    <w:p>
      <w:pPr>
        <w:pStyle w:val="NoSpacing"/>
        <w:ind w:left="792" w:hanging="0"/>
        <w:rPr>
          <w:rFonts w:ascii="Cambria" w:hAnsi="Cambria"/>
        </w:rPr>
      </w:pPr>
      <w:r>
        <w:rPr>
          <w:rFonts w:ascii="Cambria" w:hAnsi="Cambria"/>
        </w:rPr>
      </w:r>
    </w:p>
    <w:p>
      <w:pPr>
        <w:pStyle w:val="NoSpacing"/>
        <w:numPr>
          <w:ilvl w:val="1"/>
          <w:numId w:val="20"/>
        </w:numPr>
        <w:rPr>
          <w:rFonts w:ascii="Cambria" w:hAnsi="Cambria" w:eastAsia="Cambria" w:cs="Cambria"/>
          <w:color w:val="FF0000"/>
        </w:rPr>
      </w:pPr>
      <w:r>
        <w:rPr>
          <w:rFonts w:eastAsia="Cambria" w:cs="Cambria" w:ascii="Cambria" w:hAnsi="Cambria"/>
          <w:color w:val="FF0000"/>
        </w:rPr>
        <w:t>harmonogram prac</w:t>
      </w:r>
    </w:p>
    <w:p>
      <w:pPr>
        <w:pStyle w:val="NoSpacing"/>
        <w:numPr>
          <w:ilvl w:val="0"/>
          <w:numId w:val="17"/>
        </w:numPr>
        <w:spacing w:lineRule="auto" w:line="276" w:before="0" w:after="200"/>
        <w:jc w:val="both"/>
        <w:rPr>
          <w:rFonts w:ascii="Cambria" w:hAnsi="Cambria" w:eastAsia="Cambria" w:cs="Cambria"/>
        </w:rPr>
      </w:pPr>
      <w:r>
        <w:rPr>
          <w:rFonts w:eastAsia="Cambria" w:cs="Cambria" w:ascii="Cambria" w:hAnsi="Cambria"/>
        </w:rPr>
        <w:t>Testowanie eksploracyjne – 2 roboczodni.</w:t>
      </w:r>
    </w:p>
    <w:p>
      <w:pPr>
        <w:pStyle w:val="NoSpacing"/>
        <w:numPr>
          <w:ilvl w:val="0"/>
          <w:numId w:val="17"/>
        </w:numPr>
        <w:spacing w:lineRule="auto" w:line="276" w:before="0" w:after="200"/>
        <w:jc w:val="both"/>
        <w:rPr>
          <w:rFonts w:ascii="Cambria" w:hAnsi="Cambria" w:eastAsia="Cambria" w:cs="Cambria"/>
        </w:rPr>
      </w:pPr>
      <w:r>
        <w:rPr>
          <w:rFonts w:eastAsia="Cambria" w:cs="Cambria" w:ascii="Cambria" w:hAnsi="Cambria"/>
        </w:rPr>
        <w:t>Przegląd dokumentacji – 2 roboczodni.</w:t>
      </w:r>
    </w:p>
    <w:p>
      <w:pPr>
        <w:pStyle w:val="NoSpacing"/>
        <w:numPr>
          <w:ilvl w:val="0"/>
          <w:numId w:val="17"/>
        </w:numPr>
        <w:spacing w:lineRule="auto" w:line="276" w:before="0" w:after="200"/>
        <w:jc w:val="both"/>
        <w:rPr>
          <w:rFonts w:ascii="Cambria" w:hAnsi="Cambria" w:eastAsia="Cambria" w:cs="Cambria"/>
        </w:rPr>
      </w:pPr>
      <w:r>
        <w:rPr>
          <w:rFonts w:eastAsia="Cambria" w:cs="Cambria" w:ascii="Cambria" w:hAnsi="Cambria"/>
        </w:rPr>
        <w:t>Implementacja testów modułowych (API) - 3 roboczodni.</w:t>
      </w:r>
    </w:p>
    <w:p>
      <w:pPr>
        <w:pStyle w:val="NoSpacing"/>
        <w:numPr>
          <w:ilvl w:val="0"/>
          <w:numId w:val="17"/>
        </w:numPr>
        <w:spacing w:lineRule="auto" w:line="276" w:before="0" w:after="200"/>
        <w:jc w:val="both"/>
        <w:rPr>
          <w:rFonts w:ascii="Cambria" w:hAnsi="Cambria" w:eastAsia="Cambria" w:cs="Cambria"/>
        </w:rPr>
      </w:pPr>
      <w:r>
        <w:rPr>
          <w:rFonts w:eastAsia="Cambria" w:cs="Cambria" w:ascii="Cambria" w:hAnsi="Cambria"/>
        </w:rPr>
        <w:t>Przygotowanie przypadków testowych do testów funkcjonalnych – 2 roboczodni.</w:t>
      </w:r>
    </w:p>
    <w:p>
      <w:pPr>
        <w:pStyle w:val="NoSpacing"/>
        <w:numPr>
          <w:ilvl w:val="0"/>
          <w:numId w:val="17"/>
        </w:numPr>
        <w:spacing w:lineRule="auto" w:line="276" w:before="0" w:after="200"/>
        <w:jc w:val="both"/>
        <w:rPr>
          <w:rFonts w:ascii="Cambria" w:hAnsi="Cambria" w:eastAsia="Cambria" w:cs="Cambria"/>
        </w:rPr>
      </w:pPr>
      <w:r>
        <w:rPr>
          <w:rFonts w:eastAsia="Cambria" w:cs="Cambria" w:ascii="Cambria" w:hAnsi="Cambria"/>
        </w:rPr>
        <w:t>Implementacja automatycznych testów funkcjonalnych - 2 roboczodni.</w:t>
      </w:r>
    </w:p>
    <w:p>
      <w:pPr>
        <w:pStyle w:val="NoSpacing"/>
        <w:numPr>
          <w:ilvl w:val="0"/>
          <w:numId w:val="17"/>
        </w:numPr>
        <w:spacing w:lineRule="auto" w:line="276" w:before="0" w:after="200"/>
        <w:jc w:val="both"/>
        <w:rPr>
          <w:rFonts w:ascii="Cambria" w:hAnsi="Cambria" w:eastAsia="Cambria" w:cs="Cambria"/>
        </w:rPr>
      </w:pPr>
      <w:r>
        <w:rPr>
          <w:rFonts w:eastAsia="Cambria" w:cs="Cambria" w:ascii="Cambria" w:hAnsi="Cambria"/>
        </w:rPr>
        <w:t>Wykonanie pozostałych testów funkcjonalnych oraz testów systemowych + przygotowanie środowisk testowych – 2 roboczodni.</w:t>
      </w:r>
    </w:p>
    <w:p>
      <w:pPr>
        <w:pStyle w:val="NoSpacing"/>
        <w:numPr>
          <w:ilvl w:val="0"/>
          <w:numId w:val="17"/>
        </w:numPr>
        <w:spacing w:lineRule="auto" w:line="276" w:before="0" w:after="200"/>
        <w:jc w:val="both"/>
        <w:rPr>
          <w:rFonts w:ascii="Cambria" w:hAnsi="Cambria" w:eastAsia="Cambria" w:cs="Cambria"/>
        </w:rPr>
      </w:pPr>
      <w:r>
        <w:rPr>
          <w:rFonts w:eastAsia="Cambria" w:cs="Cambria" w:ascii="Cambria" w:hAnsi="Cambria"/>
        </w:rPr>
        <w:t>Wykonanie checklist-y znanych błędów - 1 roboczodzień.</w:t>
      </w:r>
    </w:p>
    <w:p>
      <w:pPr>
        <w:pStyle w:val="NoSpacing"/>
        <w:numPr>
          <w:ilvl w:val="0"/>
          <w:numId w:val="17"/>
        </w:numPr>
        <w:spacing w:lineRule="auto" w:line="276" w:before="0" w:after="200"/>
        <w:jc w:val="both"/>
        <w:rPr>
          <w:rFonts w:ascii="Cambria" w:hAnsi="Cambria" w:eastAsia="Cambria" w:cs="Cambria"/>
        </w:rPr>
      </w:pPr>
      <w:r>
        <w:rPr>
          <w:rFonts w:eastAsia="Cambria" w:cs="Cambria" w:ascii="Cambria" w:hAnsi="Cambria"/>
        </w:rPr>
        <w:t>Wykonanie testów do checklist-y – 1 roboczodzień.</w:t>
      </w:r>
    </w:p>
    <w:p>
      <w:pPr>
        <w:pStyle w:val="NoSpacing"/>
        <w:numPr>
          <w:ilvl w:val="0"/>
          <w:numId w:val="17"/>
        </w:numPr>
        <w:spacing w:lineRule="auto" w:line="276" w:before="0" w:after="200"/>
        <w:jc w:val="both"/>
        <w:rPr>
          <w:rFonts w:ascii="Cambria" w:hAnsi="Cambria" w:eastAsia="Cambria" w:cs="Cambria"/>
        </w:rPr>
      </w:pPr>
      <w:r>
        <w:rPr>
          <w:rFonts w:eastAsia="Cambria" w:cs="Cambria" w:ascii="Cambria" w:hAnsi="Cambria"/>
        </w:rPr>
        <w:t>Wykonanie podstawowych testów bezpieczeństwa - 1 roboczodzień.</w:t>
      </w:r>
    </w:p>
    <w:p>
      <w:pPr>
        <w:pStyle w:val="NoSpacing"/>
        <w:ind w:firstLine="708"/>
        <w:jc w:val="both"/>
        <w:rPr>
          <w:rFonts w:ascii="Cambria" w:hAnsi="Cambria"/>
        </w:rPr>
      </w:pPr>
      <w:r>
        <w:rPr/>
        <w:t>Łącznie: 16 roboczodni.</w:t>
      </w:r>
    </w:p>
    <w:p>
      <w:pPr>
        <w:pStyle w:val="NoSpacing"/>
        <w:numPr>
          <w:ilvl w:val="1"/>
          <w:numId w:val="20"/>
        </w:numPr>
        <w:rPr>
          <w:rFonts w:ascii="Cambria" w:hAnsi="Cambria" w:eastAsia="Cambria" w:cs="Cambria"/>
          <w:color w:val="FF0000"/>
        </w:rPr>
      </w:pPr>
      <w:r>
        <w:rPr>
          <w:rFonts w:eastAsia="Cambria" w:cs="Cambria" w:ascii="Cambria" w:hAnsi="Cambria"/>
          <w:color w:val="FF0000"/>
        </w:rPr>
        <w:t>inne uwagi</w:t>
      </w:r>
    </w:p>
    <w:p>
      <w:pPr>
        <w:pStyle w:val="NoSpacing"/>
        <w:ind w:left="792" w:hanging="0"/>
        <w:rPr>
          <w:rFonts w:ascii="Cambria" w:hAnsi="Cambria"/>
        </w:rPr>
      </w:pPr>
      <w:r>
        <w:rPr>
          <w:rFonts w:ascii="Cambria" w:hAnsi="Cambria"/>
        </w:rPr>
      </w:r>
    </w:p>
    <w:p>
      <w:pPr>
        <w:pStyle w:val="NoSpacing"/>
        <w:ind w:left="792" w:hanging="0"/>
        <w:rPr>
          <w:rFonts w:ascii="Cambria" w:hAnsi="Cambria"/>
        </w:rPr>
      </w:pPr>
      <w:r>
        <w:rPr>
          <w:rFonts w:ascii="Cambria" w:hAnsi="Cambria"/>
        </w:rPr>
      </w:r>
    </w:p>
    <w:p>
      <w:pPr>
        <w:pStyle w:val="NoSpacing"/>
        <w:numPr>
          <w:ilvl w:val="0"/>
          <w:numId w:val="20"/>
        </w:numPr>
        <w:rPr>
          <w:rFonts w:ascii="Cambria" w:hAnsi="Cambria" w:eastAsia="Cambria" w:cs="Cambria"/>
          <w:b/>
          <w:b/>
          <w:bCs/>
          <w:color w:val="FF0000"/>
        </w:rPr>
      </w:pPr>
      <w:r>
        <w:rPr>
          <w:rFonts w:eastAsia="Cambria" w:cs="Cambria" w:ascii="Cambria" w:hAnsi="Cambria"/>
          <w:b/>
          <w:bCs/>
          <w:color w:val="FF0000"/>
        </w:rPr>
        <w:t>Projektowanie testów (12p)</w:t>
      </w:r>
    </w:p>
    <w:p>
      <w:pPr>
        <w:pStyle w:val="NoSpacing"/>
        <w:ind w:left="360" w:hanging="0"/>
        <w:rPr>
          <w:rFonts w:ascii="Cambria" w:hAnsi="Cambria"/>
          <w:i/>
          <w:i/>
          <w:color w:val="FD9F95"/>
        </w:rPr>
      </w:pPr>
      <w:r>
        <w:rPr>
          <w:rFonts w:eastAsia="Cambria" w:cs="Cambria" w:ascii="Cambria" w:hAnsi="Cambria"/>
          <w:i/>
          <w:iCs/>
          <w:color w:val="FD9F95"/>
        </w:rPr>
        <w:t>opisać poziom ogólności przypadków testowych dla poszczególnych obszarów testowania; jakie techniki projektowania testów zostały zastosowane i wobec jakich fragmentów aplikacji; jeśli zastosowano testowanie oparte na modelu, opisać modele i sposób generacji przypadków testowych z tych modeli; wypisać przypadki/scenariusze testowe, historyjki użytkownika itp.; ocenie podlega: kreatywność, umiejętność posługiwania się różnymi technikami projektowania testów, zasadność stosowania określonych technik, umiejętność argumentacji na rzecz stosowania lub też nie stosowania określonych metod i podejść, umiejętność czytelnego przedstawienia projektów testów/przypadków testowych, umiejętność wykorzystania różnego rodzaju modeli do przedstawienia testów, identyfikacji warunków testowych, elementów pokrycia itp., umiejętne i zasadne przedstawienie organizacji testów w suity testowe, różnorodność zaprojektowanych testów i ich zdolność do wykrywania awarii, brak "redundantnych" testów itp.</w:t>
      </w:r>
    </w:p>
    <w:p>
      <w:pPr>
        <w:pStyle w:val="Nagwek1"/>
        <w:rPr/>
      </w:pPr>
      <w:r>
        <w:rPr>
          <w:b/>
          <w:bCs/>
          <w:color w:val="00000A"/>
        </w:rPr>
        <w:t>Przypadki testowe:</w:t>
      </w:r>
    </w:p>
    <w:p>
      <w:pPr>
        <w:pStyle w:val="ListParagraph"/>
        <w:numPr>
          <w:ilvl w:val="0"/>
          <w:numId w:val="15"/>
        </w:numPr>
        <w:rPr>
          <w:rFonts w:cs="Calibri"/>
          <w:color w:val="00000A"/>
        </w:rPr>
      </w:pPr>
      <w:r>
        <w:rPr>
          <w:b/>
          <w:bCs/>
          <w:color w:val="00000A"/>
          <w:sz w:val="32"/>
          <w:szCs w:val="32"/>
        </w:rPr>
        <w:t>Kalendarze</w:t>
      </w:r>
    </w:p>
    <w:p>
      <w:pPr>
        <w:pStyle w:val="Normal"/>
        <w:rPr/>
      </w:pPr>
      <w:r>
        <w:rPr>
          <w:b/>
          <w:bCs/>
          <w:color w:val="00000A"/>
          <w:sz w:val="24"/>
          <w:szCs w:val="24"/>
        </w:rPr>
        <w:t>A1. Dodanie kalendarza</w:t>
      </w:r>
    </w:p>
    <w:p>
      <w:pPr>
        <w:pStyle w:val="Normal"/>
        <w:rPr/>
      </w:pPr>
      <w:r>
        <w:rPr>
          <w:b/>
          <w:bCs/>
          <w:color w:val="00000A"/>
        </w:rPr>
        <w:t>Warunki początkowe:</w:t>
      </w:r>
    </w:p>
    <w:p>
      <w:pPr>
        <w:pStyle w:val="ListParagraph"/>
        <w:numPr>
          <w:ilvl w:val="0"/>
          <w:numId w:val="14"/>
        </w:numPr>
        <w:rPr>
          <w:rFonts w:cs="Calibri"/>
          <w:color w:val="00000A"/>
        </w:rPr>
      </w:pPr>
      <w:r>
        <w:rPr>
          <w:color w:val="00000A"/>
        </w:rPr>
        <w:t>użytkownik zalogowany.</w:t>
      </w:r>
    </w:p>
    <w:p>
      <w:pPr>
        <w:pStyle w:val="Normal"/>
        <w:rPr/>
      </w:pPr>
      <w:r>
        <w:rPr>
          <w:b/>
          <w:bCs/>
          <w:color w:val="00000A"/>
        </w:rPr>
        <w:t>Kroki:</w:t>
      </w:r>
    </w:p>
    <w:p>
      <w:pPr>
        <w:pStyle w:val="ListParagraph"/>
        <w:numPr>
          <w:ilvl w:val="0"/>
          <w:numId w:val="13"/>
        </w:numPr>
        <w:rPr>
          <w:rFonts w:cs="Calibri"/>
          <w:color w:val="00000A"/>
        </w:rPr>
      </w:pPr>
      <w:r>
        <w:rPr>
          <w:color w:val="00000A"/>
        </w:rPr>
        <w:t xml:space="preserve">Wejście w </w:t>
      </w:r>
      <w:r>
        <w:rPr>
          <w:i/>
          <w:iCs/>
          <w:color w:val="00000A"/>
        </w:rPr>
        <w:t>Ustawienia</w:t>
      </w:r>
      <w:r>
        <w:rPr>
          <w:color w:val="00000A"/>
        </w:rPr>
        <w:t>.</w:t>
      </w:r>
    </w:p>
    <w:p>
      <w:pPr>
        <w:pStyle w:val="ListParagraph"/>
        <w:numPr>
          <w:ilvl w:val="0"/>
          <w:numId w:val="13"/>
        </w:numPr>
        <w:rPr>
          <w:rFonts w:cs="Calibri"/>
          <w:color w:val="00000A"/>
        </w:rPr>
      </w:pPr>
      <w:r>
        <w:rPr>
          <w:color w:val="00000A"/>
        </w:rPr>
        <w:t xml:space="preserve">Przejście do zakładki </w:t>
      </w:r>
      <w:r>
        <w:rPr>
          <w:i/>
          <w:iCs/>
          <w:color w:val="00000A"/>
        </w:rPr>
        <w:t>Kalendarze</w:t>
      </w:r>
      <w:r>
        <w:rPr>
          <w:color w:val="00000A"/>
        </w:rPr>
        <w:t>.</w:t>
      </w:r>
    </w:p>
    <w:p>
      <w:pPr>
        <w:pStyle w:val="ListParagraph"/>
        <w:numPr>
          <w:ilvl w:val="0"/>
          <w:numId w:val="13"/>
        </w:numPr>
        <w:rPr>
          <w:rFonts w:cs="Calibri"/>
          <w:color w:val="00000A"/>
        </w:rPr>
      </w:pPr>
      <w:r>
        <w:rPr>
          <w:color w:val="00000A"/>
        </w:rPr>
        <w:t xml:space="preserve">Kliknięcie </w:t>
      </w:r>
      <w:r>
        <w:rPr>
          <w:i/>
          <w:iCs/>
          <w:color w:val="00000A"/>
        </w:rPr>
        <w:t>Utwórz nowy kalendarz</w:t>
      </w:r>
      <w:r>
        <w:rPr>
          <w:color w:val="00000A"/>
        </w:rPr>
        <w:t>.</w:t>
      </w:r>
    </w:p>
    <w:p>
      <w:pPr>
        <w:pStyle w:val="ListParagraph"/>
        <w:numPr>
          <w:ilvl w:val="0"/>
          <w:numId w:val="13"/>
        </w:numPr>
        <w:rPr>
          <w:rFonts w:cs="Calibri"/>
          <w:color w:val="00000A"/>
        </w:rPr>
      </w:pPr>
      <w:r>
        <w:rPr>
          <w:color w:val="00000A"/>
        </w:rPr>
        <w:t>Wypełnienie formatki nowego kalendarza.</w:t>
      </w:r>
    </w:p>
    <w:p>
      <w:pPr>
        <w:pStyle w:val="ListParagraph"/>
        <w:numPr>
          <w:ilvl w:val="0"/>
          <w:numId w:val="13"/>
        </w:numPr>
        <w:rPr>
          <w:rFonts w:cs="Calibri"/>
          <w:color w:val="00000A"/>
        </w:rPr>
      </w:pPr>
      <w:r>
        <w:rPr>
          <w:color w:val="00000A"/>
        </w:rPr>
        <w:t xml:space="preserve">Kliknięcie </w:t>
      </w:r>
      <w:r>
        <w:rPr>
          <w:i/>
          <w:iCs/>
          <w:color w:val="00000A"/>
        </w:rPr>
        <w:t>Utwórz kalendarz</w:t>
      </w:r>
      <w:r>
        <w:rPr>
          <w:color w:val="00000A"/>
        </w:rPr>
        <w:t>.</w:t>
      </w:r>
    </w:p>
    <w:p>
      <w:pPr>
        <w:pStyle w:val="Normal"/>
        <w:rPr/>
      </w:pPr>
      <w:r>
        <w:rPr/>
      </w:r>
    </w:p>
    <w:p>
      <w:pPr>
        <w:pStyle w:val="Normal"/>
        <w:rPr/>
      </w:pPr>
      <w:r>
        <w:rPr>
          <w:b/>
          <w:bCs/>
          <w:color w:val="00000A"/>
        </w:rPr>
        <w:t>Oczekiwany efekt:</w:t>
      </w:r>
    </w:p>
    <w:p>
      <w:pPr>
        <w:pStyle w:val="ListParagraph"/>
        <w:numPr>
          <w:ilvl w:val="0"/>
          <w:numId w:val="14"/>
        </w:numPr>
        <w:rPr>
          <w:rFonts w:cs="Calibri"/>
          <w:color w:val="00000A"/>
        </w:rPr>
      </w:pPr>
      <w:r>
        <w:rPr>
          <w:color w:val="00000A"/>
        </w:rPr>
        <w:t>dodanie nowego kalendarza.</w:t>
      </w:r>
    </w:p>
    <w:p>
      <w:pPr>
        <w:pStyle w:val="Normal"/>
        <w:rPr/>
      </w:pPr>
      <w:r>
        <w:rPr/>
      </w:r>
    </w:p>
    <w:p>
      <w:pPr>
        <w:pStyle w:val="Normal"/>
        <w:rPr/>
      </w:pPr>
      <w:r>
        <w:rPr>
          <w:b/>
          <w:bCs/>
          <w:color w:val="00000A"/>
          <w:sz w:val="24"/>
          <w:szCs w:val="24"/>
        </w:rPr>
        <w:t>A2. Anulowanie subskrypcji kalendarza</w:t>
      </w:r>
    </w:p>
    <w:p>
      <w:pPr>
        <w:pStyle w:val="Normal"/>
        <w:rPr/>
      </w:pPr>
      <w:r>
        <w:rPr>
          <w:b/>
          <w:bCs/>
          <w:color w:val="00000A"/>
        </w:rPr>
        <w:t>Warunki początkowe:</w:t>
      </w:r>
    </w:p>
    <w:p>
      <w:pPr>
        <w:pStyle w:val="ListParagraph"/>
        <w:numPr>
          <w:ilvl w:val="0"/>
          <w:numId w:val="14"/>
        </w:numPr>
        <w:rPr>
          <w:rFonts w:cs="Calibri"/>
          <w:color w:val="00000A"/>
        </w:rPr>
      </w:pPr>
      <w:r>
        <w:rPr>
          <w:color w:val="00000A"/>
        </w:rPr>
        <w:t>użytkownik zalogowany.</w:t>
      </w:r>
    </w:p>
    <w:p>
      <w:pPr>
        <w:pStyle w:val="Normal"/>
        <w:rPr/>
      </w:pPr>
      <w:r>
        <w:rPr>
          <w:b/>
          <w:bCs/>
          <w:color w:val="00000A"/>
        </w:rPr>
        <w:t>Kroki:</w:t>
      </w:r>
    </w:p>
    <w:p>
      <w:pPr>
        <w:pStyle w:val="ListParagraph"/>
        <w:numPr>
          <w:ilvl w:val="0"/>
          <w:numId w:val="12"/>
        </w:numPr>
        <w:rPr>
          <w:rFonts w:cs="Calibri"/>
          <w:color w:val="00000A"/>
        </w:rPr>
      </w:pPr>
      <w:r>
        <w:rPr>
          <w:color w:val="00000A"/>
        </w:rPr>
        <w:t xml:space="preserve">Wejście w </w:t>
      </w:r>
      <w:r>
        <w:rPr>
          <w:i/>
          <w:iCs/>
          <w:color w:val="00000A"/>
        </w:rPr>
        <w:t>Ustawienia</w:t>
      </w:r>
      <w:r>
        <w:rPr>
          <w:color w:val="00000A"/>
        </w:rPr>
        <w:t>.</w:t>
      </w:r>
    </w:p>
    <w:p>
      <w:pPr>
        <w:pStyle w:val="ListParagraph"/>
        <w:numPr>
          <w:ilvl w:val="0"/>
          <w:numId w:val="12"/>
        </w:numPr>
        <w:rPr>
          <w:rFonts w:cs="Calibri"/>
          <w:color w:val="00000A"/>
        </w:rPr>
      </w:pPr>
      <w:r>
        <w:rPr>
          <w:color w:val="00000A"/>
        </w:rPr>
        <w:t xml:space="preserve">Przejście do zakładki </w:t>
      </w:r>
      <w:r>
        <w:rPr>
          <w:i/>
          <w:iCs/>
          <w:color w:val="00000A"/>
        </w:rPr>
        <w:t>Kalendarze</w:t>
      </w:r>
      <w:r>
        <w:rPr>
          <w:color w:val="00000A"/>
        </w:rPr>
        <w:t>.</w:t>
      </w:r>
    </w:p>
    <w:p>
      <w:pPr>
        <w:pStyle w:val="ListParagraph"/>
        <w:numPr>
          <w:ilvl w:val="0"/>
          <w:numId w:val="12"/>
        </w:numPr>
        <w:rPr>
          <w:rFonts w:cs="Calibri"/>
          <w:color w:val="00000A"/>
        </w:rPr>
      </w:pPr>
      <w:r>
        <w:rPr>
          <w:color w:val="00000A"/>
        </w:rPr>
        <w:t xml:space="preserve">Kliknięcie </w:t>
      </w:r>
      <w:r>
        <w:rPr>
          <w:i/>
          <w:iCs/>
          <w:color w:val="00000A"/>
        </w:rPr>
        <w:t xml:space="preserve">Anuluj subskrypcje </w:t>
      </w:r>
      <w:r>
        <w:rPr>
          <w:color w:val="00000A"/>
        </w:rPr>
        <w:t xml:space="preserve"> przy odpowiednim kalendarzu.</w:t>
      </w:r>
    </w:p>
    <w:p>
      <w:pPr>
        <w:pStyle w:val="ListParagraph"/>
        <w:numPr>
          <w:ilvl w:val="0"/>
          <w:numId w:val="12"/>
        </w:numPr>
        <w:rPr>
          <w:rFonts w:cs="Calibri"/>
          <w:color w:val="00000A"/>
        </w:rPr>
      </w:pPr>
      <w:r>
        <w:rPr>
          <w:color w:val="00000A"/>
        </w:rPr>
        <w:t>Potwierdzenie anulowania.</w:t>
      </w:r>
    </w:p>
    <w:p>
      <w:pPr>
        <w:pStyle w:val="Normal"/>
        <w:rPr/>
      </w:pPr>
      <w:r>
        <w:rPr/>
      </w:r>
    </w:p>
    <w:p>
      <w:pPr>
        <w:pStyle w:val="Normal"/>
        <w:rPr/>
      </w:pPr>
      <w:r>
        <w:rPr>
          <w:b/>
          <w:bCs/>
          <w:color w:val="00000A"/>
        </w:rPr>
        <w:t>Oczekiwany efekt:</w:t>
      </w:r>
    </w:p>
    <w:p>
      <w:pPr>
        <w:pStyle w:val="ListParagraph"/>
        <w:numPr>
          <w:ilvl w:val="0"/>
          <w:numId w:val="14"/>
        </w:numPr>
        <w:rPr>
          <w:rFonts w:cs="Calibri"/>
          <w:color w:val="00000A"/>
        </w:rPr>
      </w:pPr>
      <w:r>
        <w:rPr>
          <w:color w:val="00000A"/>
        </w:rPr>
        <w:t>anulowanie subskrypcji wybranego kalendarza.</w:t>
      </w:r>
    </w:p>
    <w:p>
      <w:pPr>
        <w:pStyle w:val="Normal"/>
        <w:rPr/>
      </w:pPr>
      <w:r>
        <w:rPr/>
      </w:r>
    </w:p>
    <w:p>
      <w:pPr>
        <w:pStyle w:val="Normal"/>
        <w:rPr/>
      </w:pPr>
      <w:r>
        <w:rPr>
          <w:b/>
          <w:bCs/>
          <w:color w:val="00000A"/>
          <w:sz w:val="24"/>
          <w:szCs w:val="24"/>
        </w:rPr>
        <w:t>A3. Edytowanie danych kalendarza</w:t>
      </w:r>
    </w:p>
    <w:p>
      <w:pPr>
        <w:pStyle w:val="Normal"/>
        <w:rPr/>
      </w:pPr>
      <w:r>
        <w:rPr>
          <w:b/>
          <w:bCs/>
          <w:color w:val="00000A"/>
        </w:rPr>
        <w:t>Warunki początkowe:</w:t>
      </w:r>
    </w:p>
    <w:p>
      <w:pPr>
        <w:pStyle w:val="ListParagraph"/>
        <w:numPr>
          <w:ilvl w:val="0"/>
          <w:numId w:val="14"/>
        </w:numPr>
        <w:rPr>
          <w:rFonts w:cs="Calibri"/>
          <w:color w:val="00000A"/>
        </w:rPr>
      </w:pPr>
      <w:r>
        <w:rPr>
          <w:color w:val="00000A"/>
        </w:rPr>
        <w:t>użytkownik zalogowany.</w:t>
      </w:r>
    </w:p>
    <w:p>
      <w:pPr>
        <w:pStyle w:val="Normal"/>
        <w:rPr/>
      </w:pPr>
      <w:r>
        <w:rPr>
          <w:b/>
          <w:bCs/>
          <w:color w:val="00000A"/>
        </w:rPr>
        <w:t>Kroki:</w:t>
      </w:r>
    </w:p>
    <w:p>
      <w:pPr>
        <w:pStyle w:val="ListParagraph"/>
        <w:numPr>
          <w:ilvl w:val="0"/>
          <w:numId w:val="11"/>
        </w:numPr>
        <w:rPr>
          <w:rFonts w:cs="Calibri"/>
          <w:color w:val="00000A"/>
        </w:rPr>
      </w:pPr>
      <w:r>
        <w:rPr>
          <w:color w:val="00000A"/>
        </w:rPr>
        <w:t xml:space="preserve">Wybranie </w:t>
      </w:r>
      <w:r>
        <w:rPr>
          <w:i/>
          <w:iCs/>
          <w:color w:val="00000A"/>
        </w:rPr>
        <w:t>Ustawienia kalendarza</w:t>
      </w:r>
      <w:r>
        <w:rPr>
          <w:color w:val="00000A"/>
        </w:rPr>
        <w:t xml:space="preserve"> z rozwijanej listy przy nazwie konkretnego kalendarza.</w:t>
      </w:r>
    </w:p>
    <w:p>
      <w:pPr>
        <w:pStyle w:val="ListParagraph"/>
        <w:numPr>
          <w:ilvl w:val="0"/>
          <w:numId w:val="11"/>
        </w:numPr>
        <w:rPr>
          <w:rFonts w:cs="Calibri"/>
          <w:color w:val="00000A"/>
        </w:rPr>
      </w:pPr>
      <w:r>
        <w:rPr>
          <w:color w:val="00000A"/>
        </w:rPr>
        <w:t>Zmiana nazwy kalendarza i opisu.</w:t>
      </w:r>
    </w:p>
    <w:p>
      <w:pPr>
        <w:pStyle w:val="ListParagraph"/>
        <w:numPr>
          <w:ilvl w:val="0"/>
          <w:numId w:val="11"/>
        </w:numPr>
        <w:rPr>
          <w:rFonts w:cs="Calibri"/>
          <w:color w:val="00000A"/>
        </w:rPr>
      </w:pPr>
      <w:r>
        <w:rPr>
          <w:color w:val="00000A"/>
        </w:rPr>
        <w:t xml:space="preserve">Kliknięcie </w:t>
      </w:r>
      <w:r>
        <w:rPr>
          <w:i/>
          <w:iCs/>
          <w:color w:val="00000A"/>
        </w:rPr>
        <w:t>Zapisz</w:t>
      </w:r>
      <w:r>
        <w:rPr>
          <w:color w:val="00000A"/>
        </w:rPr>
        <w:t>.</w:t>
      </w:r>
    </w:p>
    <w:p>
      <w:pPr>
        <w:pStyle w:val="Normal"/>
        <w:rPr/>
      </w:pPr>
      <w:r>
        <w:rPr/>
      </w:r>
    </w:p>
    <w:p>
      <w:pPr>
        <w:pStyle w:val="Normal"/>
        <w:rPr/>
      </w:pPr>
      <w:r>
        <w:rPr>
          <w:b/>
          <w:bCs/>
          <w:color w:val="00000A"/>
        </w:rPr>
        <w:t>Oczekiwany efekt:</w:t>
      </w:r>
    </w:p>
    <w:p>
      <w:pPr>
        <w:pStyle w:val="ListParagraph"/>
        <w:numPr>
          <w:ilvl w:val="0"/>
          <w:numId w:val="14"/>
        </w:numPr>
        <w:rPr>
          <w:rFonts w:cs="Calibri"/>
          <w:color w:val="00000A"/>
        </w:rPr>
      </w:pPr>
      <w:r>
        <w:rPr>
          <w:color w:val="00000A"/>
        </w:rPr>
        <w:t>zmieniona nazwa i opis wybranego kalendarza.</w:t>
      </w:r>
    </w:p>
    <w:p>
      <w:pPr>
        <w:pStyle w:val="Normal"/>
        <w:rPr/>
      </w:pPr>
      <w:r>
        <w:rPr/>
      </w:r>
    </w:p>
    <w:p>
      <w:pPr>
        <w:pStyle w:val="Normal"/>
        <w:rPr/>
      </w:pPr>
      <w:r>
        <w:rPr>
          <w:b/>
          <w:bCs/>
          <w:color w:val="00000A"/>
          <w:sz w:val="24"/>
          <w:szCs w:val="24"/>
        </w:rPr>
        <w:t>A4. Próba dodania kalendarza bez nazwy</w:t>
      </w:r>
    </w:p>
    <w:p>
      <w:pPr>
        <w:pStyle w:val="Normal"/>
        <w:rPr/>
      </w:pPr>
      <w:r>
        <w:rPr>
          <w:b/>
          <w:bCs/>
          <w:color w:val="00000A"/>
        </w:rPr>
        <w:t>Warunki początkowe:</w:t>
      </w:r>
    </w:p>
    <w:p>
      <w:pPr>
        <w:pStyle w:val="ListParagraph"/>
        <w:numPr>
          <w:ilvl w:val="0"/>
          <w:numId w:val="14"/>
        </w:numPr>
        <w:rPr>
          <w:rFonts w:cs="Calibri"/>
          <w:color w:val="00000A"/>
        </w:rPr>
      </w:pPr>
      <w:r>
        <w:rPr>
          <w:color w:val="00000A"/>
        </w:rPr>
        <w:t>użytkownik zalogowany.</w:t>
      </w:r>
    </w:p>
    <w:p>
      <w:pPr>
        <w:pStyle w:val="Normal"/>
        <w:rPr/>
      </w:pPr>
      <w:r>
        <w:rPr>
          <w:b/>
          <w:bCs/>
          <w:color w:val="00000A"/>
        </w:rPr>
        <w:t>Kroki:</w:t>
      </w:r>
    </w:p>
    <w:p>
      <w:pPr>
        <w:pStyle w:val="ListParagraph"/>
        <w:numPr>
          <w:ilvl w:val="0"/>
          <w:numId w:val="10"/>
        </w:numPr>
        <w:rPr>
          <w:rFonts w:cs="Calibri"/>
          <w:color w:val="00000A"/>
        </w:rPr>
      </w:pPr>
      <w:r>
        <w:rPr>
          <w:color w:val="00000A"/>
        </w:rPr>
        <w:t xml:space="preserve">Wejście w </w:t>
      </w:r>
      <w:r>
        <w:rPr>
          <w:i/>
          <w:iCs/>
          <w:color w:val="00000A"/>
        </w:rPr>
        <w:t>Ustawienia</w:t>
      </w:r>
      <w:r>
        <w:rPr>
          <w:color w:val="00000A"/>
        </w:rPr>
        <w:t>.</w:t>
      </w:r>
    </w:p>
    <w:p>
      <w:pPr>
        <w:pStyle w:val="ListParagraph"/>
        <w:numPr>
          <w:ilvl w:val="0"/>
          <w:numId w:val="10"/>
        </w:numPr>
        <w:rPr>
          <w:rFonts w:cs="Calibri"/>
          <w:color w:val="00000A"/>
        </w:rPr>
      </w:pPr>
      <w:r>
        <w:rPr>
          <w:color w:val="00000A"/>
        </w:rPr>
        <w:t xml:space="preserve">Przejście do zakładki </w:t>
      </w:r>
      <w:r>
        <w:rPr>
          <w:i/>
          <w:iCs/>
          <w:color w:val="00000A"/>
        </w:rPr>
        <w:t>Kalendarze</w:t>
      </w:r>
      <w:r>
        <w:rPr>
          <w:color w:val="00000A"/>
        </w:rPr>
        <w:t>.</w:t>
      </w:r>
    </w:p>
    <w:p>
      <w:pPr>
        <w:pStyle w:val="ListParagraph"/>
        <w:numPr>
          <w:ilvl w:val="0"/>
          <w:numId w:val="10"/>
        </w:numPr>
        <w:rPr>
          <w:rFonts w:cs="Calibri"/>
          <w:color w:val="00000A"/>
        </w:rPr>
      </w:pPr>
      <w:r>
        <w:rPr>
          <w:color w:val="00000A"/>
        </w:rPr>
        <w:t xml:space="preserve">Kliknięcie </w:t>
      </w:r>
      <w:r>
        <w:rPr>
          <w:i/>
          <w:iCs/>
          <w:color w:val="00000A"/>
        </w:rPr>
        <w:t>Utwórz nowy kalendarz</w:t>
      </w:r>
      <w:r>
        <w:rPr>
          <w:color w:val="00000A"/>
        </w:rPr>
        <w:t>.</w:t>
      </w:r>
    </w:p>
    <w:p>
      <w:pPr>
        <w:pStyle w:val="ListParagraph"/>
        <w:numPr>
          <w:ilvl w:val="0"/>
          <w:numId w:val="10"/>
        </w:numPr>
        <w:rPr>
          <w:rFonts w:cs="Calibri"/>
          <w:color w:val="00000A"/>
        </w:rPr>
      </w:pPr>
      <w:r>
        <w:rPr>
          <w:color w:val="00000A"/>
        </w:rPr>
        <w:t xml:space="preserve">Kliknięcie </w:t>
      </w:r>
      <w:r>
        <w:rPr>
          <w:i/>
          <w:iCs/>
          <w:color w:val="00000A"/>
        </w:rPr>
        <w:t>Utwórz kalendarz</w:t>
      </w:r>
      <w:r>
        <w:rPr>
          <w:color w:val="00000A"/>
        </w:rPr>
        <w:t>.</w:t>
      </w:r>
    </w:p>
    <w:p>
      <w:pPr>
        <w:pStyle w:val="Normal"/>
        <w:rPr/>
      </w:pPr>
      <w:r>
        <w:rPr/>
      </w:r>
    </w:p>
    <w:p>
      <w:pPr>
        <w:pStyle w:val="Normal"/>
        <w:rPr/>
      </w:pPr>
      <w:r>
        <w:rPr>
          <w:b/>
          <w:bCs/>
          <w:color w:val="00000A"/>
        </w:rPr>
        <w:t>Oczekiwany efekt:</w:t>
      </w:r>
    </w:p>
    <w:p>
      <w:pPr>
        <w:pStyle w:val="ListParagraph"/>
        <w:numPr>
          <w:ilvl w:val="0"/>
          <w:numId w:val="14"/>
        </w:numPr>
        <w:rPr>
          <w:rFonts w:cs="Calibri"/>
          <w:color w:val="00000A"/>
        </w:rPr>
      </w:pPr>
      <w:r>
        <w:rPr>
          <w:color w:val="00000A"/>
        </w:rPr>
        <w:t>komunikat o braku nazwy.</w:t>
      </w:r>
    </w:p>
    <w:p>
      <w:pPr>
        <w:pStyle w:val="Normal"/>
        <w:rPr/>
      </w:pPr>
      <w:r>
        <w:rPr/>
      </w:r>
    </w:p>
    <w:p>
      <w:pPr>
        <w:pStyle w:val="Normal"/>
        <w:rPr/>
      </w:pPr>
      <w:r>
        <w:rPr>
          <w:b/>
          <w:bCs/>
          <w:color w:val="00000A"/>
          <w:sz w:val="24"/>
          <w:szCs w:val="24"/>
        </w:rPr>
        <w:t>A5. Dodania kalendarza ze znakami specjalnymi w nazwie</w:t>
      </w:r>
    </w:p>
    <w:p>
      <w:pPr>
        <w:pStyle w:val="Normal"/>
        <w:rPr/>
      </w:pPr>
      <w:r>
        <w:rPr>
          <w:b/>
          <w:bCs/>
          <w:color w:val="00000A"/>
        </w:rPr>
        <w:t>Warunki początkowe:</w:t>
      </w:r>
    </w:p>
    <w:p>
      <w:pPr>
        <w:pStyle w:val="ListParagraph"/>
        <w:numPr>
          <w:ilvl w:val="0"/>
          <w:numId w:val="14"/>
        </w:numPr>
        <w:rPr>
          <w:rFonts w:cs="Calibri"/>
          <w:color w:val="00000A"/>
        </w:rPr>
      </w:pPr>
      <w:r>
        <w:rPr>
          <w:color w:val="00000A"/>
        </w:rPr>
        <w:t>użytkownik zalogowany.</w:t>
      </w:r>
    </w:p>
    <w:p>
      <w:pPr>
        <w:pStyle w:val="Normal"/>
        <w:rPr/>
      </w:pPr>
      <w:r>
        <w:rPr>
          <w:b/>
          <w:bCs/>
          <w:color w:val="00000A"/>
        </w:rPr>
        <w:t>Kroki:</w:t>
      </w:r>
    </w:p>
    <w:p>
      <w:pPr>
        <w:pStyle w:val="ListParagraph"/>
        <w:numPr>
          <w:ilvl w:val="0"/>
          <w:numId w:val="9"/>
        </w:numPr>
        <w:rPr>
          <w:rFonts w:cs="Calibri"/>
          <w:color w:val="00000A"/>
        </w:rPr>
      </w:pPr>
      <w:r>
        <w:rPr>
          <w:color w:val="00000A"/>
        </w:rPr>
        <w:t xml:space="preserve">Wejście w </w:t>
      </w:r>
      <w:r>
        <w:rPr>
          <w:i/>
          <w:iCs/>
          <w:color w:val="00000A"/>
        </w:rPr>
        <w:t>Ustawienia</w:t>
      </w:r>
      <w:r>
        <w:rPr>
          <w:color w:val="00000A"/>
        </w:rPr>
        <w:t>.</w:t>
      </w:r>
    </w:p>
    <w:p>
      <w:pPr>
        <w:pStyle w:val="ListParagraph"/>
        <w:numPr>
          <w:ilvl w:val="0"/>
          <w:numId w:val="9"/>
        </w:numPr>
        <w:rPr>
          <w:rFonts w:cs="Calibri"/>
          <w:color w:val="00000A"/>
        </w:rPr>
      </w:pPr>
      <w:r>
        <w:rPr>
          <w:color w:val="00000A"/>
        </w:rPr>
        <w:t xml:space="preserve">Przejście do zakładki </w:t>
      </w:r>
      <w:r>
        <w:rPr>
          <w:i/>
          <w:iCs/>
          <w:color w:val="00000A"/>
        </w:rPr>
        <w:t>Kalendarze</w:t>
      </w:r>
      <w:r>
        <w:rPr>
          <w:color w:val="00000A"/>
        </w:rPr>
        <w:t>.</w:t>
      </w:r>
    </w:p>
    <w:p>
      <w:pPr>
        <w:pStyle w:val="ListParagraph"/>
        <w:numPr>
          <w:ilvl w:val="0"/>
          <w:numId w:val="9"/>
        </w:numPr>
        <w:rPr>
          <w:rFonts w:cs="Calibri"/>
          <w:color w:val="00000A"/>
        </w:rPr>
      </w:pPr>
      <w:r>
        <w:rPr>
          <w:color w:val="00000A"/>
        </w:rPr>
        <w:t xml:space="preserve">Kliknięcie </w:t>
      </w:r>
      <w:r>
        <w:rPr>
          <w:i/>
          <w:iCs/>
          <w:color w:val="00000A"/>
        </w:rPr>
        <w:t>Utwórz nowy kalendarz</w:t>
      </w:r>
      <w:r>
        <w:rPr>
          <w:color w:val="00000A"/>
        </w:rPr>
        <w:t>.</w:t>
      </w:r>
    </w:p>
    <w:p>
      <w:pPr>
        <w:pStyle w:val="ListParagraph"/>
        <w:numPr>
          <w:ilvl w:val="0"/>
          <w:numId w:val="9"/>
        </w:numPr>
        <w:rPr>
          <w:rFonts w:cs="Calibri"/>
          <w:color w:val="00000A"/>
        </w:rPr>
      </w:pPr>
      <w:r>
        <w:rPr>
          <w:color w:val="00000A"/>
        </w:rPr>
        <w:t>Wpisanie !@#$%^&amp;*()_+`~~ w nazwie kalendarza.</w:t>
      </w:r>
    </w:p>
    <w:p>
      <w:pPr>
        <w:pStyle w:val="ListParagraph"/>
        <w:numPr>
          <w:ilvl w:val="0"/>
          <w:numId w:val="9"/>
        </w:numPr>
        <w:rPr>
          <w:rFonts w:cs="Calibri"/>
          <w:color w:val="00000A"/>
        </w:rPr>
      </w:pPr>
      <w:r>
        <w:rPr>
          <w:color w:val="00000A"/>
        </w:rPr>
        <w:t xml:space="preserve">Kliknięcie </w:t>
      </w:r>
      <w:r>
        <w:rPr>
          <w:i/>
          <w:iCs/>
          <w:color w:val="00000A"/>
        </w:rPr>
        <w:t>Utwórz kalendarz</w:t>
      </w:r>
      <w:r>
        <w:rPr>
          <w:color w:val="00000A"/>
        </w:rPr>
        <w:t>.</w:t>
      </w:r>
    </w:p>
    <w:p>
      <w:pPr>
        <w:pStyle w:val="Normal"/>
        <w:rPr/>
      </w:pPr>
      <w:r>
        <w:rPr/>
      </w:r>
    </w:p>
    <w:p>
      <w:pPr>
        <w:pStyle w:val="Normal"/>
        <w:rPr/>
      </w:pPr>
      <w:r>
        <w:rPr>
          <w:b/>
          <w:bCs/>
          <w:color w:val="00000A"/>
        </w:rPr>
        <w:t>Oczekiwany efekt:</w:t>
      </w:r>
    </w:p>
    <w:p>
      <w:pPr>
        <w:pStyle w:val="ListParagraph"/>
        <w:numPr>
          <w:ilvl w:val="0"/>
          <w:numId w:val="14"/>
        </w:numPr>
        <w:rPr>
          <w:rFonts w:cs="Calibri"/>
          <w:color w:val="00000A"/>
        </w:rPr>
      </w:pPr>
      <w:r>
        <w:rPr>
          <w:color w:val="00000A"/>
        </w:rPr>
        <w:t>dodanie kalendarza o podanej nazwie.</w:t>
      </w:r>
    </w:p>
    <w:p>
      <w:pPr>
        <w:pStyle w:val="Normal"/>
        <w:rPr>
          <w:b/>
          <w:b/>
          <w:bCs/>
        </w:rPr>
      </w:pPr>
      <w:r>
        <w:rPr>
          <w:b/>
          <w:bCs/>
        </w:rPr>
      </w:r>
    </w:p>
    <w:p>
      <w:pPr>
        <w:pStyle w:val="Normal"/>
        <w:rPr/>
      </w:pPr>
      <w:r>
        <w:rPr>
          <w:b/>
          <w:bCs/>
          <w:color w:val="00000A"/>
          <w:sz w:val="24"/>
          <w:szCs w:val="24"/>
        </w:rPr>
        <w:t>A6. Usunięcie kalendarza</w:t>
      </w:r>
    </w:p>
    <w:p>
      <w:pPr>
        <w:pStyle w:val="Normal"/>
        <w:rPr/>
      </w:pPr>
      <w:r>
        <w:rPr>
          <w:b/>
          <w:bCs/>
          <w:color w:val="00000A"/>
        </w:rPr>
        <w:t>Warunki początkowe:</w:t>
      </w:r>
    </w:p>
    <w:p>
      <w:pPr>
        <w:pStyle w:val="ListParagraph"/>
        <w:numPr>
          <w:ilvl w:val="0"/>
          <w:numId w:val="14"/>
        </w:numPr>
        <w:rPr/>
      </w:pPr>
      <w:r>
        <w:rPr>
          <w:color w:val="00000A"/>
        </w:rPr>
        <w:t>użytkownik zalogowany.</w:t>
      </w:r>
    </w:p>
    <w:p>
      <w:pPr>
        <w:pStyle w:val="ListParagraph"/>
        <w:numPr>
          <w:ilvl w:val="0"/>
          <w:numId w:val="14"/>
        </w:numPr>
        <w:rPr/>
      </w:pPr>
      <w:r>
        <w:rPr>
          <w:color w:val="00000A"/>
        </w:rPr>
        <w:t>użytkownik posiada co najmniej jeden kalendarz.</w:t>
      </w:r>
    </w:p>
    <w:p>
      <w:pPr>
        <w:pStyle w:val="Normal"/>
        <w:rPr/>
      </w:pPr>
      <w:r>
        <w:rPr>
          <w:b/>
          <w:bCs/>
          <w:color w:val="00000A"/>
        </w:rPr>
        <w:t>Kroki:</w:t>
      </w:r>
    </w:p>
    <w:p>
      <w:pPr>
        <w:pStyle w:val="Normal"/>
        <w:numPr>
          <w:ilvl w:val="0"/>
          <w:numId w:val="23"/>
        </w:numPr>
        <w:spacing w:before="0" w:after="0"/>
        <w:rPr/>
      </w:pPr>
      <w:r>
        <w:rPr>
          <w:color w:val="00000A"/>
        </w:rPr>
        <w:t xml:space="preserve">Wejście w </w:t>
      </w:r>
      <w:r>
        <w:rPr>
          <w:i/>
          <w:iCs/>
          <w:color w:val="00000A"/>
        </w:rPr>
        <w:t xml:space="preserve">Ustawienia </w:t>
      </w:r>
      <w:r>
        <w:rPr>
          <w:color w:val="00000A"/>
        </w:rPr>
        <w:t>danego kalendarza.</w:t>
      </w:r>
    </w:p>
    <w:p>
      <w:pPr>
        <w:pStyle w:val="Normal"/>
        <w:numPr>
          <w:ilvl w:val="0"/>
          <w:numId w:val="23"/>
        </w:numPr>
        <w:spacing w:before="0" w:after="0"/>
        <w:rPr/>
      </w:pPr>
      <w:r>
        <w:rPr>
          <w:color w:val="00000A"/>
        </w:rPr>
        <w:t>Przejście do zakładki Usuwanie</w:t>
      </w:r>
      <w:r>
        <w:rPr>
          <w:i/>
          <w:iCs/>
          <w:color w:val="00000A"/>
        </w:rPr>
        <w:t xml:space="preserve"> kalendarza</w:t>
      </w:r>
      <w:r>
        <w:rPr>
          <w:color w:val="00000A"/>
        </w:rPr>
        <w:t>.</w:t>
      </w:r>
    </w:p>
    <w:p>
      <w:pPr>
        <w:pStyle w:val="Normal"/>
        <w:numPr>
          <w:ilvl w:val="0"/>
          <w:numId w:val="23"/>
        </w:numPr>
        <w:spacing w:before="0" w:after="0"/>
        <w:rPr/>
      </w:pPr>
      <w:r>
        <w:rPr>
          <w:color w:val="00000A"/>
        </w:rPr>
        <w:t xml:space="preserve">Kliknięcie </w:t>
      </w:r>
      <w:r>
        <w:rPr>
          <w:i/>
          <w:iCs/>
          <w:color w:val="00000A"/>
        </w:rPr>
        <w:t>Usuń wszystkie wydarzenia z tego kalendarza</w:t>
      </w:r>
      <w:r>
        <w:rPr>
          <w:color w:val="00000A"/>
        </w:rPr>
        <w:t>.</w:t>
      </w:r>
    </w:p>
    <w:p>
      <w:pPr>
        <w:pStyle w:val="Normal"/>
        <w:numPr>
          <w:ilvl w:val="0"/>
          <w:numId w:val="23"/>
        </w:numPr>
        <w:spacing w:before="0" w:after="0"/>
        <w:rPr/>
      </w:pPr>
      <w:r>
        <w:rPr>
          <w:color w:val="00000A"/>
        </w:rPr>
        <w:t xml:space="preserve">Zaznaczenie opcji </w:t>
      </w:r>
      <w:r>
        <w:rPr>
          <w:i/>
          <w:iCs/>
          <w:color w:val="00000A"/>
        </w:rPr>
        <w:t xml:space="preserve">Tak, z całą pewnością chcę usunąć wszystkie wydarzenia ze swojego kalendarza. </w:t>
      </w:r>
    </w:p>
    <w:p>
      <w:pPr>
        <w:pStyle w:val="Normal"/>
        <w:numPr>
          <w:ilvl w:val="0"/>
          <w:numId w:val="23"/>
        </w:numPr>
        <w:spacing w:before="0" w:after="0"/>
        <w:rPr/>
      </w:pPr>
      <w:r>
        <w:rPr>
          <w:color w:val="00000A"/>
        </w:rPr>
        <w:t xml:space="preserve">Kliknięcie </w:t>
      </w:r>
      <w:r>
        <w:rPr>
          <w:i/>
          <w:iCs/>
          <w:color w:val="00000A"/>
        </w:rPr>
        <w:t>Usuń wszystkie wydarzenia.</w:t>
      </w:r>
    </w:p>
    <w:p>
      <w:pPr>
        <w:pStyle w:val="Normal"/>
        <w:spacing w:before="0" w:after="0"/>
        <w:ind w:left="720" w:hanging="0"/>
        <w:rPr>
          <w:i/>
          <w:i/>
          <w:iCs/>
          <w:color w:val="00000A"/>
        </w:rPr>
      </w:pPr>
      <w:r>
        <w:rPr>
          <w:i/>
          <w:iCs/>
          <w:color w:val="00000A"/>
        </w:rPr>
      </w:r>
    </w:p>
    <w:p>
      <w:pPr>
        <w:pStyle w:val="Normal"/>
        <w:rPr/>
      </w:pPr>
      <w:r>
        <w:rPr>
          <w:b/>
          <w:bCs/>
          <w:color w:val="00000A"/>
        </w:rPr>
        <w:t>Oczekiwany efekt:</w:t>
      </w:r>
    </w:p>
    <w:p>
      <w:pPr>
        <w:pStyle w:val="ListParagraph"/>
        <w:numPr>
          <w:ilvl w:val="0"/>
          <w:numId w:val="14"/>
        </w:numPr>
        <w:rPr>
          <w:b/>
          <w:b/>
          <w:bCs/>
        </w:rPr>
      </w:pPr>
      <w:r>
        <w:rPr>
          <w:color w:val="00000A"/>
        </w:rPr>
        <w:t>dany kalendarz został usunięty</w:t>
      </w:r>
    </w:p>
    <w:p>
      <w:pPr>
        <w:pStyle w:val="Normal"/>
        <w:rPr>
          <w:b/>
          <w:b/>
          <w:bCs/>
          <w:color w:val="00000A"/>
          <w:sz w:val="24"/>
          <w:szCs w:val="24"/>
        </w:rPr>
      </w:pPr>
      <w:r>
        <w:rPr>
          <w:b/>
          <w:bCs/>
          <w:color w:val="00000A"/>
          <w:sz w:val="24"/>
          <w:szCs w:val="24"/>
        </w:rPr>
      </w:r>
    </w:p>
    <w:p>
      <w:pPr>
        <w:pStyle w:val="Normal"/>
        <w:rPr/>
      </w:pPr>
      <w:r>
        <w:rPr>
          <w:b/>
          <w:bCs/>
          <w:color w:val="00000A"/>
          <w:sz w:val="24"/>
          <w:szCs w:val="24"/>
        </w:rPr>
        <w:t>A7. Eksport kalendarza</w:t>
      </w:r>
    </w:p>
    <w:p>
      <w:pPr>
        <w:pStyle w:val="Normal"/>
        <w:rPr/>
      </w:pPr>
      <w:r>
        <w:rPr>
          <w:b/>
          <w:bCs/>
          <w:color w:val="00000A"/>
        </w:rPr>
        <w:t>Warunki początkowe:</w:t>
      </w:r>
    </w:p>
    <w:p>
      <w:pPr>
        <w:pStyle w:val="ListParagraph"/>
        <w:numPr>
          <w:ilvl w:val="0"/>
          <w:numId w:val="14"/>
        </w:numPr>
        <w:rPr/>
      </w:pPr>
      <w:r>
        <w:rPr>
          <w:color w:val="00000A"/>
        </w:rPr>
        <w:t>użytkownik zalogowany.</w:t>
      </w:r>
    </w:p>
    <w:p>
      <w:pPr>
        <w:pStyle w:val="ListParagraph"/>
        <w:numPr>
          <w:ilvl w:val="0"/>
          <w:numId w:val="14"/>
        </w:numPr>
        <w:rPr/>
      </w:pPr>
      <w:bookmarkStart w:id="2" w:name="__DdeLink__800_1338157986"/>
      <w:r>
        <w:rPr>
          <w:color w:val="00000A"/>
        </w:rPr>
        <w:t>użytkownik posiada co najmniej jeden kalendarz</w:t>
      </w:r>
      <w:bookmarkEnd w:id="2"/>
      <w:r>
        <w:rPr>
          <w:color w:val="00000A"/>
        </w:rPr>
        <w:t>.</w:t>
      </w:r>
    </w:p>
    <w:p>
      <w:pPr>
        <w:pStyle w:val="Normal"/>
        <w:rPr/>
      </w:pPr>
      <w:r>
        <w:rPr>
          <w:b/>
          <w:bCs/>
          <w:color w:val="00000A"/>
        </w:rPr>
        <w:t>Kroki:</w:t>
      </w:r>
    </w:p>
    <w:p>
      <w:pPr>
        <w:pStyle w:val="Normal"/>
        <w:numPr>
          <w:ilvl w:val="0"/>
          <w:numId w:val="24"/>
        </w:numPr>
        <w:spacing w:before="0" w:after="0"/>
        <w:rPr/>
      </w:pPr>
      <w:r>
        <w:rPr>
          <w:color w:val="00000A"/>
        </w:rPr>
        <w:t xml:space="preserve">Wejście w </w:t>
      </w:r>
      <w:r>
        <w:rPr>
          <w:i/>
          <w:iCs/>
          <w:color w:val="00000A"/>
        </w:rPr>
        <w:t xml:space="preserve">Ustawienia </w:t>
      </w:r>
      <w:r>
        <w:rPr>
          <w:color w:val="00000A"/>
        </w:rPr>
        <w:t>danego kalendarza.</w:t>
      </w:r>
    </w:p>
    <w:p>
      <w:pPr>
        <w:pStyle w:val="Normal"/>
        <w:numPr>
          <w:ilvl w:val="0"/>
          <w:numId w:val="24"/>
        </w:numPr>
        <w:spacing w:before="0" w:after="0"/>
        <w:rPr/>
      </w:pPr>
      <w:r>
        <w:rPr>
          <w:color w:val="00000A"/>
        </w:rPr>
        <w:t xml:space="preserve">Przejście do zakładki </w:t>
      </w:r>
      <w:r>
        <w:rPr>
          <w:i/>
          <w:iCs/>
          <w:color w:val="00000A"/>
        </w:rPr>
        <w:t>Eksportowanie kalendarza</w:t>
      </w:r>
      <w:r>
        <w:rPr>
          <w:color w:val="00000A"/>
        </w:rPr>
        <w:t>.</w:t>
      </w:r>
    </w:p>
    <w:p>
      <w:pPr>
        <w:pStyle w:val="Normal"/>
        <w:numPr>
          <w:ilvl w:val="0"/>
          <w:numId w:val="24"/>
        </w:numPr>
        <w:spacing w:before="0" w:after="0"/>
        <w:rPr/>
      </w:pPr>
      <w:r>
        <w:rPr>
          <w:color w:val="00000A"/>
        </w:rPr>
        <w:t xml:space="preserve">Kliknięcie </w:t>
      </w:r>
      <w:r>
        <w:rPr>
          <w:i/>
          <w:iCs/>
          <w:color w:val="00000A"/>
        </w:rPr>
        <w:t>Eksportuj ten kalendarz</w:t>
      </w:r>
      <w:r>
        <w:rPr>
          <w:color w:val="00000A"/>
        </w:rPr>
        <w:t>.</w:t>
      </w:r>
    </w:p>
    <w:p>
      <w:pPr>
        <w:pStyle w:val="Normal"/>
        <w:rPr>
          <w:b/>
          <w:b/>
          <w:bCs/>
          <w:color w:val="00000A"/>
        </w:rPr>
      </w:pPr>
      <w:r>
        <w:rPr>
          <w:b/>
          <w:bCs/>
          <w:color w:val="00000A"/>
        </w:rPr>
      </w:r>
    </w:p>
    <w:p>
      <w:pPr>
        <w:pStyle w:val="Normal"/>
        <w:rPr/>
      </w:pPr>
      <w:r>
        <w:rPr>
          <w:b/>
          <w:bCs/>
          <w:color w:val="00000A"/>
        </w:rPr>
        <w:t>Oczekiwany efekt:</w:t>
      </w:r>
    </w:p>
    <w:p>
      <w:pPr>
        <w:pStyle w:val="ListParagraph"/>
        <w:numPr>
          <w:ilvl w:val="0"/>
          <w:numId w:val="14"/>
        </w:numPr>
        <w:rPr/>
      </w:pPr>
      <w:r>
        <w:rPr>
          <w:color w:val="00000A"/>
        </w:rPr>
        <w:t>do domyślnej lokalizacji eksportowany jest plik .ICS (być może skompresowany) z danymi kalendarza</w:t>
      </w:r>
    </w:p>
    <w:p>
      <w:pPr>
        <w:pStyle w:val="Normal"/>
        <w:rPr/>
      </w:pPr>
      <w:r>
        <w:rPr/>
      </w:r>
    </w:p>
    <w:p>
      <w:pPr>
        <w:pStyle w:val="Normal"/>
        <w:rPr/>
      </w:pPr>
      <w:r>
        <w:rPr>
          <w:b/>
          <w:bCs/>
          <w:color w:val="00000A"/>
          <w:sz w:val="24"/>
          <w:szCs w:val="24"/>
        </w:rPr>
        <w:t>A8. Import kalendarza</w:t>
      </w:r>
    </w:p>
    <w:p>
      <w:pPr>
        <w:pStyle w:val="Normal"/>
        <w:rPr/>
      </w:pPr>
      <w:r>
        <w:rPr>
          <w:b/>
          <w:bCs/>
          <w:color w:val="00000A"/>
        </w:rPr>
        <w:t>Warunki początkowe:</w:t>
      </w:r>
    </w:p>
    <w:p>
      <w:pPr>
        <w:pStyle w:val="ListParagraph"/>
        <w:numPr>
          <w:ilvl w:val="0"/>
          <w:numId w:val="14"/>
        </w:numPr>
        <w:rPr/>
      </w:pPr>
      <w:r>
        <w:rPr>
          <w:color w:val="00000A"/>
        </w:rPr>
        <w:t>użytkownik zalogowany.</w:t>
      </w:r>
    </w:p>
    <w:p>
      <w:pPr>
        <w:pStyle w:val="ListParagraph"/>
        <w:numPr>
          <w:ilvl w:val="0"/>
          <w:numId w:val="14"/>
        </w:numPr>
        <w:rPr/>
      </w:pPr>
      <w:r>
        <w:rPr>
          <w:color w:val="00000A"/>
        </w:rPr>
        <w:t>użytkownik posiada co najmniej jeden kalendarz.</w:t>
      </w:r>
    </w:p>
    <w:p>
      <w:pPr>
        <w:pStyle w:val="ListParagraph"/>
        <w:numPr>
          <w:ilvl w:val="0"/>
          <w:numId w:val="14"/>
        </w:numPr>
        <w:rPr/>
      </w:pPr>
      <w:r>
        <w:rPr>
          <w:color w:val="00000A"/>
        </w:rPr>
        <w:t>użytkownik w wybranej lokalizacji posiada plik .ICS z danymi kalendarza.</w:t>
      </w:r>
    </w:p>
    <w:p>
      <w:pPr>
        <w:pStyle w:val="Normal"/>
        <w:rPr/>
      </w:pPr>
      <w:r>
        <w:rPr>
          <w:b/>
          <w:bCs/>
          <w:color w:val="00000A"/>
        </w:rPr>
        <w:t>Kroki:</w:t>
      </w:r>
    </w:p>
    <w:p>
      <w:pPr>
        <w:pStyle w:val="Normal"/>
        <w:numPr>
          <w:ilvl w:val="0"/>
          <w:numId w:val="25"/>
        </w:numPr>
        <w:spacing w:before="0" w:after="0"/>
        <w:rPr/>
      </w:pPr>
      <w:r>
        <w:rPr>
          <w:color w:val="00000A"/>
        </w:rPr>
        <w:t xml:space="preserve">Wejście w </w:t>
      </w:r>
      <w:r>
        <w:rPr>
          <w:i/>
          <w:iCs/>
          <w:color w:val="00000A"/>
        </w:rPr>
        <w:t>Ustawienia</w:t>
      </w:r>
      <w:r>
        <w:rPr>
          <w:color w:val="00000A"/>
        </w:rPr>
        <w:t>.</w:t>
      </w:r>
    </w:p>
    <w:p>
      <w:pPr>
        <w:pStyle w:val="Normal"/>
        <w:numPr>
          <w:ilvl w:val="0"/>
          <w:numId w:val="25"/>
        </w:numPr>
        <w:spacing w:before="0" w:after="0"/>
        <w:rPr/>
      </w:pPr>
      <w:r>
        <w:rPr>
          <w:color w:val="00000A"/>
        </w:rPr>
        <w:t xml:space="preserve">Przejście do zakładki </w:t>
      </w:r>
      <w:r>
        <w:rPr>
          <w:i/>
          <w:iCs/>
          <w:color w:val="00000A"/>
        </w:rPr>
        <w:t>Kalendarze</w:t>
      </w:r>
      <w:r>
        <w:rPr>
          <w:color w:val="00000A"/>
        </w:rPr>
        <w:t>.</w:t>
      </w:r>
    </w:p>
    <w:p>
      <w:pPr>
        <w:pStyle w:val="Normal"/>
        <w:numPr>
          <w:ilvl w:val="0"/>
          <w:numId w:val="25"/>
        </w:numPr>
        <w:spacing w:before="0" w:after="0"/>
        <w:rPr/>
      </w:pPr>
      <w:r>
        <w:rPr>
          <w:color w:val="00000A"/>
        </w:rPr>
        <w:t xml:space="preserve">Kliknięcie </w:t>
      </w:r>
      <w:r>
        <w:rPr>
          <w:i/>
          <w:iCs/>
          <w:color w:val="00000A"/>
        </w:rPr>
        <w:t>Importuj kalendarz</w:t>
      </w:r>
      <w:r>
        <w:rPr>
          <w:color w:val="00000A"/>
        </w:rPr>
        <w:t>.</w:t>
      </w:r>
    </w:p>
    <w:p>
      <w:pPr>
        <w:pStyle w:val="Normal"/>
        <w:numPr>
          <w:ilvl w:val="0"/>
          <w:numId w:val="25"/>
        </w:numPr>
        <w:spacing w:before="0" w:after="0"/>
        <w:rPr/>
      </w:pPr>
      <w:r>
        <w:rPr>
          <w:color w:val="00000A"/>
        </w:rPr>
        <w:t xml:space="preserve">Kliknięcie </w:t>
      </w:r>
      <w:r>
        <w:rPr>
          <w:i/>
          <w:iCs/>
          <w:color w:val="00000A"/>
        </w:rPr>
        <w:t>Przeglądaj</w:t>
      </w:r>
      <w:r>
        <w:rPr>
          <w:color w:val="00000A"/>
        </w:rPr>
        <w:t>.</w:t>
      </w:r>
    </w:p>
    <w:p>
      <w:pPr>
        <w:pStyle w:val="Normal"/>
        <w:numPr>
          <w:ilvl w:val="0"/>
          <w:numId w:val="25"/>
        </w:numPr>
        <w:spacing w:before="0" w:after="0"/>
        <w:rPr/>
      </w:pPr>
      <w:r>
        <w:rPr>
          <w:color w:val="00000A"/>
        </w:rPr>
        <w:t>Wybór odpowiedniego pliku .ICS.</w:t>
      </w:r>
    </w:p>
    <w:p>
      <w:pPr>
        <w:pStyle w:val="Normal"/>
        <w:numPr>
          <w:ilvl w:val="0"/>
          <w:numId w:val="25"/>
        </w:numPr>
        <w:spacing w:before="0" w:after="0"/>
        <w:rPr/>
      </w:pPr>
      <w:r>
        <w:rPr>
          <w:color w:val="00000A"/>
        </w:rPr>
        <w:t xml:space="preserve">Kliknięcie </w:t>
      </w:r>
      <w:r>
        <w:rPr>
          <w:i/>
          <w:iCs/>
          <w:color w:val="00000A"/>
        </w:rPr>
        <w:t>Otwórz</w:t>
      </w:r>
      <w:r>
        <w:rPr>
          <w:color w:val="00000A"/>
        </w:rPr>
        <w:t>.</w:t>
      </w:r>
    </w:p>
    <w:p>
      <w:pPr>
        <w:pStyle w:val="Normal"/>
        <w:numPr>
          <w:ilvl w:val="0"/>
          <w:numId w:val="25"/>
        </w:numPr>
        <w:spacing w:before="0" w:after="0"/>
        <w:rPr/>
      </w:pPr>
      <w:r>
        <w:rPr>
          <w:color w:val="00000A"/>
        </w:rPr>
        <w:t>Wybór z rozwijanej listy kalendarza, do którego wydarzenia mają zostać zaimportowane.</w:t>
      </w:r>
    </w:p>
    <w:p>
      <w:pPr>
        <w:pStyle w:val="Normal"/>
        <w:rPr>
          <w:b/>
          <w:b/>
          <w:bCs/>
          <w:color w:val="00000A"/>
        </w:rPr>
      </w:pPr>
      <w:r>
        <w:rPr>
          <w:b/>
          <w:bCs/>
          <w:color w:val="00000A"/>
        </w:rPr>
      </w:r>
    </w:p>
    <w:p>
      <w:pPr>
        <w:pStyle w:val="Normal"/>
        <w:rPr/>
      </w:pPr>
      <w:r>
        <w:rPr>
          <w:b/>
          <w:bCs/>
          <w:color w:val="00000A"/>
        </w:rPr>
        <w:t>Oczekiwany efekt:</w:t>
      </w:r>
    </w:p>
    <w:p>
      <w:pPr>
        <w:pStyle w:val="ListParagraph"/>
        <w:numPr>
          <w:ilvl w:val="0"/>
          <w:numId w:val="14"/>
        </w:numPr>
        <w:rPr/>
      </w:pPr>
      <w:r>
        <w:rPr>
          <w:color w:val="00000A"/>
        </w:rPr>
        <w:t>wyświetlony został komunikat o ilości przetworzonych wydarzeń</w:t>
      </w:r>
    </w:p>
    <w:p>
      <w:pPr>
        <w:pStyle w:val="ListParagraph"/>
        <w:numPr>
          <w:ilvl w:val="0"/>
          <w:numId w:val="14"/>
        </w:numPr>
        <w:rPr/>
      </w:pPr>
      <w:r>
        <w:rPr>
          <w:color w:val="00000A"/>
        </w:rPr>
        <w:t>dane wydarzenia zostały dodane do wybranego kalendarza</w:t>
      </w:r>
    </w:p>
    <w:p>
      <w:pPr>
        <w:pStyle w:val="ListParagraph"/>
        <w:rPr>
          <w:color w:val="00000A"/>
        </w:rPr>
      </w:pPr>
      <w:r>
        <w:rPr>
          <w:color w:val="00000A"/>
        </w:rPr>
      </w:r>
    </w:p>
    <w:p>
      <w:pPr>
        <w:pStyle w:val="ListParagraph"/>
        <w:rPr>
          <w:color w:val="00000A"/>
        </w:rPr>
      </w:pPr>
      <w:r>
        <w:rPr>
          <w:color w:val="00000A"/>
        </w:rPr>
      </w:r>
    </w:p>
    <w:p>
      <w:pPr>
        <w:pStyle w:val="ListParagraph"/>
        <w:numPr>
          <w:ilvl w:val="0"/>
          <w:numId w:val="15"/>
        </w:numPr>
        <w:rPr>
          <w:rFonts w:cs="Calibri"/>
          <w:color w:val="00000A"/>
        </w:rPr>
      </w:pPr>
      <w:r>
        <w:rPr>
          <w:b/>
          <w:bCs/>
          <w:color w:val="00000A"/>
          <w:sz w:val="32"/>
          <w:szCs w:val="32"/>
        </w:rPr>
        <w:t>Powiadomienia</w:t>
      </w:r>
    </w:p>
    <w:p>
      <w:pPr>
        <w:pStyle w:val="Normal"/>
        <w:rPr/>
      </w:pPr>
      <w:r>
        <w:rPr>
          <w:b/>
          <w:bCs/>
          <w:color w:val="00000A"/>
          <w:sz w:val="24"/>
          <w:szCs w:val="24"/>
        </w:rPr>
        <w:t>B1. Dodanie powiadomienia do kalendarza</w:t>
      </w:r>
    </w:p>
    <w:p>
      <w:pPr>
        <w:pStyle w:val="Normal"/>
        <w:rPr/>
      </w:pPr>
      <w:r>
        <w:rPr>
          <w:b/>
          <w:bCs/>
          <w:color w:val="00000A"/>
        </w:rPr>
        <w:t>Warunki początkowe:</w:t>
      </w:r>
    </w:p>
    <w:p>
      <w:pPr>
        <w:pStyle w:val="ListParagraph"/>
        <w:numPr>
          <w:ilvl w:val="0"/>
          <w:numId w:val="14"/>
        </w:numPr>
        <w:rPr>
          <w:rFonts w:cs="Calibri"/>
          <w:color w:val="00000A"/>
        </w:rPr>
      </w:pPr>
      <w:r>
        <w:rPr>
          <w:color w:val="00000A"/>
        </w:rPr>
        <w:t>użytkownik zalogowany.</w:t>
      </w:r>
    </w:p>
    <w:p>
      <w:pPr>
        <w:pStyle w:val="Normal"/>
        <w:rPr/>
      </w:pPr>
      <w:r>
        <w:rPr>
          <w:b/>
          <w:bCs/>
          <w:color w:val="00000A"/>
        </w:rPr>
        <w:t>Kroki:</w:t>
      </w:r>
    </w:p>
    <w:p>
      <w:pPr>
        <w:pStyle w:val="ListParagraph"/>
        <w:numPr>
          <w:ilvl w:val="0"/>
          <w:numId w:val="8"/>
        </w:numPr>
        <w:rPr>
          <w:rFonts w:cs="Calibri"/>
          <w:color w:val="00000A"/>
        </w:rPr>
      </w:pPr>
      <w:r>
        <w:rPr>
          <w:color w:val="00000A"/>
        </w:rPr>
        <w:t>Wybranie Edytuj powiadomienia z rozwijanej listy przy nazwie konkretnego kalendarza.</w:t>
      </w:r>
    </w:p>
    <w:p>
      <w:pPr>
        <w:pStyle w:val="ListParagraph"/>
        <w:numPr>
          <w:ilvl w:val="0"/>
          <w:numId w:val="8"/>
        </w:numPr>
        <w:rPr>
          <w:rFonts w:cs="Calibri"/>
          <w:color w:val="00000A"/>
        </w:rPr>
      </w:pPr>
      <w:r>
        <w:rPr>
          <w:color w:val="00000A"/>
        </w:rPr>
        <w:t xml:space="preserve">Kliknięcie </w:t>
      </w:r>
      <w:r>
        <w:rPr>
          <w:i/>
          <w:iCs/>
          <w:color w:val="00000A"/>
        </w:rPr>
        <w:t>Dodaj powiadomienie.</w:t>
      </w:r>
    </w:p>
    <w:p>
      <w:pPr>
        <w:pStyle w:val="ListParagraph"/>
        <w:numPr>
          <w:ilvl w:val="0"/>
          <w:numId w:val="8"/>
        </w:numPr>
        <w:rPr>
          <w:rFonts w:cs="Calibri"/>
          <w:color w:val="00000A"/>
        </w:rPr>
      </w:pPr>
      <w:r>
        <w:rPr>
          <w:color w:val="00000A"/>
        </w:rPr>
        <w:t xml:space="preserve">Kliknięcie </w:t>
      </w:r>
      <w:r>
        <w:rPr>
          <w:i/>
          <w:iCs/>
          <w:color w:val="00000A"/>
        </w:rPr>
        <w:t>Zapisz</w:t>
      </w:r>
      <w:r>
        <w:rPr>
          <w:color w:val="00000A"/>
        </w:rPr>
        <w:t>.</w:t>
      </w:r>
    </w:p>
    <w:p>
      <w:pPr>
        <w:pStyle w:val="Normal"/>
        <w:rPr/>
      </w:pPr>
      <w:r>
        <w:rPr/>
      </w:r>
    </w:p>
    <w:p>
      <w:pPr>
        <w:pStyle w:val="Normal"/>
        <w:rPr/>
      </w:pPr>
      <w:r>
        <w:rPr>
          <w:b/>
          <w:bCs/>
          <w:color w:val="00000A"/>
        </w:rPr>
        <w:t>Oczekiwany efekt:</w:t>
      </w:r>
    </w:p>
    <w:p>
      <w:pPr>
        <w:pStyle w:val="ListParagraph"/>
        <w:numPr>
          <w:ilvl w:val="0"/>
          <w:numId w:val="14"/>
        </w:numPr>
        <w:rPr>
          <w:rFonts w:cs="Calibri"/>
          <w:color w:val="00000A"/>
        </w:rPr>
      </w:pPr>
      <w:r>
        <w:rPr>
          <w:color w:val="00000A"/>
        </w:rPr>
        <w:t>dodanie powiadomienia.</w:t>
      </w:r>
    </w:p>
    <w:p>
      <w:pPr>
        <w:pStyle w:val="Normal"/>
        <w:rPr/>
      </w:pPr>
      <w:r>
        <w:rPr/>
      </w:r>
    </w:p>
    <w:p>
      <w:pPr>
        <w:pStyle w:val="Normal"/>
        <w:rPr/>
      </w:pPr>
      <w:r>
        <w:rPr>
          <w:b/>
          <w:bCs/>
          <w:color w:val="00000A"/>
          <w:sz w:val="24"/>
          <w:szCs w:val="24"/>
        </w:rPr>
        <w:t>B2. Usuwanie powiadomienia z kalendarza</w:t>
      </w:r>
    </w:p>
    <w:p>
      <w:pPr>
        <w:pStyle w:val="Normal"/>
        <w:rPr/>
      </w:pPr>
      <w:r>
        <w:rPr>
          <w:b/>
          <w:bCs/>
          <w:color w:val="00000A"/>
        </w:rPr>
        <w:t>Warunki początkowe:</w:t>
      </w:r>
    </w:p>
    <w:p>
      <w:pPr>
        <w:pStyle w:val="ListParagraph"/>
        <w:numPr>
          <w:ilvl w:val="0"/>
          <w:numId w:val="14"/>
        </w:numPr>
        <w:rPr>
          <w:rFonts w:cs="Calibri"/>
          <w:color w:val="00000A"/>
        </w:rPr>
      </w:pPr>
      <w:r>
        <w:rPr>
          <w:color w:val="00000A"/>
        </w:rPr>
        <w:t>użytkownik zalogowany.</w:t>
      </w:r>
    </w:p>
    <w:p>
      <w:pPr>
        <w:pStyle w:val="Normal"/>
        <w:rPr/>
      </w:pPr>
      <w:r>
        <w:rPr>
          <w:b/>
          <w:bCs/>
          <w:color w:val="00000A"/>
        </w:rPr>
        <w:t>Kroki:</w:t>
      </w:r>
    </w:p>
    <w:p>
      <w:pPr>
        <w:pStyle w:val="ListParagraph"/>
        <w:numPr>
          <w:ilvl w:val="0"/>
          <w:numId w:val="7"/>
        </w:numPr>
        <w:rPr>
          <w:rFonts w:cs="Calibri"/>
          <w:color w:val="00000A"/>
        </w:rPr>
      </w:pPr>
      <w:r>
        <w:rPr>
          <w:color w:val="00000A"/>
        </w:rPr>
        <w:t>Wybranie Edytuj powiadomienia z rozwijanej listy przy nazwie konkretnego kalendarza.</w:t>
      </w:r>
    </w:p>
    <w:p>
      <w:pPr>
        <w:pStyle w:val="ListParagraph"/>
        <w:numPr>
          <w:ilvl w:val="0"/>
          <w:numId w:val="7"/>
        </w:numPr>
        <w:rPr>
          <w:rFonts w:cs="Calibri"/>
          <w:color w:val="00000A"/>
        </w:rPr>
      </w:pPr>
      <w:r>
        <w:rPr>
          <w:color w:val="00000A"/>
        </w:rPr>
        <w:t xml:space="preserve">Kliknięcie </w:t>
      </w:r>
      <w:r>
        <w:rPr>
          <w:i/>
          <w:iCs/>
          <w:color w:val="00000A"/>
        </w:rPr>
        <w:t>usuń</w:t>
      </w:r>
      <w:r>
        <w:rPr>
          <w:color w:val="00000A"/>
        </w:rPr>
        <w:t xml:space="preserve"> po prawej stronie od usuwanego powiadomienia</w:t>
      </w:r>
      <w:r>
        <w:rPr>
          <w:i/>
          <w:iCs/>
          <w:color w:val="00000A"/>
        </w:rPr>
        <w:t>.</w:t>
      </w:r>
    </w:p>
    <w:p>
      <w:pPr>
        <w:pStyle w:val="ListParagraph"/>
        <w:numPr>
          <w:ilvl w:val="0"/>
          <w:numId w:val="7"/>
        </w:numPr>
        <w:rPr>
          <w:rFonts w:cs="Calibri"/>
          <w:color w:val="00000A"/>
        </w:rPr>
      </w:pPr>
      <w:r>
        <w:rPr>
          <w:color w:val="00000A"/>
        </w:rPr>
        <w:t xml:space="preserve">Kliknięcie </w:t>
      </w:r>
      <w:r>
        <w:rPr>
          <w:i/>
          <w:iCs/>
          <w:color w:val="00000A"/>
        </w:rPr>
        <w:t>Zapisz</w:t>
      </w:r>
      <w:r>
        <w:rPr>
          <w:color w:val="00000A"/>
        </w:rPr>
        <w:t>.</w:t>
      </w:r>
    </w:p>
    <w:p>
      <w:pPr>
        <w:pStyle w:val="Normal"/>
        <w:rPr/>
      </w:pPr>
      <w:r>
        <w:rPr/>
      </w:r>
    </w:p>
    <w:p>
      <w:pPr>
        <w:pStyle w:val="Normal"/>
        <w:rPr/>
      </w:pPr>
      <w:r>
        <w:rPr>
          <w:b/>
          <w:bCs/>
          <w:color w:val="00000A"/>
        </w:rPr>
        <w:t>Oczekiwany efekt:</w:t>
      </w:r>
    </w:p>
    <w:p>
      <w:pPr>
        <w:pStyle w:val="ListParagraph"/>
        <w:numPr>
          <w:ilvl w:val="0"/>
          <w:numId w:val="14"/>
        </w:numPr>
        <w:rPr>
          <w:rFonts w:cs="Calibri"/>
          <w:color w:val="00000A"/>
        </w:rPr>
      </w:pPr>
      <w:r>
        <w:rPr>
          <w:color w:val="00000A"/>
        </w:rPr>
        <w:t>usunięcie powiadomienia.</w:t>
      </w:r>
    </w:p>
    <w:p>
      <w:pPr>
        <w:pStyle w:val="Normal"/>
        <w:rPr/>
      </w:pPr>
      <w:r>
        <w:rPr/>
      </w:r>
    </w:p>
    <w:p>
      <w:pPr>
        <w:pStyle w:val="ListParagraph"/>
        <w:numPr>
          <w:ilvl w:val="0"/>
          <w:numId w:val="15"/>
        </w:numPr>
        <w:rPr>
          <w:rFonts w:cs="Calibri"/>
          <w:color w:val="00000A"/>
        </w:rPr>
      </w:pPr>
      <w:r>
        <w:rPr>
          <w:b/>
          <w:bCs/>
          <w:color w:val="00000A"/>
          <w:sz w:val="32"/>
          <w:szCs w:val="32"/>
        </w:rPr>
        <w:t>Wydarzenia</w:t>
      </w:r>
    </w:p>
    <w:p>
      <w:pPr>
        <w:pStyle w:val="Normal"/>
        <w:rPr/>
      </w:pPr>
      <w:r>
        <w:rPr>
          <w:b/>
          <w:bCs/>
          <w:color w:val="00000A"/>
          <w:sz w:val="24"/>
          <w:szCs w:val="24"/>
        </w:rPr>
        <w:t>C1. Dodanie wydarzenia do kalendarza</w:t>
      </w:r>
    </w:p>
    <w:p>
      <w:pPr>
        <w:pStyle w:val="Normal"/>
        <w:rPr/>
      </w:pPr>
      <w:r>
        <w:rPr>
          <w:b/>
          <w:bCs/>
          <w:color w:val="00000A"/>
        </w:rPr>
        <w:t>Warunki początkowe:</w:t>
      </w:r>
    </w:p>
    <w:p>
      <w:pPr>
        <w:pStyle w:val="ListParagraph"/>
        <w:numPr>
          <w:ilvl w:val="0"/>
          <w:numId w:val="14"/>
        </w:numPr>
        <w:rPr>
          <w:rFonts w:cs="Calibri"/>
          <w:color w:val="00000A"/>
        </w:rPr>
      </w:pPr>
      <w:r>
        <w:rPr>
          <w:color w:val="00000A"/>
        </w:rPr>
        <w:t>użytkownik zalogowany.</w:t>
      </w:r>
    </w:p>
    <w:p>
      <w:pPr>
        <w:pStyle w:val="Normal"/>
        <w:rPr/>
      </w:pPr>
      <w:r>
        <w:rPr>
          <w:b/>
          <w:bCs/>
          <w:color w:val="00000A"/>
        </w:rPr>
        <w:t>Kroki:</w:t>
      </w:r>
    </w:p>
    <w:p>
      <w:pPr>
        <w:pStyle w:val="ListParagraph"/>
        <w:numPr>
          <w:ilvl w:val="0"/>
          <w:numId w:val="6"/>
        </w:numPr>
        <w:rPr>
          <w:rFonts w:cs="Calibri"/>
          <w:color w:val="00000A"/>
        </w:rPr>
      </w:pPr>
      <w:r>
        <w:rPr>
          <w:color w:val="00000A"/>
        </w:rPr>
        <w:t xml:space="preserve">Kliknięcie </w:t>
      </w:r>
      <w:r>
        <w:rPr>
          <w:i/>
          <w:iCs/>
          <w:color w:val="00000A"/>
        </w:rPr>
        <w:t>Utwórz.</w:t>
      </w:r>
    </w:p>
    <w:p>
      <w:pPr>
        <w:pStyle w:val="ListParagraph"/>
        <w:numPr>
          <w:ilvl w:val="0"/>
          <w:numId w:val="6"/>
        </w:numPr>
        <w:rPr>
          <w:rFonts w:cs="Calibri"/>
          <w:color w:val="00000A"/>
        </w:rPr>
      </w:pPr>
      <w:r>
        <w:rPr>
          <w:color w:val="00000A"/>
        </w:rPr>
        <w:t>Wypełnienie formatki wydarzenia.</w:t>
      </w:r>
    </w:p>
    <w:p>
      <w:pPr>
        <w:pStyle w:val="ListParagraph"/>
        <w:numPr>
          <w:ilvl w:val="0"/>
          <w:numId w:val="6"/>
        </w:numPr>
        <w:rPr>
          <w:rFonts w:cs="Calibri"/>
          <w:color w:val="00000A"/>
        </w:rPr>
      </w:pPr>
      <w:r>
        <w:rPr>
          <w:color w:val="00000A"/>
        </w:rPr>
        <w:t xml:space="preserve">Kliknięcie </w:t>
      </w:r>
      <w:r>
        <w:rPr>
          <w:i/>
          <w:iCs/>
          <w:color w:val="00000A"/>
        </w:rPr>
        <w:t>Zapisz</w:t>
      </w:r>
      <w:r>
        <w:rPr>
          <w:color w:val="00000A"/>
        </w:rPr>
        <w:t>.</w:t>
      </w:r>
    </w:p>
    <w:p>
      <w:pPr>
        <w:pStyle w:val="Normal"/>
        <w:rPr/>
      </w:pPr>
      <w:r>
        <w:rPr/>
      </w:r>
    </w:p>
    <w:p>
      <w:pPr>
        <w:pStyle w:val="Normal"/>
        <w:rPr/>
      </w:pPr>
      <w:r>
        <w:rPr>
          <w:b/>
          <w:bCs/>
          <w:color w:val="00000A"/>
        </w:rPr>
        <w:t>Oczekiwany efekt:</w:t>
      </w:r>
    </w:p>
    <w:p>
      <w:pPr>
        <w:pStyle w:val="ListParagraph"/>
        <w:numPr>
          <w:ilvl w:val="0"/>
          <w:numId w:val="14"/>
        </w:numPr>
        <w:rPr>
          <w:rFonts w:cs="Calibri"/>
          <w:color w:val="00000A"/>
        </w:rPr>
      </w:pPr>
      <w:r>
        <w:rPr>
          <w:color w:val="00000A"/>
        </w:rPr>
        <w:t>dodanie wydarzenia.</w:t>
      </w:r>
    </w:p>
    <w:p>
      <w:pPr>
        <w:pStyle w:val="Normal"/>
        <w:rPr/>
      </w:pPr>
      <w:r>
        <w:rPr/>
      </w:r>
    </w:p>
    <w:p>
      <w:pPr>
        <w:pStyle w:val="Normal"/>
        <w:rPr/>
      </w:pPr>
      <w:r>
        <w:rPr>
          <w:b/>
          <w:bCs/>
          <w:color w:val="00000A"/>
          <w:sz w:val="24"/>
          <w:szCs w:val="24"/>
        </w:rPr>
        <w:t>C2. Usuwanie wydarzenia z kalendarza</w:t>
      </w:r>
    </w:p>
    <w:p>
      <w:pPr>
        <w:pStyle w:val="Normal"/>
        <w:rPr/>
      </w:pPr>
      <w:r>
        <w:rPr>
          <w:b/>
          <w:bCs/>
          <w:color w:val="00000A"/>
        </w:rPr>
        <w:t>Warunki początkowe:</w:t>
      </w:r>
    </w:p>
    <w:p>
      <w:pPr>
        <w:pStyle w:val="ListParagraph"/>
        <w:numPr>
          <w:ilvl w:val="0"/>
          <w:numId w:val="14"/>
        </w:numPr>
        <w:rPr>
          <w:rFonts w:cs="Calibri"/>
          <w:color w:val="00000A"/>
        </w:rPr>
      </w:pPr>
      <w:r>
        <w:rPr>
          <w:color w:val="00000A"/>
        </w:rPr>
        <w:t>użytkownik zalogowany,</w:t>
      </w:r>
    </w:p>
    <w:p>
      <w:pPr>
        <w:pStyle w:val="ListParagraph"/>
        <w:numPr>
          <w:ilvl w:val="0"/>
          <w:numId w:val="14"/>
        </w:numPr>
        <w:rPr>
          <w:rFonts w:cs="Calibri"/>
          <w:color w:val="00000A"/>
        </w:rPr>
      </w:pPr>
      <w:r>
        <w:rPr>
          <w:color w:val="00000A"/>
        </w:rPr>
        <w:t>kalendarz z co najmniej jednym wydarzeniem.</w:t>
      </w:r>
    </w:p>
    <w:p>
      <w:pPr>
        <w:pStyle w:val="Normal"/>
        <w:rPr/>
      </w:pPr>
      <w:r>
        <w:rPr>
          <w:b/>
          <w:bCs/>
          <w:color w:val="00000A"/>
        </w:rPr>
        <w:t>Kroki:</w:t>
      </w:r>
    </w:p>
    <w:p>
      <w:pPr>
        <w:pStyle w:val="ListParagraph"/>
        <w:numPr>
          <w:ilvl w:val="0"/>
          <w:numId w:val="5"/>
        </w:numPr>
        <w:rPr>
          <w:rFonts w:cs="Calibri"/>
          <w:color w:val="00000A"/>
        </w:rPr>
      </w:pPr>
      <w:r>
        <w:rPr>
          <w:color w:val="00000A"/>
        </w:rPr>
        <w:t>Kliknięcie na dolną krawędź wydarzenia.</w:t>
      </w:r>
    </w:p>
    <w:p>
      <w:pPr>
        <w:pStyle w:val="ListParagraph"/>
        <w:numPr>
          <w:ilvl w:val="0"/>
          <w:numId w:val="5"/>
        </w:numPr>
        <w:rPr>
          <w:rFonts w:cs="Calibri"/>
          <w:color w:val="00000A"/>
        </w:rPr>
      </w:pPr>
      <w:r>
        <w:rPr>
          <w:color w:val="00000A"/>
        </w:rPr>
        <w:t xml:space="preserve">Kliknięcie </w:t>
      </w:r>
      <w:r>
        <w:rPr>
          <w:i/>
          <w:iCs/>
          <w:color w:val="00000A"/>
        </w:rPr>
        <w:t>Usuń na zawsze.</w:t>
      </w:r>
    </w:p>
    <w:p>
      <w:pPr>
        <w:pStyle w:val="Normal"/>
        <w:rPr/>
      </w:pPr>
      <w:r>
        <w:rPr/>
      </w:r>
    </w:p>
    <w:p>
      <w:pPr>
        <w:pStyle w:val="Normal"/>
        <w:rPr/>
      </w:pPr>
      <w:r>
        <w:rPr>
          <w:b/>
          <w:bCs/>
          <w:color w:val="00000A"/>
        </w:rPr>
        <w:t>Oczekiwany efekt:</w:t>
      </w:r>
    </w:p>
    <w:p>
      <w:pPr>
        <w:pStyle w:val="ListParagraph"/>
        <w:numPr>
          <w:ilvl w:val="0"/>
          <w:numId w:val="14"/>
        </w:numPr>
        <w:rPr>
          <w:rFonts w:cs="Calibri"/>
          <w:color w:val="00000A"/>
        </w:rPr>
      </w:pPr>
      <w:r>
        <w:rPr>
          <w:color w:val="00000A"/>
        </w:rPr>
        <w:t>usunięcie wybranego wydarzenia z kalendarza.</w:t>
      </w:r>
    </w:p>
    <w:p>
      <w:pPr>
        <w:pStyle w:val="Normal"/>
        <w:rPr/>
      </w:pPr>
      <w:r>
        <w:rPr/>
      </w:r>
    </w:p>
    <w:p>
      <w:pPr>
        <w:pStyle w:val="Normal"/>
        <w:rPr/>
      </w:pPr>
      <w:r>
        <w:rPr>
          <w:b/>
          <w:bCs/>
          <w:color w:val="00000A"/>
          <w:sz w:val="24"/>
          <w:szCs w:val="24"/>
        </w:rPr>
        <w:t>C3. Edytowanie wydarzenia ze swojego kalendarza</w:t>
      </w:r>
    </w:p>
    <w:p>
      <w:pPr>
        <w:pStyle w:val="Normal"/>
        <w:rPr/>
      </w:pPr>
      <w:r>
        <w:rPr>
          <w:b/>
          <w:bCs/>
          <w:color w:val="00000A"/>
        </w:rPr>
        <w:t>Warunki początkowe:</w:t>
      </w:r>
    </w:p>
    <w:p>
      <w:pPr>
        <w:pStyle w:val="ListParagraph"/>
        <w:numPr>
          <w:ilvl w:val="0"/>
          <w:numId w:val="14"/>
        </w:numPr>
        <w:rPr>
          <w:rFonts w:cs="Calibri"/>
          <w:color w:val="00000A"/>
        </w:rPr>
      </w:pPr>
      <w:r>
        <w:rPr>
          <w:color w:val="00000A"/>
        </w:rPr>
        <w:t>użytkownik zalogowany,</w:t>
      </w:r>
    </w:p>
    <w:p>
      <w:pPr>
        <w:pStyle w:val="ListParagraph"/>
        <w:numPr>
          <w:ilvl w:val="0"/>
          <w:numId w:val="14"/>
        </w:numPr>
        <w:rPr>
          <w:rFonts w:cs="Calibri"/>
          <w:color w:val="00000A"/>
        </w:rPr>
      </w:pPr>
      <w:r>
        <w:rPr>
          <w:color w:val="00000A"/>
        </w:rPr>
        <w:t>co najmniej jedno wydarzenie w kalendarzu użytkownika.</w:t>
      </w:r>
    </w:p>
    <w:p>
      <w:pPr>
        <w:pStyle w:val="Normal"/>
        <w:rPr/>
      </w:pPr>
      <w:r>
        <w:rPr>
          <w:b/>
          <w:bCs/>
          <w:color w:val="00000A"/>
        </w:rPr>
        <w:t>Kroki:</w:t>
      </w:r>
    </w:p>
    <w:p>
      <w:pPr>
        <w:pStyle w:val="ListParagraph"/>
        <w:numPr>
          <w:ilvl w:val="0"/>
          <w:numId w:val="4"/>
        </w:numPr>
        <w:rPr>
          <w:rFonts w:cs="Calibri"/>
          <w:color w:val="00000A"/>
        </w:rPr>
      </w:pPr>
      <w:r>
        <w:rPr>
          <w:color w:val="00000A"/>
        </w:rPr>
        <w:t>Kliknięcie w dolną krawędź wydarzenia.</w:t>
      </w:r>
    </w:p>
    <w:p>
      <w:pPr>
        <w:pStyle w:val="ListParagraph"/>
        <w:numPr>
          <w:ilvl w:val="0"/>
          <w:numId w:val="4"/>
        </w:numPr>
        <w:rPr>
          <w:rFonts w:cs="Calibri"/>
          <w:color w:val="00000A"/>
        </w:rPr>
      </w:pPr>
      <w:r>
        <w:rPr>
          <w:color w:val="00000A"/>
        </w:rPr>
        <w:t xml:space="preserve">Kliknięcie </w:t>
      </w:r>
      <w:r>
        <w:rPr>
          <w:i/>
          <w:iCs/>
          <w:color w:val="00000A"/>
        </w:rPr>
        <w:t>Edytuj wydarzenie.</w:t>
      </w:r>
    </w:p>
    <w:p>
      <w:pPr>
        <w:pStyle w:val="ListParagraph"/>
        <w:numPr>
          <w:ilvl w:val="0"/>
          <w:numId w:val="4"/>
        </w:numPr>
        <w:rPr>
          <w:rFonts w:cs="Calibri"/>
          <w:color w:val="00000A"/>
        </w:rPr>
      </w:pPr>
      <w:r>
        <w:rPr>
          <w:color w:val="00000A"/>
        </w:rPr>
        <w:t>Zmiana nazwy wydarzenia oraz czasu.</w:t>
      </w:r>
    </w:p>
    <w:p>
      <w:pPr>
        <w:pStyle w:val="ListParagraph"/>
        <w:numPr>
          <w:ilvl w:val="0"/>
          <w:numId w:val="4"/>
        </w:numPr>
        <w:rPr>
          <w:rFonts w:cs="Calibri"/>
          <w:color w:val="00000A"/>
        </w:rPr>
      </w:pPr>
      <w:r>
        <w:rPr>
          <w:color w:val="00000A"/>
        </w:rPr>
        <w:t xml:space="preserve">Kliknięcie </w:t>
      </w:r>
      <w:r>
        <w:rPr>
          <w:i/>
          <w:iCs/>
          <w:color w:val="00000A"/>
        </w:rPr>
        <w:t>Zapisz</w:t>
      </w:r>
      <w:r>
        <w:rPr>
          <w:color w:val="00000A"/>
        </w:rPr>
        <w:t>.</w:t>
      </w:r>
    </w:p>
    <w:p>
      <w:pPr>
        <w:pStyle w:val="Normal"/>
        <w:rPr/>
      </w:pPr>
      <w:r>
        <w:rPr/>
      </w:r>
    </w:p>
    <w:p>
      <w:pPr>
        <w:pStyle w:val="Normal"/>
        <w:rPr/>
      </w:pPr>
      <w:r>
        <w:rPr>
          <w:b/>
          <w:bCs/>
          <w:color w:val="00000A"/>
        </w:rPr>
        <w:t>Oczekiwany efekt:</w:t>
      </w:r>
    </w:p>
    <w:p>
      <w:pPr>
        <w:pStyle w:val="ListParagraph"/>
        <w:numPr>
          <w:ilvl w:val="0"/>
          <w:numId w:val="14"/>
        </w:numPr>
        <w:rPr>
          <w:rFonts w:cs="Calibri"/>
          <w:color w:val="00000A"/>
        </w:rPr>
      </w:pPr>
      <w:r>
        <w:rPr>
          <w:color w:val="00000A"/>
        </w:rPr>
        <w:t>zmiana wybranego wydarzenia.</w:t>
      </w:r>
    </w:p>
    <w:p>
      <w:pPr>
        <w:pStyle w:val="Normal"/>
        <w:rPr/>
      </w:pPr>
      <w:r>
        <w:rPr/>
      </w:r>
    </w:p>
    <w:p>
      <w:pPr>
        <w:pStyle w:val="Normal"/>
        <w:rPr/>
      </w:pPr>
      <w:r>
        <w:rPr>
          <w:b/>
          <w:bCs/>
          <w:color w:val="00000A"/>
          <w:sz w:val="24"/>
          <w:szCs w:val="24"/>
        </w:rPr>
        <w:t>C4. Dodanie wydarzenia z datą końca przed datą początku</w:t>
      </w:r>
    </w:p>
    <w:p>
      <w:pPr>
        <w:pStyle w:val="Normal"/>
        <w:rPr/>
      </w:pPr>
      <w:r>
        <w:rPr>
          <w:b/>
          <w:bCs/>
          <w:color w:val="00000A"/>
        </w:rPr>
        <w:t>Warunki początkowe:</w:t>
      </w:r>
    </w:p>
    <w:p>
      <w:pPr>
        <w:pStyle w:val="ListParagraph"/>
        <w:numPr>
          <w:ilvl w:val="0"/>
          <w:numId w:val="14"/>
        </w:numPr>
        <w:rPr>
          <w:rFonts w:cs="Calibri"/>
          <w:color w:val="00000A"/>
        </w:rPr>
      </w:pPr>
      <w:r>
        <w:rPr>
          <w:color w:val="00000A"/>
        </w:rPr>
        <w:t>użytkownik zalogowany.</w:t>
      </w:r>
    </w:p>
    <w:p>
      <w:pPr>
        <w:pStyle w:val="Normal"/>
        <w:rPr/>
      </w:pPr>
      <w:r>
        <w:rPr>
          <w:b/>
          <w:bCs/>
          <w:color w:val="00000A"/>
        </w:rPr>
        <w:t>Kroki:</w:t>
      </w:r>
    </w:p>
    <w:p>
      <w:pPr>
        <w:pStyle w:val="ListParagraph"/>
        <w:numPr>
          <w:ilvl w:val="0"/>
          <w:numId w:val="3"/>
        </w:numPr>
        <w:spacing w:before="0" w:after="0"/>
        <w:rPr>
          <w:rFonts w:cs="Calibri"/>
          <w:color w:val="00000A"/>
        </w:rPr>
      </w:pPr>
      <w:r>
        <w:rPr>
          <w:color w:val="00000A"/>
        </w:rPr>
        <w:t xml:space="preserve">Kliknięcie </w:t>
      </w:r>
      <w:r>
        <w:rPr>
          <w:i/>
          <w:iCs/>
          <w:color w:val="00000A"/>
        </w:rPr>
        <w:t>Utwórz</w:t>
      </w:r>
      <w:r>
        <w:rPr>
          <w:color w:val="00000A"/>
        </w:rPr>
        <w:t>.</w:t>
      </w:r>
    </w:p>
    <w:p>
      <w:pPr>
        <w:pStyle w:val="ListParagraph"/>
        <w:numPr>
          <w:ilvl w:val="0"/>
          <w:numId w:val="3"/>
        </w:numPr>
        <w:spacing w:before="0" w:after="0"/>
        <w:rPr>
          <w:rFonts w:cs="Calibri"/>
          <w:color w:val="00000A"/>
        </w:rPr>
      </w:pPr>
      <w:r>
        <w:rPr>
          <w:color w:val="00000A"/>
        </w:rPr>
        <w:t>Zmiana godziny zakończenia na godzinę przed początkiem.</w:t>
      </w:r>
    </w:p>
    <w:p>
      <w:pPr>
        <w:pStyle w:val="ListParagraph"/>
        <w:numPr>
          <w:ilvl w:val="0"/>
          <w:numId w:val="3"/>
        </w:numPr>
        <w:spacing w:before="0" w:after="0"/>
        <w:rPr>
          <w:rFonts w:cs="Calibri"/>
          <w:color w:val="00000A"/>
        </w:rPr>
      </w:pPr>
      <w:r>
        <w:rPr>
          <w:color w:val="00000A"/>
        </w:rPr>
        <w:t>Zmiana daty zakończenia na datę wcześniejszą lub równą dacie początku.</w:t>
      </w:r>
    </w:p>
    <w:p>
      <w:pPr>
        <w:pStyle w:val="ListParagraph"/>
        <w:numPr>
          <w:ilvl w:val="0"/>
          <w:numId w:val="3"/>
        </w:numPr>
        <w:spacing w:before="0" w:after="0"/>
        <w:rPr>
          <w:rFonts w:cs="Calibri"/>
          <w:color w:val="00000A"/>
        </w:rPr>
      </w:pPr>
      <w:r>
        <w:rPr>
          <w:color w:val="00000A"/>
        </w:rPr>
        <w:t xml:space="preserve">Kliknięcie </w:t>
      </w:r>
      <w:r>
        <w:rPr>
          <w:i/>
          <w:iCs/>
          <w:color w:val="00000A"/>
        </w:rPr>
        <w:t>Zapisz</w:t>
      </w:r>
      <w:r>
        <w:rPr>
          <w:color w:val="00000A"/>
        </w:rPr>
        <w:t>.</w:t>
      </w:r>
    </w:p>
    <w:p>
      <w:pPr>
        <w:pStyle w:val="ListParagraph"/>
        <w:numPr>
          <w:ilvl w:val="0"/>
          <w:numId w:val="3"/>
        </w:numPr>
        <w:spacing w:before="0" w:after="0"/>
        <w:rPr>
          <w:rFonts w:cs="Calibri"/>
          <w:color w:val="00000A"/>
        </w:rPr>
      </w:pPr>
      <w:r>
        <w:rPr>
          <w:color w:val="00000A"/>
        </w:rPr>
        <w:t>Zmiana godziny zakończenia na godzinę po początku.</w:t>
      </w:r>
    </w:p>
    <w:p>
      <w:pPr>
        <w:pStyle w:val="ListParagraph"/>
        <w:numPr>
          <w:ilvl w:val="0"/>
          <w:numId w:val="3"/>
        </w:numPr>
        <w:spacing w:before="0" w:after="0"/>
        <w:rPr>
          <w:rFonts w:cs="Calibri"/>
          <w:color w:val="00000A"/>
        </w:rPr>
      </w:pPr>
      <w:r>
        <w:rPr>
          <w:color w:val="00000A"/>
        </w:rPr>
        <w:t>Zmiana godziny zakończenia na godzinę przed początkiem.</w:t>
      </w:r>
    </w:p>
    <w:p>
      <w:pPr>
        <w:pStyle w:val="ListParagraph"/>
        <w:numPr>
          <w:ilvl w:val="0"/>
          <w:numId w:val="3"/>
        </w:numPr>
        <w:spacing w:before="0" w:after="0"/>
        <w:rPr>
          <w:rFonts w:cs="Calibri"/>
          <w:color w:val="00000A"/>
        </w:rPr>
      </w:pPr>
      <w:r>
        <w:rPr>
          <w:color w:val="00000A"/>
        </w:rPr>
        <w:t>Zmiana daty zakończenia na datę wcześniejszą lub równą dacie początku.</w:t>
      </w:r>
    </w:p>
    <w:p>
      <w:pPr>
        <w:pStyle w:val="ListParagraph"/>
        <w:numPr>
          <w:ilvl w:val="0"/>
          <w:numId w:val="3"/>
        </w:numPr>
        <w:spacing w:before="0" w:after="0"/>
        <w:rPr>
          <w:rFonts w:cs="Calibri"/>
          <w:color w:val="00000A"/>
        </w:rPr>
      </w:pPr>
      <w:r>
        <w:rPr>
          <w:color w:val="00000A"/>
        </w:rPr>
        <w:t xml:space="preserve">Kliknięcie </w:t>
      </w:r>
      <w:r>
        <w:rPr>
          <w:i/>
          <w:iCs/>
          <w:color w:val="00000A"/>
        </w:rPr>
        <w:t>Zapisz</w:t>
      </w:r>
      <w:r>
        <w:rPr>
          <w:color w:val="00000A"/>
        </w:rPr>
        <w:t>.</w:t>
      </w:r>
    </w:p>
    <w:p>
      <w:pPr>
        <w:pStyle w:val="Normal"/>
        <w:rPr/>
      </w:pPr>
      <w:r>
        <w:rPr/>
      </w:r>
    </w:p>
    <w:p>
      <w:pPr>
        <w:pStyle w:val="Normal"/>
        <w:rPr/>
      </w:pPr>
      <w:r>
        <w:rPr>
          <w:b/>
          <w:bCs/>
          <w:color w:val="00000A"/>
        </w:rPr>
        <w:t>Oczekiwany efekt:</w:t>
      </w:r>
    </w:p>
    <w:p>
      <w:pPr>
        <w:pStyle w:val="ListParagraph"/>
        <w:numPr>
          <w:ilvl w:val="0"/>
          <w:numId w:val="14"/>
        </w:numPr>
        <w:rPr>
          <w:rFonts w:cs="Calibri"/>
          <w:color w:val="00000A"/>
        </w:rPr>
      </w:pPr>
      <w:r>
        <w:rPr>
          <w:color w:val="00000A"/>
        </w:rPr>
        <w:t>komunikat o nieprawidłowym czasie zakończenia względem czasu początku wydarzenia.</w:t>
      </w:r>
    </w:p>
    <w:p>
      <w:pPr>
        <w:pStyle w:val="Normal"/>
        <w:rPr/>
      </w:pPr>
      <w:r>
        <w:rPr/>
      </w:r>
    </w:p>
    <w:p>
      <w:pPr>
        <w:pStyle w:val="Normal"/>
        <w:rPr/>
      </w:pPr>
      <w:r>
        <w:rPr>
          <w:b/>
          <w:bCs/>
          <w:color w:val="00000A"/>
          <w:sz w:val="24"/>
          <w:szCs w:val="24"/>
        </w:rPr>
        <w:t>C5. Dodanie wydarzenia bez daty końca do kalendarza</w:t>
      </w:r>
    </w:p>
    <w:p>
      <w:pPr>
        <w:pStyle w:val="Normal"/>
        <w:rPr/>
      </w:pPr>
      <w:r>
        <w:rPr>
          <w:b/>
          <w:bCs/>
          <w:color w:val="00000A"/>
        </w:rPr>
        <w:t>Warunki początkowe:</w:t>
      </w:r>
    </w:p>
    <w:p>
      <w:pPr>
        <w:pStyle w:val="ListParagraph"/>
        <w:numPr>
          <w:ilvl w:val="0"/>
          <w:numId w:val="14"/>
        </w:numPr>
        <w:rPr>
          <w:rFonts w:cs="Calibri"/>
          <w:color w:val="00000A"/>
        </w:rPr>
      </w:pPr>
      <w:r>
        <w:rPr>
          <w:color w:val="00000A"/>
        </w:rPr>
        <w:t>użytkownik zalogowany.</w:t>
      </w:r>
    </w:p>
    <w:p>
      <w:pPr>
        <w:pStyle w:val="Normal"/>
        <w:rPr/>
      </w:pPr>
      <w:r>
        <w:rPr>
          <w:b/>
          <w:bCs/>
          <w:color w:val="00000A"/>
        </w:rPr>
        <w:t>Kroki:</w:t>
      </w:r>
    </w:p>
    <w:p>
      <w:pPr>
        <w:pStyle w:val="ListParagraph"/>
        <w:numPr>
          <w:ilvl w:val="0"/>
          <w:numId w:val="2"/>
        </w:numPr>
        <w:spacing w:before="0" w:after="0"/>
        <w:rPr>
          <w:rFonts w:cs="Calibri"/>
          <w:color w:val="00000A"/>
        </w:rPr>
      </w:pPr>
      <w:r>
        <w:rPr>
          <w:color w:val="00000A"/>
        </w:rPr>
        <w:t xml:space="preserve">Kliknięcie </w:t>
      </w:r>
      <w:r>
        <w:rPr>
          <w:i/>
          <w:iCs/>
          <w:color w:val="00000A"/>
        </w:rPr>
        <w:t>Utwórz</w:t>
      </w:r>
      <w:r>
        <w:rPr>
          <w:color w:val="00000A"/>
        </w:rPr>
        <w:t>.</w:t>
      </w:r>
    </w:p>
    <w:p>
      <w:pPr>
        <w:pStyle w:val="ListParagraph"/>
        <w:numPr>
          <w:ilvl w:val="0"/>
          <w:numId w:val="2"/>
        </w:numPr>
        <w:spacing w:before="0" w:after="0"/>
        <w:rPr>
          <w:rFonts w:cs="Calibri"/>
          <w:color w:val="00000A"/>
        </w:rPr>
      </w:pPr>
      <w:r>
        <w:rPr>
          <w:color w:val="00000A"/>
        </w:rPr>
        <w:t>Skasowanie daty końca wydarzenia.</w:t>
      </w:r>
    </w:p>
    <w:p>
      <w:pPr>
        <w:pStyle w:val="ListParagraph"/>
        <w:numPr>
          <w:ilvl w:val="0"/>
          <w:numId w:val="2"/>
        </w:numPr>
        <w:spacing w:before="0" w:after="0"/>
        <w:rPr>
          <w:rFonts w:cs="Calibri"/>
          <w:color w:val="00000A"/>
        </w:rPr>
      </w:pPr>
      <w:r>
        <w:rPr>
          <w:color w:val="00000A"/>
        </w:rPr>
        <w:t xml:space="preserve">Kliknięcie </w:t>
      </w:r>
      <w:r>
        <w:rPr>
          <w:i/>
          <w:iCs/>
          <w:color w:val="00000A"/>
        </w:rPr>
        <w:t>Zapisz.</w:t>
      </w:r>
    </w:p>
    <w:p>
      <w:pPr>
        <w:pStyle w:val="Normal"/>
        <w:rPr/>
      </w:pPr>
      <w:r>
        <w:rPr/>
      </w:r>
    </w:p>
    <w:p>
      <w:pPr>
        <w:pStyle w:val="Normal"/>
        <w:rPr/>
      </w:pPr>
      <w:r>
        <w:rPr>
          <w:b/>
          <w:bCs/>
          <w:color w:val="00000A"/>
        </w:rPr>
        <w:t>Oczekiwany efekt:</w:t>
      </w:r>
    </w:p>
    <w:p>
      <w:pPr>
        <w:pStyle w:val="ListParagraph"/>
        <w:numPr>
          <w:ilvl w:val="0"/>
          <w:numId w:val="14"/>
        </w:numPr>
        <w:rPr>
          <w:rFonts w:cs="Calibri"/>
          <w:color w:val="00000A"/>
        </w:rPr>
      </w:pPr>
      <w:r>
        <w:rPr>
          <w:color w:val="00000A"/>
        </w:rPr>
        <w:t>komunikat o braku daty końca wydarzenia lub dodanie wydarzenia o nieograniczonym czasie.</w:t>
      </w:r>
    </w:p>
    <w:p>
      <w:pPr>
        <w:pStyle w:val="Normal"/>
        <w:rPr/>
      </w:pPr>
      <w:r>
        <w:rPr/>
      </w:r>
    </w:p>
    <w:p>
      <w:pPr>
        <w:pStyle w:val="Normal"/>
        <w:rPr/>
      </w:pPr>
      <w:r>
        <w:rPr>
          <w:b/>
          <w:bCs/>
          <w:color w:val="00000A"/>
          <w:sz w:val="24"/>
          <w:szCs w:val="24"/>
        </w:rPr>
        <w:t>C6. Dodanie wydarzenia cyklicznego do kalendarza</w:t>
      </w:r>
    </w:p>
    <w:p>
      <w:pPr>
        <w:pStyle w:val="Normal"/>
        <w:rPr/>
      </w:pPr>
      <w:r>
        <w:rPr>
          <w:b/>
          <w:bCs/>
          <w:color w:val="00000A"/>
        </w:rPr>
        <w:t>Warunki początkowe:</w:t>
      </w:r>
    </w:p>
    <w:p>
      <w:pPr>
        <w:pStyle w:val="ListParagraph"/>
        <w:numPr>
          <w:ilvl w:val="0"/>
          <w:numId w:val="14"/>
        </w:numPr>
        <w:rPr>
          <w:rFonts w:cs="Calibri"/>
          <w:color w:val="00000A"/>
        </w:rPr>
      </w:pPr>
      <w:r>
        <w:rPr>
          <w:color w:val="00000A"/>
        </w:rPr>
        <w:t>użytkownik zalogowany.</w:t>
      </w:r>
    </w:p>
    <w:p>
      <w:pPr>
        <w:pStyle w:val="Normal"/>
        <w:rPr/>
      </w:pPr>
      <w:r>
        <w:rPr>
          <w:b/>
          <w:bCs/>
          <w:color w:val="00000A"/>
        </w:rPr>
        <w:t>Kroki:</w:t>
      </w:r>
    </w:p>
    <w:p>
      <w:pPr>
        <w:pStyle w:val="ListParagraph"/>
        <w:numPr>
          <w:ilvl w:val="0"/>
          <w:numId w:val="1"/>
        </w:numPr>
        <w:spacing w:before="0" w:after="0"/>
        <w:rPr>
          <w:rFonts w:cs="Calibri"/>
          <w:color w:val="00000A"/>
        </w:rPr>
      </w:pPr>
      <w:r>
        <w:rPr>
          <w:color w:val="00000A"/>
        </w:rPr>
        <w:t xml:space="preserve">Kliknięcie </w:t>
      </w:r>
      <w:r>
        <w:rPr>
          <w:i/>
          <w:iCs/>
          <w:color w:val="00000A"/>
        </w:rPr>
        <w:t>Utwórz</w:t>
      </w:r>
      <w:r>
        <w:rPr>
          <w:color w:val="00000A"/>
        </w:rPr>
        <w:t>.</w:t>
      </w:r>
    </w:p>
    <w:p>
      <w:pPr>
        <w:pStyle w:val="ListParagraph"/>
        <w:numPr>
          <w:ilvl w:val="0"/>
          <w:numId w:val="1"/>
        </w:numPr>
        <w:spacing w:before="0" w:after="0"/>
        <w:rPr>
          <w:rFonts w:cs="Calibri"/>
          <w:color w:val="00000A"/>
        </w:rPr>
      </w:pPr>
      <w:r>
        <w:rPr>
          <w:color w:val="00000A"/>
        </w:rPr>
        <w:t xml:space="preserve">Zaznaczenie </w:t>
      </w:r>
      <w:r>
        <w:rPr>
          <w:i/>
          <w:iCs/>
          <w:color w:val="00000A"/>
        </w:rPr>
        <w:t>Powtarzaj...</w:t>
      </w:r>
      <w:r>
        <w:rPr>
          <w:color w:val="00000A"/>
        </w:rPr>
        <w:t xml:space="preserve"> .</w:t>
      </w:r>
    </w:p>
    <w:p>
      <w:pPr>
        <w:pStyle w:val="ListParagraph"/>
        <w:numPr>
          <w:ilvl w:val="0"/>
          <w:numId w:val="1"/>
        </w:numPr>
        <w:spacing w:before="0" w:after="0"/>
        <w:rPr>
          <w:rFonts w:cs="Calibri"/>
          <w:color w:val="00000A"/>
        </w:rPr>
      </w:pPr>
      <w:r>
        <w:rPr>
          <w:color w:val="00000A"/>
        </w:rPr>
        <w:t>Ustawienie powtarzania wydarzenia co 2 dni przez miesiąc.</w:t>
      </w:r>
    </w:p>
    <w:p>
      <w:pPr>
        <w:pStyle w:val="ListParagraph"/>
        <w:numPr>
          <w:ilvl w:val="0"/>
          <w:numId w:val="1"/>
        </w:numPr>
        <w:spacing w:before="0" w:after="0"/>
        <w:rPr>
          <w:rFonts w:cs="Calibri"/>
          <w:color w:val="00000A"/>
        </w:rPr>
      </w:pPr>
      <w:r>
        <w:rPr>
          <w:color w:val="00000A"/>
        </w:rPr>
        <w:t xml:space="preserve">Kliknięcie </w:t>
      </w:r>
      <w:r>
        <w:rPr>
          <w:i/>
          <w:iCs/>
          <w:color w:val="00000A"/>
        </w:rPr>
        <w:t>Gotowe.</w:t>
      </w:r>
    </w:p>
    <w:p>
      <w:pPr>
        <w:pStyle w:val="ListParagraph"/>
        <w:numPr>
          <w:ilvl w:val="0"/>
          <w:numId w:val="1"/>
        </w:numPr>
        <w:spacing w:before="0" w:after="0"/>
        <w:rPr>
          <w:rFonts w:cs="Calibri"/>
          <w:color w:val="00000A"/>
        </w:rPr>
      </w:pPr>
      <w:r>
        <w:rPr>
          <w:color w:val="00000A"/>
        </w:rPr>
        <w:t xml:space="preserve">Kliknięcie </w:t>
      </w:r>
      <w:r>
        <w:rPr>
          <w:i/>
          <w:iCs/>
          <w:color w:val="00000A"/>
        </w:rPr>
        <w:t>Zapisz</w:t>
      </w:r>
      <w:r>
        <w:rPr>
          <w:color w:val="00000A"/>
        </w:rPr>
        <w:t>.</w:t>
      </w:r>
    </w:p>
    <w:p>
      <w:pPr>
        <w:pStyle w:val="Normal"/>
        <w:rPr/>
      </w:pPr>
      <w:r>
        <w:rPr/>
      </w:r>
    </w:p>
    <w:p>
      <w:pPr>
        <w:pStyle w:val="Normal"/>
        <w:rPr/>
      </w:pPr>
      <w:r>
        <w:rPr>
          <w:b/>
          <w:bCs/>
          <w:color w:val="00000A"/>
        </w:rPr>
        <w:t>Oczekiwany efekt:</w:t>
      </w:r>
    </w:p>
    <w:p>
      <w:pPr>
        <w:pStyle w:val="ListParagraph"/>
        <w:numPr>
          <w:ilvl w:val="0"/>
          <w:numId w:val="14"/>
        </w:numPr>
        <w:rPr>
          <w:rFonts w:cs="Calibri"/>
          <w:color w:val="00000A"/>
        </w:rPr>
      </w:pPr>
      <w:r>
        <w:rPr>
          <w:color w:val="00000A"/>
        </w:rPr>
        <w:t>dodanie wydarzenia co 2 dni przez cały miesiąc.</w:t>
      </w:r>
    </w:p>
    <w:p>
      <w:pPr>
        <w:pStyle w:val="NoSpacing"/>
        <w:ind w:left="360" w:hanging="0"/>
        <w:rPr>
          <w:rFonts w:ascii="Cambria" w:hAnsi="Cambria"/>
        </w:rPr>
      </w:pPr>
      <w:r>
        <w:rPr>
          <w:rFonts w:ascii="Cambria" w:hAnsi="Cambria"/>
        </w:rPr>
      </w:r>
    </w:p>
    <w:p>
      <w:pPr>
        <w:pStyle w:val="NoSpacing"/>
        <w:numPr>
          <w:ilvl w:val="0"/>
          <w:numId w:val="20"/>
        </w:numPr>
        <w:rPr>
          <w:rFonts w:ascii="Cambria" w:hAnsi="Cambria" w:eastAsia="Cambria" w:cs="Cambria"/>
          <w:b/>
          <w:b/>
          <w:bCs/>
          <w:color w:val="FF0000"/>
        </w:rPr>
      </w:pPr>
      <w:r>
        <w:rPr>
          <w:rFonts w:eastAsia="Cambria" w:cs="Cambria" w:ascii="Cambria" w:hAnsi="Cambria"/>
          <w:b/>
          <w:bCs/>
          <w:color w:val="FF0000"/>
        </w:rPr>
        <w:t>Implementacja testów (7p)</w:t>
      </w:r>
    </w:p>
    <w:p>
      <w:pPr>
        <w:pStyle w:val="NoSpacing"/>
        <w:ind w:left="360" w:hanging="0"/>
        <w:rPr>
          <w:rFonts w:ascii="Cambria" w:hAnsi="Cambria"/>
          <w:color w:val="FD9F95"/>
        </w:rPr>
      </w:pPr>
      <w:r>
        <w:rPr>
          <w:rFonts w:eastAsia="Cambria" w:cs="Cambria" w:ascii="Cambria" w:hAnsi="Cambria"/>
          <w:i/>
          <w:iCs/>
          <w:color w:val="FD9F95"/>
        </w:rPr>
        <w:t>w przypadku testów automatycznych opisać podejście do automatyzacji; załączyć do raportu wszystkie testalia związane z implementacją: procedury testowe, skrypty, kody źródłowe, generatory danych, implementację komparatorów i wyroczni, zaślepki, sterowniki, konfigurację sprzętu, środowiska i narzędzi, instalacje i konfiguracje niezbędnych baz danych, raporty (w tym wygenerowane z użytych narzędzi) itp.; opisać organizację testów w suity testowe (jeśli to konieczne); ocenie podlega profesjonalizm tworzenia kodu, zasadność jego tworzenia, czytelność</w:t>
      </w:r>
    </w:p>
    <w:p>
      <w:pPr>
        <w:pStyle w:val="NoSpacing"/>
        <w:ind w:left="360" w:hanging="0"/>
        <w:rPr>
          <w:rFonts w:ascii="Cambria" w:hAnsi="Cambria"/>
        </w:rPr>
      </w:pPr>
      <w:r>
        <w:rPr>
          <w:rFonts w:ascii="Cambria" w:hAnsi="Cambria"/>
        </w:rPr>
      </w:r>
    </w:p>
    <w:p>
      <w:pPr>
        <w:pStyle w:val="NoSpacing"/>
        <w:ind w:left="360" w:hanging="0"/>
        <w:rPr/>
      </w:pPr>
      <w:r>
        <w:rPr>
          <w:rFonts w:eastAsia="Cambria" w:cs="Cambria" w:ascii="Cambria" w:hAnsi="Cambria"/>
        </w:rPr>
        <w:t>Testy automatyczne przeprowadzone zostały na przeglądarkach:</w:t>
      </w:r>
    </w:p>
    <w:p>
      <w:pPr>
        <w:pStyle w:val="NoSpacing"/>
        <w:numPr>
          <w:ilvl w:val="0"/>
          <w:numId w:val="21"/>
        </w:numPr>
        <w:rPr/>
      </w:pPr>
      <w:r>
        <w:rPr>
          <w:rFonts w:eastAsia="Cambria" w:cs="Cambria" w:ascii="Cambria" w:hAnsi="Cambria"/>
        </w:rPr>
        <w:t>Google Chrome (wersja 51.0)</w:t>
      </w:r>
    </w:p>
    <w:p>
      <w:pPr>
        <w:pStyle w:val="NoSpacing"/>
        <w:numPr>
          <w:ilvl w:val="0"/>
          <w:numId w:val="21"/>
        </w:numPr>
        <w:rPr/>
      </w:pPr>
      <w:r>
        <w:rPr>
          <w:rFonts w:eastAsia="Cambria" w:cs="Cambria" w:ascii="Cambria" w:hAnsi="Cambria"/>
        </w:rPr>
        <w:t>Mozilla Firefox (wersja 44.0)</w:t>
      </w:r>
    </w:p>
    <w:p>
      <w:pPr>
        <w:pStyle w:val="NoSpacing"/>
        <w:numPr>
          <w:ilvl w:val="0"/>
          <w:numId w:val="21"/>
        </w:numPr>
        <w:rPr/>
      </w:pPr>
      <w:r>
        <w:rPr>
          <w:rFonts w:eastAsia="Cambria" w:cs="Cambria" w:ascii="Cambria" w:hAnsi="Cambria"/>
        </w:rPr>
        <w:t>Internet Explorer (wersja 11)</w:t>
      </w:r>
    </w:p>
    <w:p>
      <w:pPr>
        <w:pStyle w:val="NoSpacing"/>
        <w:ind w:left="1080" w:hanging="0"/>
        <w:rPr>
          <w:rFonts w:ascii="Cambria" w:hAnsi="Cambria" w:eastAsia="Cambria" w:cs="Cambria"/>
        </w:rPr>
      </w:pPr>
      <w:r>
        <w:rPr>
          <w:rFonts w:eastAsia="Cambria" w:cs="Cambria" w:ascii="Cambria" w:hAnsi="Cambria"/>
        </w:rPr>
      </w:r>
    </w:p>
    <w:p>
      <w:pPr>
        <w:pStyle w:val="NoSpacing"/>
        <w:ind w:left="340" w:hanging="0"/>
        <w:rPr/>
      </w:pPr>
      <w:r>
        <w:rPr>
          <w:rFonts w:eastAsia="Cambria" w:cs="Cambria" w:ascii="Cambria" w:hAnsi="Cambria"/>
        </w:rPr>
        <w:t xml:space="preserve">Implementacja przeprowadzona została w języku Java (JDK 1.8) na IDE IntelliJ IDEA w wersji 1016.1.3 z wykorzystaniem biblioteki Selenium ( </w:t>
      </w:r>
      <w:hyperlink r:id="rId4">
        <w:r>
          <w:rPr>
            <w:rStyle w:val="Czeinternetowe"/>
            <w:rFonts w:eastAsia="Cambria" w:cs="Cambria" w:ascii="Cambria" w:hAnsi="Cambria"/>
          </w:rPr>
          <w:t>http://www.seleniumhq.org/download/</w:t>
        </w:r>
      </w:hyperlink>
      <w:r>
        <w:rPr>
          <w:rFonts w:eastAsia="Cambria" w:cs="Cambria" w:ascii="Cambria" w:hAnsi="Cambria"/>
        </w:rPr>
        <w:t xml:space="preserve"> ) w wersji 2.53, biblioteki TestNG ( </w:t>
      </w:r>
      <w:hyperlink r:id="rId5">
        <w:r>
          <w:rPr>
            <w:rStyle w:val="Czeinternetowe"/>
            <w:rFonts w:eastAsia="Cambria" w:cs="Cambria" w:ascii="Cambria" w:hAnsi="Cambria"/>
          </w:rPr>
          <w:t>http://testng.org/doc/download.html</w:t>
        </w:r>
      </w:hyperlink>
      <w:r>
        <w:rPr>
          <w:rFonts w:eastAsia="Cambria" w:cs="Cambria" w:ascii="Cambria" w:hAnsi="Cambria"/>
        </w:rPr>
        <w:t xml:space="preserve"> ) w wersji 6.8 oraz przy wykorzystaniu frameworku Maven.</w:t>
      </w:r>
    </w:p>
    <w:p>
      <w:pPr>
        <w:pStyle w:val="NoSpacing"/>
        <w:rPr>
          <w:rFonts w:ascii="Cambria" w:hAnsi="Cambria" w:eastAsia="Cambria" w:cs="Cambria"/>
        </w:rPr>
      </w:pPr>
      <w:r>
        <w:rPr>
          <w:rFonts w:eastAsia="Cambria" w:cs="Cambria" w:ascii="Cambria" w:hAnsi="Cambria"/>
        </w:rPr>
      </w:r>
    </w:p>
    <w:p>
      <w:pPr>
        <w:pStyle w:val="NoSpacing"/>
        <w:ind w:left="340" w:hanging="0"/>
        <w:rPr/>
      </w:pPr>
      <w:r>
        <w:rPr>
          <w:rFonts w:eastAsia="Cambria" w:cs="Cambria" w:ascii="Cambria" w:hAnsi="Cambria"/>
        </w:rPr>
        <w:t>Selenium łączy się z przeglądarkami za pomocą mechanizmu WebDriver, więc do jej działania potrzebne są odpowiednio:</w:t>
      </w:r>
    </w:p>
    <w:p>
      <w:pPr>
        <w:pStyle w:val="NoSpacing"/>
        <w:numPr>
          <w:ilvl w:val="0"/>
          <w:numId w:val="22"/>
        </w:numPr>
        <w:ind w:left="1077" w:hanging="340"/>
        <w:rPr/>
      </w:pPr>
      <w:r>
        <w:rPr>
          <w:rFonts w:eastAsia="Cambria" w:cs="Cambria" w:ascii="Cambria" w:hAnsi="Cambria"/>
        </w:rPr>
        <w:t xml:space="preserve">do współpracy z Google Chrome – ChromeDriver ( </w:t>
      </w:r>
      <w:hyperlink r:id="rId6">
        <w:r>
          <w:rPr>
            <w:rStyle w:val="Czeinternetowe"/>
            <w:rFonts w:eastAsia="Cambria" w:cs="Cambria" w:ascii="Cambria" w:hAnsi="Cambria"/>
          </w:rPr>
          <w:t>https://sites.google.com/a/chromium.org/chromedriver/</w:t>
        </w:r>
      </w:hyperlink>
      <w:r>
        <w:rPr>
          <w:rFonts w:eastAsia="Cambria" w:cs="Cambria" w:ascii="Cambria" w:hAnsi="Cambria"/>
        </w:rPr>
        <w:t xml:space="preserve"> )</w:t>
      </w:r>
    </w:p>
    <w:p>
      <w:pPr>
        <w:pStyle w:val="NoSpacing"/>
        <w:numPr>
          <w:ilvl w:val="0"/>
          <w:numId w:val="22"/>
        </w:numPr>
        <w:ind w:left="1077" w:hanging="340"/>
        <w:rPr/>
      </w:pPr>
      <w:r>
        <w:rPr>
          <w:rFonts w:eastAsia="Cambria" w:cs="Cambria" w:ascii="Cambria" w:hAnsi="Cambria"/>
        </w:rPr>
        <w:t xml:space="preserve">do współpracy z Mozilla Firefox – FirefoxDriver ( wyarczy pobrać plugin </w:t>
      </w:r>
      <w:hyperlink r:id="rId7">
        <w:r>
          <w:rPr>
            <w:rStyle w:val="Czeinternetowe"/>
            <w:rFonts w:eastAsia="Cambria" w:cs="Cambria" w:ascii="Cambria" w:hAnsi="Cambria"/>
          </w:rPr>
          <w:t>https://addons.mozilla.org/pl/firefox/addon/selenium-ide/</w:t>
        </w:r>
      </w:hyperlink>
      <w:r>
        <w:rPr>
          <w:rFonts w:eastAsia="Cambria" w:cs="Cambria" w:ascii="Cambria" w:hAnsi="Cambria"/>
        </w:rPr>
        <w:t xml:space="preserve">  )</w:t>
      </w:r>
    </w:p>
    <w:p>
      <w:pPr>
        <w:pStyle w:val="NoSpacing"/>
        <w:numPr>
          <w:ilvl w:val="0"/>
          <w:numId w:val="22"/>
        </w:numPr>
        <w:ind w:left="1077" w:hanging="340"/>
        <w:rPr/>
      </w:pPr>
      <w:r>
        <w:rPr>
          <w:rFonts w:eastAsia="Cambria" w:cs="Cambria" w:ascii="Cambria" w:hAnsi="Cambria"/>
        </w:rPr>
        <w:t xml:space="preserve">do współpracy z Internet Explorer – IEDriver/server ( </w:t>
      </w:r>
      <w:r>
        <w:fldChar w:fldCharType="begin"/>
      </w:r>
      <w:r>
        <w:instrText> HYPERLINK "https://github.com/SeleniumHQ/selenium/wiki/InternetExplorerDriver" \l "required-configuration"</w:instrText>
      </w:r>
      <w:r>
        <w:fldChar w:fldCharType="separate"/>
      </w:r>
      <w:r>
        <w:rPr>
          <w:rStyle w:val="Czeinternetowe"/>
          <w:rFonts w:eastAsia="Cambria" w:cs="Cambria" w:ascii="Cambria" w:hAnsi="Cambria"/>
        </w:rPr>
        <w:t>https://github.com/SeleniumHQ/selenium/wiki/InternetExplorerDriver#required-configuration</w:t>
      </w:r>
      <w:r>
        <w:fldChar w:fldCharType="end"/>
      </w:r>
      <w:r>
        <w:rPr>
          <w:rFonts w:eastAsia="Cambria" w:cs="Cambria" w:ascii="Cambria" w:hAnsi="Cambria"/>
        </w:rPr>
        <w:t xml:space="preserve"> – wymagana dodatkowa konfiguracja opisana na stronie)</w:t>
      </w:r>
    </w:p>
    <w:p>
      <w:pPr>
        <w:pStyle w:val="NoSpacing"/>
        <w:rPr>
          <w:rFonts w:ascii="Cambria" w:hAnsi="Cambria" w:eastAsia="Cambria" w:cs="Cambria"/>
        </w:rPr>
      </w:pPr>
      <w:r>
        <w:rPr>
          <w:rFonts w:eastAsia="Cambria" w:cs="Cambria" w:ascii="Cambria" w:hAnsi="Cambria"/>
        </w:rPr>
      </w:r>
    </w:p>
    <w:p>
      <w:pPr>
        <w:pStyle w:val="NoSpacing"/>
        <w:ind w:left="340" w:hanging="0"/>
        <w:rPr/>
      </w:pPr>
      <w:r>
        <w:rPr>
          <w:rFonts w:eastAsia="Cambria" w:cs="Cambria" w:ascii="Cambria" w:hAnsi="Cambria"/>
        </w:rPr>
        <w:t>Selenium może mieć problemy ze współpracą z najnowszą wersją przeglądarki Firefox, więc najbezpieczniej jest korzystać ze starszej wersji oraz dezaktywować opcję automatycznej aktualizacji.</w:t>
      </w:r>
    </w:p>
    <w:p>
      <w:pPr>
        <w:pStyle w:val="NoSpacing"/>
        <w:ind w:left="340" w:hanging="0"/>
        <w:rPr>
          <w:rFonts w:ascii="Cambria" w:hAnsi="Cambria" w:eastAsia="Cambria" w:cs="Cambria"/>
        </w:rPr>
      </w:pPr>
      <w:r>
        <w:rPr>
          <w:rFonts w:eastAsia="Cambria" w:cs="Cambria" w:ascii="Cambria" w:hAnsi="Cambria"/>
        </w:rPr>
      </w:r>
    </w:p>
    <w:p>
      <w:pPr>
        <w:pStyle w:val="NoSpacing"/>
        <w:ind w:left="340" w:hanging="0"/>
        <w:rPr/>
      </w:pPr>
      <w:r>
        <w:rPr>
          <w:rFonts w:eastAsia="Cambria" w:cs="Cambria" w:ascii="Cambria" w:hAnsi="Cambria"/>
        </w:rPr>
        <w:t>W kwestii początkowej konfiguracji przeglądarek, aby ułatwić testowanie eksportowania kalendarzy w przeglądarce Google Chrome I Mozilla Firefox należy ustawić opcję automatycznego zapisywania plików w danej lokalizacji. W przeglądarce Internet Explorer nie ma takiej możliwości, więc testy eksportowania kalendarza nie będą na niej działać.</w:t>
      </w:r>
    </w:p>
    <w:p>
      <w:pPr>
        <w:pStyle w:val="NoSpacing"/>
        <w:ind w:left="340" w:hanging="0"/>
        <w:rPr>
          <w:rFonts w:ascii="Cambria" w:hAnsi="Cambria" w:eastAsia="Cambria" w:cs="Cambria"/>
        </w:rPr>
      </w:pPr>
      <w:r>
        <w:rPr>
          <w:rFonts w:eastAsia="Cambria" w:cs="Cambria" w:ascii="Cambria" w:hAnsi="Cambria"/>
        </w:rPr>
      </w:r>
    </w:p>
    <w:p>
      <w:pPr>
        <w:pStyle w:val="NoSpacing"/>
        <w:ind w:left="340" w:hanging="0"/>
        <w:rPr/>
      </w:pPr>
      <w:r>
        <w:rPr>
          <w:rFonts w:eastAsia="Cambria" w:cs="Cambria" w:ascii="Cambria" w:hAnsi="Cambria"/>
        </w:rPr>
        <w:t>Przy testach importowania kalendarza z pliku na każdej z przeglądarek podnosi się okno wyboru lokalizacji. Jest ono obsługiwane z poziomu systemu operacyjnego, więc do wprowadzania lokalizacji została wykorzystana biblioteka Robot, która do swojego działania wymaga, by program miał focus na konkretnym polu tekstowym. Zatem testy importowania kalendarza nie mogą odbywać się w tle (pozostałe testy mogą).</w:t>
      </w:r>
    </w:p>
    <w:p>
      <w:pPr>
        <w:pStyle w:val="NoSpacing"/>
        <w:ind w:left="340" w:hanging="0"/>
        <w:rPr>
          <w:rFonts w:ascii="Cambria" w:hAnsi="Cambria" w:eastAsia="Cambria" w:cs="Cambria"/>
        </w:rPr>
      </w:pPr>
      <w:r>
        <w:rPr>
          <w:rFonts w:eastAsia="Cambria" w:cs="Cambria" w:ascii="Cambria" w:hAnsi="Cambria"/>
        </w:rPr>
      </w:r>
    </w:p>
    <w:p>
      <w:pPr>
        <w:pStyle w:val="NoSpacing"/>
        <w:ind w:left="340" w:hanging="0"/>
        <w:rPr/>
      </w:pPr>
      <w:r>
        <w:rPr>
          <w:rFonts w:eastAsia="Cambria" w:cs="Cambria" w:ascii="Cambria" w:hAnsi="Cambria"/>
        </w:rPr>
        <w:t>Wszystkie parametry konfiguracyjne projektu testowego znajdują się w pliku testng.xml (konfiguracja wymagana dla biblioteki TestNG- zawiera podział na suity, testy, klasy testowe, grupy, definiuje potrzebne parametry)</w:t>
      </w:r>
    </w:p>
    <w:p>
      <w:pPr>
        <w:pStyle w:val="NoSpacing"/>
        <w:ind w:left="340" w:hanging="0"/>
        <w:rPr>
          <w:rFonts w:ascii="Cambria" w:hAnsi="Cambria" w:eastAsia="Cambria" w:cs="Cambria"/>
        </w:rPr>
      </w:pPr>
      <w:r>
        <w:rPr>
          <w:rFonts w:eastAsia="Cambria" w:cs="Cambria" w:ascii="Cambria" w:hAnsi="Cambria"/>
        </w:rPr>
      </w:r>
    </w:p>
    <w:p>
      <w:pPr>
        <w:pStyle w:val="NoSpacing"/>
        <w:ind w:left="340" w:hanging="0"/>
        <w:rPr/>
      </w:pPr>
      <w:r>
        <w:rPr>
          <w:rFonts w:eastAsia="Cambria" w:cs="Cambria" w:ascii="Cambria" w:hAnsi="Cambria"/>
        </w:rPr>
        <w:t xml:space="preserve">Projekt testowy podzielony jest na 3 główne pakiety: dataProviders, pages oraz tests. </w:t>
      </w:r>
    </w:p>
    <w:p>
      <w:pPr>
        <w:pStyle w:val="NoSpacing"/>
        <w:ind w:left="340" w:hanging="0"/>
        <w:rPr>
          <w:rFonts w:ascii="Cambria" w:hAnsi="Cambria" w:eastAsia="Cambria" w:cs="Cambria"/>
        </w:rPr>
      </w:pPr>
      <w:r>
        <w:rPr>
          <w:rFonts w:eastAsia="Cambria" w:cs="Cambria" w:ascii="Cambria" w:hAnsi="Cambria"/>
        </w:rPr>
      </w:r>
    </w:p>
    <w:p>
      <w:pPr>
        <w:pStyle w:val="NoSpacing"/>
        <w:ind w:left="340" w:hanging="0"/>
        <w:rPr/>
      </w:pPr>
      <w:r>
        <w:rPr>
          <w:rFonts w:eastAsia="Cambria" w:cs="Cambria" w:ascii="Cambria" w:hAnsi="Cambria"/>
        </w:rPr>
        <w:t xml:space="preserve">Klasy zawarte w pakiecie dataProviders dostarczają danych do testów automatycznych (dla każdego modułu testowania stworzona jest osobna klasa providera). </w:t>
      </w:r>
    </w:p>
    <w:p>
      <w:pPr>
        <w:pStyle w:val="NoSpacing"/>
        <w:ind w:left="340" w:hanging="0"/>
        <w:rPr>
          <w:rFonts w:ascii="Cambria" w:hAnsi="Cambria" w:eastAsia="Cambria" w:cs="Cambria"/>
        </w:rPr>
      </w:pPr>
      <w:r>
        <w:rPr>
          <w:rFonts w:eastAsia="Cambria" w:cs="Cambria" w:ascii="Cambria" w:hAnsi="Cambria"/>
        </w:rPr>
      </w:r>
    </w:p>
    <w:p>
      <w:pPr>
        <w:pStyle w:val="NoSpacing"/>
        <w:ind w:left="340" w:hanging="0"/>
        <w:rPr/>
      </w:pPr>
      <w:r>
        <w:rPr>
          <w:rFonts w:eastAsia="Cambria" w:cs="Cambria" w:ascii="Cambria" w:hAnsi="Cambria"/>
        </w:rPr>
        <w:t xml:space="preserve">W pakiecie pages znajdują się klasy odpowiadające za widoki poszczególnych stron testowanej aplikacji (wzorzec projektowy Page Object Pattern). </w:t>
      </w:r>
    </w:p>
    <w:p>
      <w:pPr>
        <w:pStyle w:val="NoSpacing"/>
        <w:ind w:left="340" w:hanging="0"/>
        <w:rPr>
          <w:rFonts w:ascii="Cambria" w:hAnsi="Cambria" w:eastAsia="Cambria" w:cs="Cambria"/>
        </w:rPr>
      </w:pPr>
      <w:r>
        <w:rPr>
          <w:rFonts w:eastAsia="Cambria" w:cs="Cambria" w:ascii="Cambria" w:hAnsi="Cambria"/>
        </w:rPr>
      </w:r>
    </w:p>
    <w:p>
      <w:pPr>
        <w:pStyle w:val="NoSpacing"/>
        <w:ind w:left="340" w:hanging="0"/>
        <w:rPr/>
      </w:pPr>
      <w:r>
        <w:rPr>
          <w:rFonts w:eastAsia="Cambria" w:cs="Cambria" w:ascii="Cambria" w:hAnsi="Cambria"/>
        </w:rPr>
        <w:t>W pakiecie tests znajdują się zaś klasy odpowiadające bezpośrednio za wywołanie testów danych modułów.</w:t>
      </w:r>
    </w:p>
    <w:p>
      <w:pPr>
        <w:pStyle w:val="NoSpacing"/>
        <w:ind w:left="360" w:hanging="0"/>
        <w:rPr>
          <w:rFonts w:ascii="Cambria" w:hAnsi="Cambria"/>
          <w:i/>
          <w:i/>
        </w:rPr>
      </w:pPr>
      <w:r>
        <w:rPr>
          <w:rFonts w:ascii="Cambria" w:hAnsi="Cambria"/>
          <w:i/>
        </w:rPr>
      </w:r>
    </w:p>
    <w:p>
      <w:pPr>
        <w:pStyle w:val="NoSpacing"/>
        <w:numPr>
          <w:ilvl w:val="0"/>
          <w:numId w:val="20"/>
        </w:numPr>
        <w:rPr>
          <w:rFonts w:ascii="Cambria" w:hAnsi="Cambria" w:eastAsia="Cambria" w:cs="Cambria"/>
          <w:b/>
          <w:b/>
          <w:bCs/>
          <w:color w:val="FF0000"/>
        </w:rPr>
      </w:pPr>
      <w:r>
        <w:rPr>
          <w:rFonts w:eastAsia="Cambria" w:cs="Cambria" w:ascii="Cambria" w:hAnsi="Cambria"/>
          <w:b/>
          <w:bCs/>
          <w:color w:val="FF0000"/>
        </w:rPr>
        <w:t>Wykonanie testów, raport z przebiegu testów (8p, punktowane łącznie z 8)</w:t>
      </w:r>
    </w:p>
    <w:p>
      <w:pPr>
        <w:pStyle w:val="NoSpacing"/>
        <w:ind w:left="360" w:hanging="0"/>
        <w:rPr>
          <w:rFonts w:ascii="Cambria" w:hAnsi="Cambria" w:eastAsia="Cambria" w:cs="Cambria"/>
          <w:i/>
          <w:i/>
          <w:iCs/>
          <w:color w:val="FD9F95"/>
        </w:rPr>
      </w:pPr>
      <w:r>
        <w:rPr>
          <w:rFonts w:eastAsia="Cambria" w:cs="Cambria" w:ascii="Cambria" w:hAnsi="Cambria"/>
          <w:i/>
          <w:iCs/>
          <w:color w:val="FD9F95"/>
        </w:rPr>
        <w:t>opisać przebieg wykonania testów, z wykorzystaniem metryk zdefiniowanych w punkcie 4.4. (np. liczba zaprojektowanych, wykonanych, zawieszonych testów, liczba znalezionych defektów, pokrycie funkcjonalności, ryzyk, kodu, czas projektowania, implementacji, wykonania testów itp.); ocenie podlega umiejętność raportowania i analizy danych (np. metryk,  raportów z wykorzystanych narzędzi)</w:t>
      </w:r>
    </w:p>
    <w:p>
      <w:pPr>
        <w:pStyle w:val="NoSpacing"/>
        <w:ind w:left="360" w:hanging="0"/>
        <w:rPr>
          <w:rFonts w:ascii="Cambria" w:hAnsi="Cambria"/>
        </w:rPr>
      </w:pPr>
      <w:r>
        <w:rPr>
          <w:rFonts w:ascii="Cambria" w:hAnsi="Cambria"/>
        </w:rPr>
      </w:r>
    </w:p>
    <w:p>
      <w:pPr>
        <w:pStyle w:val="NoSpacing"/>
        <w:ind w:left="340" w:hanging="0"/>
        <w:rPr/>
      </w:pPr>
      <w:r>
        <w:rPr>
          <w:rFonts w:eastAsia="Cambria" w:cs="Cambria" w:ascii="Cambria" w:hAnsi="Cambria"/>
        </w:rPr>
        <w:t xml:space="preserve">Utworzonych zostało w sumie </w:t>
      </w:r>
      <w:r>
        <w:rPr>
          <w:rFonts w:eastAsia="Cambria" w:cs="Cambria" w:ascii="Cambria" w:hAnsi="Cambria"/>
        </w:rPr>
        <w:t>9</w:t>
      </w:r>
      <w:r>
        <w:rPr>
          <w:rFonts w:eastAsia="Cambria" w:cs="Cambria" w:ascii="Cambria" w:hAnsi="Cambria"/>
        </w:rPr>
        <w:t xml:space="preserve"> ogólnych  testów realizujących </w:t>
      </w:r>
      <w:r>
        <w:rPr>
          <w:rFonts w:eastAsia="Cambria" w:cs="Cambria" w:ascii="Cambria" w:hAnsi="Cambria"/>
        </w:rPr>
        <w:t>10</w:t>
      </w:r>
      <w:r>
        <w:rPr>
          <w:rFonts w:eastAsia="Cambria" w:cs="Cambria" w:ascii="Cambria" w:hAnsi="Cambria"/>
        </w:rPr>
        <w:t xml:space="preserve"> przypadków testowych.</w:t>
      </w:r>
    </w:p>
    <w:p>
      <w:pPr>
        <w:pStyle w:val="NoSpacing"/>
        <w:ind w:left="340" w:hanging="0"/>
        <w:rPr/>
      </w:pPr>
      <w:r>
        <w:rPr>
          <w:rFonts w:eastAsia="Cambria" w:cs="Cambria" w:ascii="Cambria" w:hAnsi="Cambria"/>
        </w:rPr>
        <w:t xml:space="preserve">Metryka pwt: </w:t>
      </w:r>
      <w:r>
        <w:rPr>
          <w:rFonts w:eastAsia="Cambria" w:cs="Cambria" w:ascii="Cambria" w:hAnsi="Cambria"/>
        </w:rPr>
        <w:t>9</w:t>
      </w:r>
      <w:r>
        <w:rPr>
          <w:rFonts w:eastAsia="Cambria" w:cs="Cambria" w:ascii="Cambria" w:hAnsi="Cambria"/>
        </w:rPr>
        <w:t>/16.</w:t>
      </w:r>
    </w:p>
    <w:p>
      <w:pPr>
        <w:pStyle w:val="NoSpacing"/>
        <w:rPr>
          <w:rFonts w:ascii="Cambria" w:hAnsi="Cambria" w:eastAsia="Cambria" w:cs="Cambria"/>
        </w:rPr>
      </w:pPr>
      <w:r>
        <w:rPr>
          <w:rFonts w:eastAsia="Cambria" w:cs="Cambria" w:ascii="Cambria" w:hAnsi="Cambria"/>
        </w:rPr>
      </w:r>
    </w:p>
    <w:p>
      <w:pPr>
        <w:pStyle w:val="NoSpacing"/>
        <w:ind w:left="454" w:hanging="0"/>
        <w:rPr/>
      </w:pPr>
      <w:r>
        <w:rPr>
          <w:rFonts w:eastAsia="Cambria" w:cs="Cambria" w:ascii="Cambria" w:hAnsi="Cambria"/>
        </w:rPr>
        <w:t xml:space="preserve">Pokryte zostały przypadki użycia: </w:t>
      </w:r>
    </w:p>
    <w:p>
      <w:pPr>
        <w:pStyle w:val="NoSpacing"/>
        <w:numPr>
          <w:ilvl w:val="0"/>
          <w:numId w:val="26"/>
        </w:numPr>
        <w:ind w:left="1077" w:hanging="340"/>
        <w:rPr/>
      </w:pPr>
      <w:r>
        <w:rPr>
          <w:rFonts w:eastAsia="Cambria" w:cs="Cambria" w:ascii="Cambria" w:hAnsi="Cambria"/>
        </w:rPr>
        <w:t xml:space="preserve">dodawanie/ usuwanie nowego kalendarza, </w:t>
      </w:r>
    </w:p>
    <w:p>
      <w:pPr>
        <w:pStyle w:val="NoSpacing"/>
        <w:numPr>
          <w:ilvl w:val="0"/>
          <w:numId w:val="26"/>
        </w:numPr>
        <w:ind w:left="1077" w:hanging="340"/>
        <w:rPr/>
      </w:pPr>
      <w:r>
        <w:rPr>
          <w:rFonts w:eastAsia="Cambria" w:cs="Cambria" w:ascii="Cambria" w:hAnsi="Cambria"/>
        </w:rPr>
        <w:t>dodanie kalendarza ze specjalnymi znakami w nazwie,</w:t>
      </w:r>
    </w:p>
    <w:p>
      <w:pPr>
        <w:pStyle w:val="NoSpacing"/>
        <w:numPr>
          <w:ilvl w:val="0"/>
          <w:numId w:val="26"/>
        </w:numPr>
        <w:ind w:left="1077" w:hanging="340"/>
        <w:rPr/>
      </w:pPr>
      <w:r>
        <w:rPr>
          <w:rFonts w:eastAsia="Cambria" w:cs="Cambria" w:ascii="Cambria" w:hAnsi="Cambria"/>
        </w:rPr>
        <w:t>edycja danych istniejącego kalendarza,</w:t>
      </w:r>
    </w:p>
    <w:p>
      <w:pPr>
        <w:pStyle w:val="NoSpacing"/>
        <w:numPr>
          <w:ilvl w:val="0"/>
          <w:numId w:val="26"/>
        </w:numPr>
        <w:ind w:left="1077" w:hanging="340"/>
        <w:rPr/>
      </w:pPr>
      <w:r>
        <w:rPr>
          <w:rFonts w:eastAsia="Cambria" w:cs="Cambria" w:ascii="Cambria" w:hAnsi="Cambria"/>
        </w:rPr>
        <w:t xml:space="preserve"> </w:t>
      </w:r>
      <w:r>
        <w:rPr>
          <w:rFonts w:eastAsia="Cambria" w:cs="Cambria" w:ascii="Cambria" w:hAnsi="Cambria"/>
        </w:rPr>
        <w:t>import/eksport kalendarza do pliku ICS,</w:t>
      </w:r>
    </w:p>
    <w:p>
      <w:pPr>
        <w:pStyle w:val="NoSpacing"/>
        <w:numPr>
          <w:ilvl w:val="0"/>
          <w:numId w:val="26"/>
        </w:numPr>
        <w:ind w:left="1077" w:hanging="340"/>
        <w:rPr/>
      </w:pPr>
      <w:r>
        <w:rPr>
          <w:rFonts w:eastAsia="Cambria" w:cs="Cambria" w:ascii="Cambria" w:hAnsi="Cambria"/>
        </w:rPr>
        <w:t xml:space="preserve"> </w:t>
      </w:r>
      <w:r>
        <w:rPr>
          <w:rFonts w:eastAsia="Cambria" w:cs="Cambria" w:ascii="Cambria" w:hAnsi="Cambria"/>
        </w:rPr>
        <w:t xml:space="preserve">dodanie nowego wydarzenia (w sposób standardowy i szybki) z poprawnymi danymi oraz błędnymi, </w:t>
      </w:r>
    </w:p>
    <w:p>
      <w:pPr>
        <w:pStyle w:val="NoSpacing"/>
        <w:numPr>
          <w:ilvl w:val="0"/>
          <w:numId w:val="26"/>
        </w:numPr>
        <w:ind w:left="1077" w:hanging="340"/>
        <w:rPr/>
      </w:pPr>
      <w:r>
        <w:rPr>
          <w:rFonts w:eastAsia="Cambria" w:cs="Cambria" w:ascii="Cambria" w:hAnsi="Cambria"/>
        </w:rPr>
        <w:t xml:space="preserve">dodanie wydarzenia cyklicznego, </w:t>
      </w:r>
    </w:p>
    <w:p>
      <w:pPr>
        <w:pStyle w:val="NoSpacing"/>
        <w:numPr>
          <w:ilvl w:val="0"/>
          <w:numId w:val="26"/>
        </w:numPr>
        <w:ind w:left="1077" w:hanging="340"/>
        <w:rPr/>
      </w:pPr>
      <w:r>
        <w:rPr>
          <w:rFonts w:eastAsia="Cambria" w:cs="Cambria" w:ascii="Cambria" w:hAnsi="Cambria"/>
        </w:rPr>
        <w:t>usunięcie wydarzenia (w sposób szybki).</w:t>
      </w:r>
    </w:p>
    <w:p>
      <w:pPr>
        <w:pStyle w:val="NoSpacing"/>
        <w:rPr>
          <w:rFonts w:ascii="Cambria" w:hAnsi="Cambria" w:eastAsia="Cambria" w:cs="Cambria"/>
        </w:rPr>
      </w:pPr>
      <w:r>
        <w:rPr>
          <w:rFonts w:eastAsia="Cambria" w:cs="Cambria" w:ascii="Cambria" w:hAnsi="Cambria"/>
        </w:rPr>
      </w:r>
    </w:p>
    <w:p>
      <w:pPr>
        <w:pStyle w:val="NoSpacing"/>
        <w:ind w:left="340" w:hanging="0"/>
        <w:rPr/>
      </w:pPr>
      <w:r>
        <w:rPr>
          <w:rFonts w:eastAsia="Cambria" w:cs="Cambria" w:ascii="Cambria" w:hAnsi="Cambria"/>
        </w:rPr>
        <w:t>Testy funkcjonalności powiadomień musiały zostać zawieszone ze względu na niewystarczającą ilość czasu.</w:t>
      </w:r>
    </w:p>
    <w:p>
      <w:pPr>
        <w:pStyle w:val="NoSpacing"/>
        <w:ind w:left="340" w:hanging="0"/>
        <w:rPr>
          <w:rFonts w:ascii="Cambria" w:hAnsi="Cambria" w:eastAsia="Cambria" w:cs="Cambria"/>
        </w:rPr>
      </w:pPr>
      <w:r>
        <w:rPr>
          <w:rFonts w:eastAsia="Cambria" w:cs="Cambria" w:ascii="Cambria" w:hAnsi="Cambria"/>
        </w:rPr>
      </w:r>
    </w:p>
    <w:p>
      <w:pPr>
        <w:pStyle w:val="NoSpacing"/>
        <w:ind w:left="340" w:hanging="0"/>
        <w:rPr/>
      </w:pPr>
      <w:r>
        <w:rPr>
          <w:rFonts w:eastAsia="Cambria" w:cs="Cambria" w:ascii="Cambria" w:hAnsi="Cambria"/>
        </w:rPr>
        <w:t>Czas poświęcony na implementację testów wyniósł 4 roboczodni (względem 2 dni zaplanowanych w harmonogramie).</w:t>
      </w:r>
    </w:p>
    <w:p>
      <w:pPr>
        <w:pStyle w:val="NoSpacing"/>
        <w:ind w:left="340" w:hanging="0"/>
        <w:rPr>
          <w:rFonts w:ascii="Cambria" w:hAnsi="Cambria" w:eastAsia="Cambria" w:cs="Cambria"/>
        </w:rPr>
      </w:pPr>
      <w:r>
        <w:rPr>
          <w:rFonts w:eastAsia="Cambria" w:cs="Cambria" w:ascii="Cambria" w:hAnsi="Cambria"/>
        </w:rPr>
      </w:r>
    </w:p>
    <w:p>
      <w:pPr>
        <w:pStyle w:val="NoSpacing"/>
        <w:ind w:left="340" w:hanging="0"/>
        <w:rPr/>
      </w:pPr>
      <w:r>
        <w:rPr>
          <w:rFonts w:eastAsia="Cambria" w:cs="Cambria" w:ascii="Cambria" w:hAnsi="Cambria"/>
        </w:rPr>
        <w:t>Poszczególne testy nie sprawdziły się tak samo na wszystkich przeglądarkach.</w:t>
      </w:r>
    </w:p>
    <w:p>
      <w:pPr>
        <w:pStyle w:val="NoSpacing"/>
        <w:ind w:left="340" w:hanging="0"/>
        <w:rPr/>
      </w:pPr>
      <w:r>
        <w:rPr>
          <w:rFonts w:eastAsia="Cambria" w:cs="Cambria" w:ascii="Cambria" w:hAnsi="Cambria"/>
        </w:rPr>
        <w:t>Wszystkie testy przeszły jedynie na przeglądarce Google Chrome.</w:t>
      </w:r>
    </w:p>
    <w:p>
      <w:pPr>
        <w:pStyle w:val="NoSpacing"/>
        <w:ind w:left="340" w:hanging="0"/>
        <w:rPr>
          <w:rFonts w:ascii="Cambria" w:hAnsi="Cambria" w:eastAsia="Cambria" w:cs="Cambria"/>
        </w:rPr>
      </w:pPr>
      <w:r>
        <w:rPr>
          <w:rFonts w:eastAsia="Cambria" w:cs="Cambria" w:ascii="Cambria" w:hAnsi="Cambria"/>
        </w:rPr>
      </w:r>
    </w:p>
    <w:p>
      <w:pPr>
        <w:pStyle w:val="NoSpacing"/>
        <w:ind w:left="340" w:hanging="0"/>
        <w:rPr/>
      </w:pPr>
      <w:r>
        <w:rPr>
          <w:rFonts w:eastAsia="Cambria" w:cs="Cambria" w:ascii="Cambria" w:hAnsi="Cambria"/>
        </w:rPr>
        <w:t>Na przeglądarce Mozilla Firefox nie sprawdziły się testy szybkiego dodawania/ usuwania wydarzeń, zaś na przeglądarce Internet Explorer nie zadziałały testy eksportu kalendarza (ze względu na trudności w automatyzacji wyboru formy przetworzenia pliku) oraz szybkiego dodawania/usuwania wydarzeń.</w:t>
      </w:r>
    </w:p>
    <w:p>
      <w:pPr>
        <w:pStyle w:val="NoSpacing"/>
        <w:ind w:left="340" w:hanging="0"/>
        <w:rPr>
          <w:rFonts w:ascii="Cambria" w:hAnsi="Cambria" w:eastAsia="Cambria" w:cs="Cambria"/>
        </w:rPr>
      </w:pPr>
      <w:r>
        <w:rPr>
          <w:rFonts w:eastAsia="Cambria" w:cs="Cambria" w:ascii="Cambria" w:hAnsi="Cambria"/>
        </w:rPr>
      </w:r>
    </w:p>
    <w:p>
      <w:pPr>
        <w:pStyle w:val="NoSpacing"/>
        <w:ind w:left="340" w:hanging="0"/>
        <w:rPr/>
      </w:pPr>
      <w:r>
        <w:rPr>
          <w:rFonts w:eastAsia="Cambria" w:cs="Cambria" w:ascii="Cambria" w:hAnsi="Cambria"/>
        </w:rPr>
        <w:t>Błędy w testach spowodowane były najprawdopodobniej różnicami w automatycznie generowanym kodzie stron dla każdej z przeglądarek. Narzędzia do analizy kodu nie są na tym samym poziomie dla testowanych przeglądarek, więc w niektórych przypadkach niemal uniemożliwiało to odpowiednią interakcję testów automatycznych z przeglądarką.</w:t>
      </w:r>
    </w:p>
    <w:p>
      <w:pPr>
        <w:pStyle w:val="NoSpacing"/>
        <w:ind w:left="340" w:hanging="0"/>
        <w:rPr>
          <w:rFonts w:ascii="Cambria" w:hAnsi="Cambria" w:eastAsia="Cambria" w:cs="Cambria"/>
        </w:rPr>
      </w:pPr>
      <w:r>
        <w:rPr>
          <w:rFonts w:eastAsia="Cambria" w:cs="Cambria" w:ascii="Cambria" w:hAnsi="Cambria"/>
        </w:rPr>
      </w:r>
    </w:p>
    <w:p>
      <w:pPr>
        <w:pStyle w:val="NoSpacing"/>
        <w:ind w:left="340" w:hanging="0"/>
        <w:rPr/>
      </w:pPr>
      <w:r>
        <w:rPr>
          <w:rFonts w:eastAsia="Cambria" w:cs="Cambria" w:ascii="Cambria" w:hAnsi="Cambria"/>
        </w:rPr>
        <w:t>Kontrola poprawności testów również była dość ograniczona ze względu na bazowanie tylko i wyłącznie na graficznych elementach aplikacji. A co za tym idzie: aplikacja nie uniemożliwia dodania dwóch kalendarzy/ wydarzeń o tej samej nazwie zatem aby móc kontrolować obecność danych obiektów poprzez obecność ich reprezentacji graficznej na stronie, w testach założyć trzeba było, że nie istnieją dwa kalendarze/wydarzenia o jednakowej nazwie.</w:t>
      </w:r>
    </w:p>
    <w:p>
      <w:pPr>
        <w:pStyle w:val="NoSpacing"/>
        <w:ind w:left="340" w:hanging="0"/>
        <w:rPr>
          <w:rFonts w:ascii="Cambria" w:hAnsi="Cambria" w:eastAsia="Cambria" w:cs="Cambria"/>
        </w:rPr>
      </w:pPr>
      <w:r>
        <w:rPr>
          <w:rFonts w:eastAsia="Cambria" w:cs="Cambria" w:ascii="Cambria" w:hAnsi="Cambria"/>
        </w:rPr>
      </w:r>
    </w:p>
    <w:p>
      <w:pPr>
        <w:pStyle w:val="NoSpacing"/>
        <w:ind w:left="340" w:hanging="0"/>
        <w:rPr/>
      </w:pPr>
      <w:r>
        <w:rPr>
          <w:rFonts w:eastAsia="Cambria" w:cs="Cambria" w:ascii="Cambria" w:hAnsi="Cambria"/>
        </w:rPr>
        <w:t>Problematyczna okazała się też konfiguracja sterowników. Dla Mozilla Firefox odpowiednie wersji przeglądarki  i Selenium, dla Internet Explorer niedziałający sterownik w wersji 64- bitowej. Przy dalszym utrzymaniu testów powyższe problemy mogą okazać się dość poważne  (stała kontrola wersji oprogramowania, budowanie odpowiednich przypadków testowych.</w:t>
      </w:r>
    </w:p>
    <w:p>
      <w:pPr>
        <w:pStyle w:val="NoSpacing"/>
        <w:ind w:left="340" w:hanging="0"/>
        <w:rPr>
          <w:rFonts w:ascii="Cambria" w:hAnsi="Cambria" w:eastAsia="Cambria" w:cs="Cambria"/>
        </w:rPr>
      </w:pPr>
      <w:r>
        <w:rPr>
          <w:rFonts w:eastAsia="Cambria" w:cs="Cambria" w:ascii="Cambria" w:hAnsi="Cambria"/>
        </w:rPr>
      </w:r>
    </w:p>
    <w:p>
      <w:pPr>
        <w:pStyle w:val="NoSpacing"/>
        <w:ind w:left="340" w:hanging="0"/>
        <w:rPr/>
      </w:pPr>
      <w:r>
        <w:rPr>
          <w:rFonts w:eastAsia="Cambria" w:cs="Cambria" w:ascii="Cambria" w:hAnsi="Cambria"/>
        </w:rPr>
        <w:t>Zauważalne były również (oprócz bezpośrednich wyników testów) różnice w prędkości działania poszczególnych testów na różnych przeglądarkach.</w:t>
      </w:r>
    </w:p>
    <w:p>
      <w:pPr>
        <w:pStyle w:val="NoSpacing"/>
        <w:rPr>
          <w:rFonts w:ascii="Cambria" w:hAnsi="Cambria" w:eastAsia="Cambria" w:cs="Cambria"/>
        </w:rPr>
      </w:pPr>
      <w:r>
        <w:rPr>
          <w:rFonts w:eastAsia="Cambria" w:cs="Cambria" w:ascii="Cambria" w:hAnsi="Cambria"/>
        </w:rPr>
      </w:r>
    </w:p>
    <w:p>
      <w:pPr>
        <w:pStyle w:val="NoSpacing"/>
        <w:ind w:left="360" w:hanging="0"/>
        <w:rPr>
          <w:rFonts w:ascii="Cambria" w:hAnsi="Cambria"/>
        </w:rPr>
      </w:pPr>
      <w:r>
        <w:rPr>
          <w:rFonts w:ascii="Cambria" w:hAnsi="Cambria"/>
        </w:rPr>
      </w:r>
    </w:p>
    <w:p>
      <w:pPr>
        <w:pStyle w:val="NoSpacing"/>
        <w:numPr>
          <w:ilvl w:val="0"/>
          <w:numId w:val="20"/>
        </w:numPr>
        <w:rPr>
          <w:rFonts w:ascii="Cambria" w:hAnsi="Cambria" w:eastAsia="Cambria" w:cs="Cambria"/>
          <w:b/>
          <w:b/>
          <w:bCs/>
          <w:color w:val="FF0000"/>
        </w:rPr>
      </w:pPr>
      <w:r>
        <w:rPr>
          <w:rFonts w:eastAsia="Cambria" w:cs="Cambria" w:ascii="Cambria" w:hAnsi="Cambria"/>
          <w:b/>
          <w:bCs/>
          <w:color w:val="FF0000"/>
        </w:rPr>
        <w:t>Raport o incydentach/awariach/defektach</w:t>
      </w:r>
    </w:p>
    <w:p>
      <w:pPr>
        <w:pStyle w:val="NoSpacing"/>
        <w:ind w:left="360" w:hanging="0"/>
        <w:rPr>
          <w:rFonts w:ascii="Cambria" w:hAnsi="Cambria"/>
          <w:color w:val="FD9F95"/>
        </w:rPr>
      </w:pPr>
      <w:r>
        <w:rPr>
          <w:rFonts w:eastAsia="Cambria" w:cs="Cambria" w:ascii="Cambria" w:hAnsi="Cambria"/>
          <w:i/>
          <w:iCs/>
          <w:color w:val="FD9F95"/>
        </w:rPr>
        <w:t>opisać jakie incydenty/awarie/defekty zostały znalezione w formie raportów o defektach, które będą umożliwiać reprodukcję błędu; w razie konieczności załączyć również screenshoty, wykorzystane dane testowe itp.; ocenie podlega profesjonalizm w raportowaniu incydentów/awarii/defektów (kompletność informacji pomocna np. w reprodukcji defektu, niesprzeczność, dokładność, klarowność itp.)</w:t>
      </w:r>
    </w:p>
    <w:p>
      <w:pPr>
        <w:pStyle w:val="NoSpacing"/>
        <w:ind w:left="360" w:hanging="0"/>
        <w:rPr>
          <w:rFonts w:ascii="Cambria" w:hAnsi="Cambria"/>
        </w:rPr>
      </w:pPr>
      <w:r>
        <w:rPr/>
        <w:t>Podczas testów eksploracyjnych zostało stworzonych 13 przypadków testowych. Odpowiadają one głównym funkcjonalnościom testowanego systemu. Przy ich pomocy odnaleziono 3 defekty o niskim priorytecie:</w:t>
      </w:r>
    </w:p>
    <w:p>
      <w:pPr>
        <w:pStyle w:val="NoSpacing"/>
        <w:ind w:left="360" w:hanging="0"/>
        <w:rPr/>
      </w:pPr>
      <w:r>
        <w:rPr/>
        <w:t xml:space="preserve">1) Podczas wykonywania przypadku C4 po pierwszej próbie wprowadzenia i zaakceptowania nieprawidłowych danych pojawił się stosowny komunikat o braku możliwości utworzenia wydarzenia z czasem zakończenia przed czasem rozpoczęcia, ale po drugiej próbie w sposób opisany w przypadku udało się zapisać wydarzenie (natomiast zapisało się z ostatnim poprawnie wprowadzonym czasem zakończenia - innym niż wyświetlanym w chwili kliknięcia </w:t>
      </w:r>
      <w:r>
        <w:rPr>
          <w:i/>
          <w:iCs/>
        </w:rPr>
        <w:t>Zapisz</w:t>
      </w:r>
      <w:r>
        <w:rPr/>
        <w:t>). Wynik jest różny od oczekiwanego.</w:t>
      </w:r>
    </w:p>
    <w:p>
      <w:pPr>
        <w:pStyle w:val="NoSpacing"/>
        <w:ind w:left="360" w:hanging="0"/>
        <w:rPr/>
      </w:pPr>
      <w:r>
        <w:rPr/>
        <w:t>Pożądanym efektem jest powtórne wyświetlanie stosownego komunikatu do momentu próby zapisu poprawnych danych.</w:t>
      </w:r>
    </w:p>
    <w:p>
      <w:pPr>
        <w:pStyle w:val="NoSpacing"/>
        <w:ind w:left="360" w:hanging="0"/>
        <w:rPr/>
      </w:pPr>
      <w:r>
        <w:rPr/>
        <w:t>Uwaga: test wykonywany był ok. 18:00 w związku z czym ustawienie czasu zakończenia na godzinę wcześniej nie zmieniało daty zakończenia.</w:t>
      </w:r>
    </w:p>
    <w:p>
      <w:pPr>
        <w:pStyle w:val="NoSpacing"/>
        <w:ind w:left="360" w:hanging="0"/>
        <w:rPr/>
      </w:pPr>
      <w:r>
        <w:rPr/>
        <w:t>2) Test C5 nie przechodzi, ponieważ udało się zapisać wydarzenie po skasowaniu daty końca wydarzenia - zostało zapisane z ostatnią dobrze wprowadzoną datą.</w:t>
      </w:r>
    </w:p>
    <w:p>
      <w:pPr>
        <w:pStyle w:val="NoSpacing"/>
        <w:ind w:left="360" w:hanging="0"/>
        <w:rPr/>
      </w:pPr>
      <w:r>
        <w:rPr/>
        <w:t>Pożądanym wynikiem jest wyświetlenie komunikatu o braku dacie zakończenia wydarzenia lub dodanie wydarzenia bez czasu końca.</w:t>
      </w:r>
    </w:p>
    <w:p>
      <w:pPr>
        <w:pStyle w:val="NoSpacing"/>
        <w:ind w:left="360" w:hanging="0"/>
        <w:rPr/>
      </w:pPr>
      <w:r>
        <w:rPr/>
        <w:t xml:space="preserve">3) Podczas wykonywania przypadku testowego C6 zauważony został defekt polegający na tym, że użytkownik wybiera </w:t>
      </w:r>
      <w:r>
        <w:rPr>
          <w:i/>
          <w:iCs/>
        </w:rPr>
        <w:t>Powtarzanie: Codziennie</w:t>
      </w:r>
      <w:r>
        <w:rPr/>
        <w:t xml:space="preserve"> co jest mylące biorąc pod uwagę, iż w następnym kroku określa </w:t>
      </w:r>
      <w:r>
        <w:rPr>
          <w:i/>
          <w:iCs/>
        </w:rPr>
        <w:t>Powtarzaj co 2 dni</w:t>
      </w:r>
      <w:r>
        <w:rPr/>
        <w:t>. Codziennie wg słownika języka polskiego znaczy to samo co każdego dnia.</w:t>
      </w:r>
    </w:p>
    <w:p>
      <w:pPr>
        <w:pStyle w:val="NoSpacing"/>
        <w:ind w:left="360" w:hanging="0"/>
        <w:rPr/>
      </w:pPr>
      <w:r>
        <w:rPr/>
        <w:t>Pożądanym wynikiem jest wyświetlenie użytkownikowi niesprzecznego interfejsu.</w:t>
      </w:r>
    </w:p>
    <w:p>
      <w:pPr>
        <w:pStyle w:val="NoSpacing"/>
        <w:ind w:left="360" w:hanging="0"/>
        <w:rPr/>
      </w:pPr>
      <w:r>
        <w:rPr/>
      </w:r>
    </w:p>
    <w:p>
      <w:pPr>
        <w:pStyle w:val="NoSpacing"/>
        <w:ind w:left="360" w:hanging="0"/>
        <w:rPr/>
      </w:pPr>
      <w:r>
        <w:rPr/>
        <w:t>W ramach testów bezpieczeństwa zostały wykonane 2 typy testów w wersji bardzo podstawowej, które znajdują się w grupie OWASP TOP 10:</w:t>
      </w:r>
    </w:p>
    <w:p>
      <w:pPr>
        <w:pStyle w:val="NoSpacing"/>
        <w:ind w:left="360" w:hanging="0"/>
        <w:rPr/>
      </w:pPr>
      <w:r>
        <w:rPr/>
        <w:t>1) SQL Injection - próba doklejenia ' OR '1'='1 do nazwy tworzonego wydarzenia zakończyła się stworzeniem wydarzenia o takiej nazwie. Wniosek z tego taki, że w tym są dobrze escape-owane znaki składni SQL.</w:t>
      </w:r>
    </w:p>
    <w:p>
      <w:pPr>
        <w:pStyle w:val="NoSpacing"/>
        <w:ind w:left="360" w:hanging="0"/>
        <w:rPr/>
      </w:pPr>
      <w:r>
        <w:rPr/>
        <w:t>2) XSS - próba umieszczenia na stronie skyptu javascript-owego poprzez dodanie kalendarza o nazwie &lt;script&gt;alert(123)&lt;/script&gt; również zakończyła się dodaniem kalendarza o takiej nazwie, więc to pole również jest dobrze escape-owane.</w:t>
      </w:r>
    </w:p>
    <w:p>
      <w:pPr>
        <w:pStyle w:val="NoSpacing"/>
        <w:ind w:left="360" w:hanging="0"/>
        <w:rPr/>
      </w:pPr>
      <w:r>
        <w:rPr/>
      </w:r>
    </w:p>
    <w:p>
      <w:pPr>
        <w:pStyle w:val="NoSpacing"/>
        <w:ind w:left="360" w:hanging="0"/>
        <w:rPr/>
      </w:pPr>
      <w:r>
        <w:rPr>
          <w:b/>
          <w:bCs/>
        </w:rPr>
        <w:t>Środowiska testowe</w:t>
      </w:r>
    </w:p>
    <w:p>
      <w:pPr>
        <w:pStyle w:val="NoSpacing"/>
        <w:ind w:left="360" w:hanging="0"/>
        <w:rPr/>
      </w:pPr>
      <w:r>
        <w:rPr/>
        <w:t>1) Win10 + Edge 25 + touchpad + klawiatura + 1366x768</w:t>
      </w:r>
    </w:p>
    <w:p>
      <w:pPr>
        <w:pStyle w:val="NoSpacing"/>
        <w:ind w:left="360" w:hanging="0"/>
        <w:rPr/>
      </w:pPr>
      <w:r>
        <w:rPr/>
        <w:t>2) Win10 + Chrome 51 + touchpad + klawiatura + 1366x768</w:t>
      </w:r>
    </w:p>
    <w:p>
      <w:pPr>
        <w:pStyle w:val="NoSpacing"/>
        <w:ind w:left="360" w:hanging="0"/>
        <w:rPr/>
      </w:pPr>
      <w:r>
        <w:rPr/>
      </w:r>
    </w:p>
    <w:p>
      <w:pPr>
        <w:pStyle w:val="NoSpacing"/>
        <w:ind w:left="360" w:hanging="0"/>
        <w:rPr/>
      </w:pPr>
      <w:r>
        <w:rPr/>
      </w:r>
    </w:p>
    <w:p>
      <w:pPr>
        <w:pStyle w:val="NoSpacing"/>
        <w:ind w:left="360" w:hanging="0"/>
        <w:rPr>
          <w:rFonts w:ascii="Cambria" w:hAnsi="Cambria"/>
        </w:rPr>
      </w:pPr>
      <w:r>
        <w:rPr>
          <w:rFonts w:ascii="Cambria" w:hAnsi="Cambria"/>
        </w:rPr>
      </w:r>
    </w:p>
    <w:p>
      <w:pPr>
        <w:pStyle w:val="NoSpacing"/>
        <w:numPr>
          <w:ilvl w:val="0"/>
          <w:numId w:val="20"/>
        </w:numPr>
        <w:rPr>
          <w:rFonts w:ascii="Cambria" w:hAnsi="Cambria" w:eastAsia="Cambria" w:cs="Cambria"/>
          <w:b/>
          <w:b/>
          <w:bCs/>
          <w:color w:val="FF0000"/>
        </w:rPr>
      </w:pPr>
      <w:r>
        <w:rPr>
          <w:rFonts w:eastAsia="Cambria" w:cs="Cambria" w:ascii="Cambria" w:hAnsi="Cambria"/>
          <w:b/>
          <w:bCs/>
          <w:color w:val="FF0000"/>
        </w:rPr>
        <w:t>Uwagi</w:t>
      </w:r>
    </w:p>
    <w:p>
      <w:pPr>
        <w:pStyle w:val="NoSpacing"/>
        <w:ind w:left="360" w:hanging="0"/>
        <w:rPr>
          <w:rFonts w:ascii="Cambria" w:hAnsi="Cambria"/>
          <w:i/>
          <w:i/>
          <w:color w:val="FD9F95"/>
        </w:rPr>
      </w:pPr>
      <w:r>
        <w:rPr>
          <w:rFonts w:eastAsia="Cambria" w:cs="Cambria" w:ascii="Cambria" w:hAnsi="Cambria"/>
          <w:i/>
          <w:iCs/>
          <w:color w:val="FD9F95"/>
        </w:rPr>
        <w:t>uwagi i komentarze zespołu dotyczące aspektów nie występujących w punktach 1-8</w:t>
      </w:r>
    </w:p>
    <w:p>
      <w:pPr>
        <w:pStyle w:val="NoSpacing"/>
        <w:ind w:left="360" w:hanging="0"/>
        <w:rPr>
          <w:rFonts w:ascii="Cambria" w:hAnsi="Cambria"/>
        </w:rPr>
      </w:pPr>
      <w:r>
        <w:rPr>
          <w:rFonts w:ascii="Cambria" w:hAnsi="Cambria"/>
        </w:rPr>
      </w:r>
    </w:p>
    <w:p>
      <w:pPr>
        <w:pStyle w:val="NoSpacing"/>
        <w:ind w:left="360" w:hanging="0"/>
        <w:rPr/>
      </w:pPr>
      <w:r>
        <w:rPr>
          <w:rFonts w:eastAsia="Cambria" w:cs="Cambria" w:ascii="Cambria" w:hAnsi="Cambria"/>
        </w:rPr>
        <w:t>...</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Calibri Light">
    <w:charset w:val="ee"/>
    <w:family w:val="roman"/>
    <w:pitch w:val="variable"/>
  </w:font>
  <w:font w:name="OpenSymbol">
    <w:altName w:val="Arial Unicode MS"/>
    <w:charset w:val="ee"/>
    <w:family w:val="roman"/>
    <w:pitch w:val="variable"/>
  </w:font>
  <w:font w:name="Cambria">
    <w:charset w:val="ee"/>
    <w:family w:val="roman"/>
    <w:pitch w:val="variable"/>
  </w:font>
  <w:font w:name="Liberation Sans">
    <w:altName w:val="Arial"/>
    <w:charset w:val="ee"/>
    <w:family w:val="swiss"/>
    <w:pitch w:val="variable"/>
  </w:font>
  <w:font w:name="Liberation Sans">
    <w:altName w:val="Arial"/>
    <w:charset w:val="ee"/>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bullet"/>
      <w:lvlText w:val=""/>
      <w:lvlJc w:val="left"/>
      <w:pPr>
        <w:ind w:left="720" w:hanging="360"/>
      </w:pPr>
      <w:rPr>
        <w:rFonts w:ascii="Symbol" w:hAnsi="Symbol" w:cs="Symbol" w:hint="default"/>
        <w:rFonts w:cs="Symbol"/>
      </w:rPr>
    </w:lvl>
    <w:lvl w:ilvl="1">
      <w:start w:val="1"/>
      <w:numFmt w:val="bullet"/>
      <w:lvlText w:val=""/>
      <w:lvlJc w:val="left"/>
      <w:pPr>
        <w:ind w:left="1440" w:hanging="360"/>
      </w:pPr>
      <w:rPr>
        <w:rFonts w:ascii="Symbol" w:hAnsi="Symbol" w:cs="Symbol" w:hint="default"/>
        <w:rFonts w:cs="Symbol"/>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9">
    <w:lvl w:ilvl="0">
      <w:start w:val="1"/>
      <w:numFmt w:val="bullet"/>
      <w:lvlText w:val=""/>
      <w:lvlJc w:val="left"/>
      <w:pPr>
        <w:ind w:left="720" w:hanging="360"/>
      </w:pPr>
      <w:rPr>
        <w:rFonts w:ascii="Symbol" w:hAnsi="Symbol" w:cs="Symbol" w:hint="default"/>
        <w:rFonts w:cs="Symbol"/>
      </w:rPr>
    </w:lvl>
    <w:lvl w:ilvl="1">
      <w:start w:val="1"/>
      <w:numFmt w:val="bullet"/>
      <w:lvlText w:val=""/>
      <w:lvlJc w:val="left"/>
      <w:pPr>
        <w:ind w:left="1440" w:hanging="360"/>
      </w:pPr>
      <w:rPr>
        <w:rFonts w:ascii="Symbol" w:hAnsi="Symbol" w:cs="Symbol" w:hint="default"/>
        <w:rFonts w:cs="Symbol"/>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2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95"/>
  <w:defaultTabStop w:val="708"/>
  <w:compat/>
  <w:themeFontLang w:val="pl-PL"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pl-PL" w:eastAsia="ja-JP"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25c0d"/>
    <w:pPr>
      <w:widowControl/>
      <w:bidi w:val="0"/>
      <w:spacing w:lineRule="auto" w:line="276" w:before="0" w:after="200"/>
      <w:jc w:val="left"/>
    </w:pPr>
    <w:rPr>
      <w:rFonts w:ascii="Calibri" w:hAnsi="Calibri" w:eastAsia="Calibri" w:cs="Times New Roman"/>
      <w:color w:val="auto"/>
      <w:sz w:val="22"/>
      <w:szCs w:val="22"/>
      <w:lang w:eastAsia="en-US" w:val="pl-PL" w:bidi="ar-SA"/>
    </w:rPr>
  </w:style>
  <w:style w:type="paragraph" w:styleId="Nagwek1" w:customStyle="1">
    <w:name w:val="Heading 1"/>
    <w:basedOn w:val="Normal"/>
    <w:link w:val="Heading1Char"/>
    <w:uiPriority w:val="9"/>
    <w:qFormat/>
    <w:rsid w:val="00f50b21"/>
    <w:pPr>
      <w:keepNext/>
      <w:keepLines/>
      <w:spacing w:before="240" w:after="0"/>
      <w:outlineLvl w:val="0"/>
    </w:pPr>
    <w:rPr>
      <w:rFonts w:ascii="Calibri Light" w:hAnsi="Calibri Light" w:eastAsia="游ゴシック Light" w:cs="Times New Roman"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Czeinternetowe" w:customStyle="1">
    <w:name w:val="Łącze internetowe"/>
    <w:basedOn w:val="DefaultParagraphFont"/>
    <w:uiPriority w:val="99"/>
    <w:unhideWhenUsed/>
    <w:rsid w:val="0029788c"/>
    <w:rPr>
      <w:color w:val="0000FF"/>
      <w:u w:val="single"/>
    </w:rPr>
  </w:style>
  <w:style w:type="character" w:styleId="Heading1Char" w:customStyle="1">
    <w:name w:val="Heading 1 Char"/>
    <w:basedOn w:val="DefaultParagraphFont"/>
    <w:link w:val="Heading1"/>
    <w:uiPriority w:val="9"/>
    <w:qFormat/>
    <w:rsid w:val="00f50b21"/>
    <w:rPr>
      <w:rFonts w:ascii="Calibri Light" w:hAnsi="Calibri Light" w:eastAsia="游ゴシック Light" w:cs="Times New Roman" w:asciiTheme="majorHAnsi" w:cstheme="majorBidi" w:eastAsiaTheme="majorEastAsia" w:hAnsiTheme="majorHAnsi"/>
      <w:color w:val="2E74B5" w:themeColor="accent1" w:themeShade="bf"/>
      <w:sz w:val="32"/>
      <w:szCs w:val="32"/>
    </w:rPr>
  </w:style>
  <w:style w:type="character" w:styleId="Znakiwypunktowania" w:customStyle="1">
    <w:name w:val="Znaki wypunktowania"/>
    <w:qFormat/>
    <w:rsid w:val="00f50b21"/>
    <w:rPr>
      <w:rFonts w:ascii="OpenSymbol" w:hAnsi="OpenSymbol" w:eastAsia="OpenSymbol" w:cs="OpenSymbol"/>
    </w:rPr>
  </w:style>
  <w:style w:type="character" w:styleId="Znakinumeracji" w:customStyle="1">
    <w:name w:val="Znaki numeracji"/>
    <w:qFormat/>
    <w:rsid w:val="00f50b21"/>
    <w:rPr/>
  </w:style>
  <w:style w:type="character" w:styleId="ListLabel1">
    <w:name w:val="ListLabel 1"/>
    <w:qFormat/>
    <w:rPr>
      <w:rFonts w:cs="Symbol"/>
      <w:b/>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ascii="Cambria" w:hAnsi="Cambria"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ascii="Cambria" w:hAnsi="Cambria" w:cs="Symbol"/>
    </w:rPr>
  </w:style>
  <w:style w:type="character" w:styleId="ListLabel20">
    <w:name w:val="ListLabel 20"/>
    <w:qFormat/>
    <w:rPr>
      <w:rFonts w:ascii="Cambria" w:hAnsi="Cambria" w:cs="Symbol"/>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ascii="Cambria" w:hAnsi="Cambria" w:cs="Symbol"/>
    </w:rPr>
  </w:style>
  <w:style w:type="character" w:styleId="ListLabel29">
    <w:name w:val="ListLabel 29"/>
    <w:qFormat/>
    <w:rPr>
      <w:rFonts w:ascii="Cambria" w:hAnsi="Cambria" w:cs="Symbol"/>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paragraph" w:styleId="Nagwek">
    <w:name w:val="Nagłówek"/>
    <w:basedOn w:val="Normal"/>
    <w:next w:val="Tretekstu"/>
    <w:qFormat/>
    <w:pPr>
      <w:keepNext/>
      <w:spacing w:before="240" w:after="120"/>
    </w:pPr>
    <w:rPr>
      <w:rFonts w:ascii="Liberation Sans" w:hAnsi="Liberation Sans" w:eastAsia="Microsoft YaHei" w:cs="Arial"/>
      <w:sz w:val="28"/>
      <w:szCs w:val="28"/>
    </w:rPr>
  </w:style>
  <w:style w:type="paragraph" w:styleId="Tretekstu">
    <w:name w:val="Body Text"/>
    <w:basedOn w:val="Normal"/>
    <w:rsid w:val="00f50b21"/>
    <w:pPr>
      <w:spacing w:lineRule="auto" w:line="288" w:before="0" w:after="140"/>
    </w:pPr>
    <w:rPr/>
  </w:style>
  <w:style w:type="paragraph" w:styleId="Lista">
    <w:name w:val="List"/>
    <w:basedOn w:val="Tretekstu"/>
    <w:rsid w:val="00f50b21"/>
    <w:pPr/>
    <w:rPr>
      <w:rFonts w:cs="Arial"/>
    </w:rPr>
  </w:style>
  <w:style w:type="paragraph" w:styleId="Podpis" w:customStyle="1">
    <w:name w:val="Caption"/>
    <w:basedOn w:val="Normal"/>
    <w:qFormat/>
    <w:rsid w:val="00f50b21"/>
    <w:pPr>
      <w:suppressLineNumbers/>
      <w:spacing w:before="120" w:after="120"/>
    </w:pPr>
    <w:rPr>
      <w:rFonts w:cs="Arial"/>
      <w:i/>
      <w:iCs/>
      <w:sz w:val="24"/>
      <w:szCs w:val="24"/>
    </w:rPr>
  </w:style>
  <w:style w:type="paragraph" w:styleId="Indeks" w:customStyle="1">
    <w:name w:val="Indeks"/>
    <w:basedOn w:val="Normal"/>
    <w:qFormat/>
    <w:rsid w:val="00f50b21"/>
    <w:pPr>
      <w:suppressLineNumbers/>
    </w:pPr>
    <w:rPr>
      <w:rFonts w:cs="Arial"/>
    </w:rPr>
  </w:style>
  <w:style w:type="paragraph" w:styleId="Gwka">
    <w:name w:val="Header"/>
    <w:basedOn w:val="Normal"/>
    <w:qFormat/>
    <w:rsid w:val="00f50b21"/>
    <w:pPr>
      <w:keepNext/>
      <w:spacing w:before="240" w:after="120"/>
    </w:pPr>
    <w:rPr>
      <w:rFonts w:ascii="Liberation Sans" w:hAnsi="Liberation Sans" w:eastAsia="Microsoft YaHei" w:cs="Arial"/>
      <w:sz w:val="28"/>
      <w:szCs w:val="28"/>
    </w:rPr>
  </w:style>
  <w:style w:type="paragraph" w:styleId="NoSpacing">
    <w:name w:val="No Spacing"/>
    <w:uiPriority w:val="1"/>
    <w:qFormat/>
    <w:rsid w:val="00f65e76"/>
    <w:pPr>
      <w:widowControl/>
      <w:bidi w:val="0"/>
      <w:jc w:val="left"/>
    </w:pPr>
    <w:rPr>
      <w:rFonts w:ascii="Calibri" w:hAnsi="Calibri" w:eastAsia="Calibri" w:cs="Times New Roman"/>
      <w:color w:val="auto"/>
      <w:sz w:val="22"/>
      <w:szCs w:val="22"/>
      <w:lang w:eastAsia="en-US" w:val="pl-PL" w:bidi="ar-SA"/>
    </w:rPr>
  </w:style>
  <w:style w:type="paragraph" w:styleId="ListParagraph">
    <w:name w:val="List Paragraph"/>
    <w:basedOn w:val="Normal"/>
    <w:uiPriority w:val="34"/>
    <w:qFormat/>
    <w:rsid w:val="00f50b21"/>
    <w:pPr>
      <w:spacing w:before="0" w:after="200"/>
      <w:ind w:left="720" w:hanging="0"/>
      <w:contextualSpacing/>
    </w:pPr>
    <w:rPr/>
  </w:style>
  <w:style w:type="paragraph" w:styleId="Tekstwstpniesformatowany" w:customStyle="1">
    <w:name w:val="Tekst wstępnie sformatowany"/>
    <w:basedOn w:val="Normal"/>
    <w:qFormat/>
    <w:rsid w:val="00f50b21"/>
    <w:pPr/>
    <w:rPr/>
  </w:style>
  <w:style w:type="numbering" w:styleId="NoList" w:default="1">
    <w:name w:val="No List"/>
    <w:uiPriority w:val="99"/>
    <w:semiHidden/>
    <w:unhideWhenUsed/>
    <w:qFormat/>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table" w:styleId="Tabela-Siatka">
    <w:name w:val="Table Grid"/>
    <w:basedOn w:val="Standardowy"/>
    <w:uiPriority w:val="59"/>
    <w:rsid w:val="004c5fca"/>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pport.google.com/calendar" TargetMode="External"/><Relationship Id="rId3" Type="http://schemas.openxmlformats.org/officeDocument/2006/relationships/hyperlink" Target="https://developers.google.com/google-apps/calendar/" TargetMode="External"/><Relationship Id="rId4" Type="http://schemas.openxmlformats.org/officeDocument/2006/relationships/hyperlink" Target="http://www.seleniumhq.org/download/" TargetMode="External"/><Relationship Id="rId5" Type="http://schemas.openxmlformats.org/officeDocument/2006/relationships/hyperlink" Target="http://testng.org/doc/download.html" TargetMode="External"/><Relationship Id="rId6" Type="http://schemas.openxmlformats.org/officeDocument/2006/relationships/hyperlink" Target="https://sites.google.com/a/chromium.org/chromedriver/" TargetMode="External"/><Relationship Id="rId7" Type="http://schemas.openxmlformats.org/officeDocument/2006/relationships/hyperlink" Target="https://addons.mozilla.org/pl/firefox/addon/selenium-ide/"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634</TotalTime>
  <Application>LibreOffice/5.1.3.2$Windows_X86_64 LibreOffice_project/644e4637d1d8544fd9f56425bd6cec110e49301b</Application>
  <Pages>15</Pages>
  <Words>3371</Words>
  <Characters>23458</Characters>
  <CharactersWithSpaces>26342</CharactersWithSpaces>
  <Paragraphs>343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2016-05-16T19:43:00Z</dcterms:created>
  <dc:creator>Adam</dc:creator>
  <dc:description/>
  <dc:language>pl-PL</dc:language>
  <cp:lastModifiedBy/>
  <dcterms:modified xsi:type="dcterms:W3CDTF">2016-06-14T23:36:57Z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