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BB6" w:rsidRDefault="00EE0CE1" w:rsidP="00C6312F">
      <w:r w:rsidRPr="00EE0CE1">
        <w:drawing>
          <wp:inline distT="0" distB="0" distL="0" distR="0" wp14:anchorId="2A51A74D" wp14:editId="2DA74CF7">
            <wp:extent cx="5760720" cy="25330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E1" w:rsidRDefault="00EE0CE1" w:rsidP="00C6312F"/>
    <w:p w:rsidR="0001586B" w:rsidRDefault="0001586B" w:rsidP="00C6312F">
      <w:r w:rsidRPr="0001586B">
        <w:drawing>
          <wp:inline distT="0" distB="0" distL="0" distR="0" wp14:anchorId="3B94ADC8" wp14:editId="3CD0C36C">
            <wp:extent cx="5760720" cy="303911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16" w:rsidRDefault="00E52216" w:rsidP="00C6312F"/>
    <w:p w:rsidR="00E52216" w:rsidRDefault="00E52216" w:rsidP="00E52216">
      <w:r>
        <w:t>Analiza wydajności Spark</w:t>
      </w:r>
    </w:p>
    <w:p w:rsidR="00E52216" w:rsidRDefault="00E52216" w:rsidP="00E52216">
      <w:r>
        <w:t xml:space="preserve">Podczas wykonywania notebooka każda akcja </w:t>
      </w:r>
      <w:r>
        <w:t>show</w:t>
      </w:r>
      <w:r>
        <w:t xml:space="preserve"> oraz </w:t>
      </w:r>
      <w:proofErr w:type="spellStart"/>
      <w:r>
        <w:t>count</w:t>
      </w:r>
      <w:proofErr w:type="spellEnd"/>
      <w:r>
        <w:t xml:space="preserve"> uruchamiała osobny Job</w:t>
      </w:r>
      <w:r>
        <w:t xml:space="preserve">. W przedstawionym przykładzie wykonano 3 </w:t>
      </w:r>
      <w:proofErr w:type="spellStart"/>
      <w:r>
        <w:t>Jobs</w:t>
      </w:r>
      <w:proofErr w:type="spellEnd"/>
      <w:r>
        <w:t xml:space="preserve">. </w:t>
      </w:r>
      <w:r>
        <w:t xml:space="preserve">Każdy Job został poprawnie wykonany (status </w:t>
      </w:r>
      <w:proofErr w:type="spellStart"/>
      <w:r>
        <w:t>c</w:t>
      </w:r>
      <w:r>
        <w:t>ompleted</w:t>
      </w:r>
      <w:proofErr w:type="spellEnd"/>
      <w:r>
        <w:t xml:space="preserve">). Operacja show wykonała 1 </w:t>
      </w:r>
      <w:proofErr w:type="spellStart"/>
      <w:r>
        <w:t>Task</w:t>
      </w:r>
      <w:proofErr w:type="spellEnd"/>
      <w:r>
        <w:t xml:space="preserve">, natomiast operacje </w:t>
      </w:r>
      <w:proofErr w:type="spellStart"/>
      <w:r>
        <w:t>count</w:t>
      </w:r>
      <w:proofErr w:type="spellEnd"/>
      <w:r>
        <w:t xml:space="preserve"> </w:t>
      </w:r>
      <w:r>
        <w:t xml:space="preserve">zostały podzielone na 9 </w:t>
      </w:r>
      <w:proofErr w:type="spellStart"/>
      <w:r>
        <w:t>Tasks</w:t>
      </w:r>
      <w:proofErr w:type="spellEnd"/>
      <w:r>
        <w:t>, co wskazuje na równoległe przetwarzanie danych.</w:t>
      </w:r>
      <w:r>
        <w:t xml:space="preserve"> </w:t>
      </w:r>
      <w:bookmarkStart w:id="0" w:name="_GoBack"/>
      <w:bookmarkEnd w:id="0"/>
    </w:p>
    <w:p w:rsidR="00EE0CE1" w:rsidRDefault="00EE0CE1" w:rsidP="00C6312F"/>
    <w:p w:rsidR="00E52216" w:rsidRDefault="00E52216" w:rsidP="00C6312F">
      <w:r w:rsidRPr="00E52216">
        <w:lastRenderedPageBreak/>
        <w:drawing>
          <wp:inline distT="0" distB="0" distL="0" distR="0" wp14:anchorId="1AC7E306" wp14:editId="4FCAA37E">
            <wp:extent cx="5760720" cy="399796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216" w:rsidRPr="00C6312F" w:rsidRDefault="00E52216" w:rsidP="00C6312F"/>
    <w:sectPr w:rsidR="00E52216" w:rsidRPr="00C631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81BA5"/>
    <w:rsid w:val="0001586B"/>
    <w:rsid w:val="00561BB6"/>
    <w:rsid w:val="005A13BB"/>
    <w:rsid w:val="00627E02"/>
    <w:rsid w:val="00830E97"/>
    <w:rsid w:val="00A829DC"/>
    <w:rsid w:val="00C6312F"/>
    <w:rsid w:val="00E52216"/>
    <w:rsid w:val="00E81BA5"/>
    <w:rsid w:val="00E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3550E"/>
  <w15:chartTrackingRefBased/>
  <w15:docId w15:val="{67361C8E-0A29-47CF-9941-CEB65041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firstLine="3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50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2026-07-06T12:12:00Z</dcterms:created>
  <dcterms:modified xsi:type="dcterms:W3CDTF">2026-07-06T22:17:00Z</dcterms:modified>
</cp:coreProperties>
</file>