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6.jpg" ContentType="image/jpeg"/>
  <Override PartName="/word/media/rId48.jpg" ContentType="image/jpeg"/>
  <Override PartName="/word/media/rId28.jpg" ContentType="image/jpeg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2501"/>
        <w:gridCol w:w="2501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Дисциплина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Лабораторная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ФИО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Математические основы защиты информации и информационной безопасности</w:t>
            </w:r>
          </w:p>
        </w:tc>
        <w:tc>
          <w:p>
            <w:pPr>
              <w:pStyle w:val="Compact"/>
              <w:jc w:val="left"/>
            </w:pPr>
            <w:r>
              <w:t xml:space="preserve">№5</w:t>
            </w:r>
          </w:p>
        </w:tc>
        <w:tc>
          <w:p>
            <w:pPr>
              <w:pStyle w:val="Compact"/>
              <w:jc w:val="left"/>
            </w:pPr>
            <w:r>
              <w:t xml:space="preserve">Александра Миличевич</w:t>
            </w:r>
          </w:p>
        </w:tc>
      </w:tr>
    </w:tbl>
    <w:p>
      <w:pPr>
        <w:pStyle w:val="Heading2"/>
      </w:pPr>
      <w:bookmarkStart w:id="20" w:name="цель-лабораторной"/>
      <w:r>
        <w:t xml:space="preserve">Цель лабораторной</w:t>
      </w:r>
      <w:bookmarkEnd w:id="20"/>
    </w:p>
    <w:p>
      <w:pPr>
        <w:pStyle w:val="FirstParagraph"/>
      </w:pPr>
      <w:r>
        <w:t xml:space="preserve">Цель лабораторной работы №5 заключается в ознакомлении студентов с алгоритмами проверки простоты чисел, такими как тест Ферма, тест Соловэя-Штрассена и тест Миллера-Рабина, а также с методами вычисления символа Якоби и модульного возведения в степень. Студенты должны научиться реализовывать эти алгоритмы на практике, понять их математические основы и оценить их эффективность в контексте криптографических приложений.</w:t>
      </w:r>
    </w:p>
    <w:p>
      <w:pPr>
        <w:pStyle w:val="Heading2"/>
      </w:pPr>
      <w:bookmarkStart w:id="21" w:name="X5495b2648a12c66a401ae69c29a7218ce63bbab"/>
      <w:r>
        <w:t xml:space="preserve">Тест Ферма и модульное возведение в степень</w:t>
      </w:r>
      <w:bookmarkEnd w:id="21"/>
    </w:p>
    <w:p>
      <w:pPr>
        <w:pStyle w:val="FirstParagraph"/>
      </w:pPr>
      <w:r>
        <w:t xml:space="preserve">Этот документ описывает две функции: тест Ферма для проверки простоты числа и функцию модульного возведения в степень.</w:t>
      </w:r>
    </w:p>
    <w:p>
      <w:pPr>
        <w:pStyle w:val="Heading3"/>
      </w:pPr>
      <w:bookmarkStart w:id="22" w:name="fermat_testnumber-num_tests"/>
      <w:r>
        <w:t xml:space="preserve">1.</w:t>
      </w:r>
      <w:r>
        <w:t xml:space="preserve"> </w:t>
      </w:r>
      <w:r>
        <w:rPr>
          <w:rStyle w:val="VerbatimChar"/>
        </w:rPr>
        <w:t xml:space="preserve">fermat_test(number, num_tests)</w:t>
      </w:r>
      <w:bookmarkEnd w:id="22"/>
    </w:p>
    <w:p>
      <w:pPr>
        <w:pStyle w:val="FirstParagraph"/>
      </w:pPr>
      <w:r>
        <w:t xml:space="preserve">Эта функция реализует тест Ферма для проверки, является ли данное число, вероятно, простым.</w:t>
      </w:r>
    </w:p>
    <w:p>
      <w:pPr>
        <w:pStyle w:val="Heading4"/>
      </w:pPr>
      <w:bookmarkStart w:id="23" w:name="как-работает"/>
      <w:r>
        <w:t xml:space="preserve">Как работает: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Функция принимает на вход два аргумента: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number</w:t>
      </w:r>
      <w:r>
        <w:t xml:space="preserve">: Нечетное целое число, которое нужно проверить на простоту.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num_tests</w:t>
      </w:r>
      <w:r>
        <w:t xml:space="preserve">: Количество случайных проверок, которые нужно провести.</w:t>
      </w:r>
    </w:p>
    <w:p>
      <w:pPr>
        <w:pStyle w:val="Compact"/>
        <w:numPr>
          <w:numId w:val="1001"/>
          <w:ilvl w:val="0"/>
        </w:numPr>
      </w:pPr>
      <w:r>
        <w:t xml:space="preserve">В цикле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функция выполняет</w:t>
      </w:r>
      <w:r>
        <w:t xml:space="preserve"> </w:t>
      </w:r>
      <w:r>
        <w:rPr>
          <w:rStyle w:val="VerbatimChar"/>
        </w:rPr>
        <w:t xml:space="preserve">num_tests</w:t>
      </w:r>
      <w:r>
        <w:t xml:space="preserve"> </w:t>
      </w:r>
      <w:r>
        <w:t xml:space="preserve">проверок.</w:t>
      </w:r>
    </w:p>
    <w:p>
      <w:pPr>
        <w:pStyle w:val="Compact"/>
        <w:numPr>
          <w:numId w:val="1001"/>
          <w:ilvl w:val="0"/>
        </w:numPr>
      </w:pPr>
      <w:r>
        <w:t xml:space="preserve">В каждой проверке выбирается случайное целое число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 диапазоне от 2 до</w:t>
      </w:r>
      <w:r>
        <w:t xml:space="preserve"> </w:t>
      </w:r>
      <w:r>
        <w:rPr>
          <w:rStyle w:val="VerbatimChar"/>
        </w:rPr>
        <w:t xml:space="preserve">number - 2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Вычисляется</w:t>
      </w:r>
      <w:r>
        <w:t xml:space="preserve"> </w:t>
      </w:r>
      <w:r>
        <w:rPr>
          <w:rStyle w:val="VerbatimChar"/>
        </w:rPr>
        <w:t xml:space="preserve">a^(number - 1) % number</w:t>
      </w:r>
      <w:r>
        <w:t xml:space="preserve"> </w:t>
      </w:r>
      <w:r>
        <w:t xml:space="preserve">с использованием встроенной функции</w:t>
      </w:r>
      <w:r>
        <w:t xml:space="preserve"> </w:t>
      </w:r>
      <w:r>
        <w:rPr>
          <w:rStyle w:val="VerbatimChar"/>
        </w:rPr>
        <w:t xml:space="preserve">pow(a, number - 1, number)</w:t>
      </w:r>
      <w:r>
        <w:t xml:space="preserve">, которая реализует быстрое модульное возведение в степень.</w:t>
      </w:r>
    </w:p>
    <w:p>
      <w:pPr>
        <w:pStyle w:val="Compact"/>
        <w:numPr>
          <w:numId w:val="1001"/>
          <w:ilvl w:val="0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a^(number - 1) % number</w:t>
      </w:r>
      <w:r>
        <w:t xml:space="preserve"> </w:t>
      </w:r>
      <w:r>
        <w:t xml:space="preserve">не равно 1, то это означает, что число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составное. Функция выводит сообщение</w:t>
      </w:r>
      <w:r>
        <w:t xml:space="preserve"> </w:t>
      </w:r>
      <w:r>
        <w:t xml:space="preserve">“</w:t>
      </w:r>
      <w:r>
        <w:t xml:space="preserve">Число составное</w:t>
      </w:r>
      <w:r>
        <w:t xml:space="preserve">”</w:t>
      </w:r>
      <w:r>
        <w:t xml:space="preserve"> </w:t>
      </w:r>
      <w:r>
        <w:t xml:space="preserve">и возвращает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Если все проверки пройдены, то это говорит о том, что число, вероятно, простое. Функция выводит сообщение</w:t>
      </w:r>
      <w:r>
        <w:t xml:space="preserve"> </w:t>
      </w:r>
      <w:r>
        <w:t xml:space="preserve">“</w:t>
      </w:r>
      <w:r>
        <w:t xml:space="preserve">Число, вероятно, простое</w:t>
      </w:r>
      <w:r>
        <w:t xml:space="preserve">”</w:t>
      </w:r>
      <w:r>
        <w:t xml:space="preserve"> </w:t>
      </w:r>
      <w:r>
        <w:t xml:space="preserve">и возвращает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aptionedFigure"/>
      </w:pPr>
      <w:r>
        <w:drawing>
          <wp:inline>
            <wp:extent cx="5334000" cy="3748449"/>
            <wp:effectExtent b="0" l="0" r="0" t="0"/>
            <wp:docPr descr="тест Ферма" title="" id="1" name="Picture"/>
            <a:graphic>
              <a:graphicData uri="http://schemas.openxmlformats.org/drawingml/2006/picture">
                <pic:pic>
                  <pic:nvPicPr>
                    <pic:cNvPr descr="images5/fermat_te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</w:t>
      </w:r>
    </w:p>
    <w:p>
      <w:pPr>
        <w:pStyle w:val="Heading4"/>
      </w:pPr>
      <w:bookmarkStart w:id="25" w:name="важные-замечания"/>
      <w:r>
        <w:t xml:space="preserve">Важные замечания: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Тест Ферма — это вероятностный тест. Если тест проходит, то число, скорее всего, простое, но есть небольшая вероятность, что число окажется составным, хотя и проходит тест Ферма (так называемые числа Кармайкла).</w:t>
      </w:r>
    </w:p>
    <w:p>
      <w:pPr>
        <w:pStyle w:val="Compact"/>
        <w:numPr>
          <w:numId w:val="1003"/>
          <w:ilvl w:val="0"/>
        </w:numPr>
      </w:pPr>
      <w:r>
        <w:t xml:space="preserve">Чем больше количество тестов, тем выше вероятность правильного результата.</w:t>
      </w:r>
    </w:p>
    <w:p>
      <w:pPr>
        <w:pStyle w:val="Heading3"/>
      </w:pPr>
      <w:bookmarkStart w:id="26" w:name="X8c4aba39633db16f985e647df0f30fd99dd04fe"/>
      <w:r>
        <w:t xml:space="preserve">2.</w:t>
      </w:r>
      <w:r>
        <w:t xml:space="preserve"> </w:t>
      </w:r>
      <w:r>
        <w:rPr>
          <w:rStyle w:val="VerbatimChar"/>
        </w:rPr>
        <w:t xml:space="preserve">modular_exponentiation(base, exponent, modulus)</w:t>
      </w:r>
      <w:bookmarkEnd w:id="26"/>
    </w:p>
    <w:p>
      <w:pPr>
        <w:pStyle w:val="FirstParagraph"/>
      </w:pPr>
      <w:r>
        <w:t xml:space="preserve">Эта функция реализует алгоритм бинарного возведения в степень по модулю.</w:t>
      </w:r>
    </w:p>
    <w:p>
      <w:pPr>
        <w:pStyle w:val="Heading4"/>
      </w:pPr>
      <w:bookmarkStart w:id="27" w:name="как-работает-1"/>
      <w:r>
        <w:t xml:space="preserve">Как работает: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Функция принимает три аргумента: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base</w:t>
      </w:r>
      <w:r>
        <w:t xml:space="preserve">: Основание.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exponent</w:t>
      </w:r>
      <w:r>
        <w:t xml:space="preserve">: Показатель степени.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modulus</w:t>
      </w:r>
      <w:r>
        <w:t xml:space="preserve">: Модуль.</w:t>
      </w:r>
    </w:p>
    <w:p>
      <w:pPr>
        <w:pStyle w:val="Compact"/>
        <w:numPr>
          <w:numId w:val="1004"/>
          <w:ilvl w:val="0"/>
        </w:numPr>
      </w:pPr>
      <w:r>
        <w:t xml:space="preserve">Инициализирует переменную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значением 1.</w:t>
      </w:r>
    </w:p>
    <w:p>
      <w:pPr>
        <w:pStyle w:val="Compact"/>
        <w:numPr>
          <w:numId w:val="1004"/>
          <w:ilvl w:val="0"/>
        </w:numPr>
      </w:pPr>
      <w:r>
        <w:t xml:space="preserve">Берет остаток от деления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modulus</w:t>
      </w:r>
      <w:r>
        <w:t xml:space="preserve">, чтобы уменьшить размер основания.</w:t>
      </w:r>
    </w:p>
    <w:p>
      <w:pPr>
        <w:pStyle w:val="Compact"/>
        <w:numPr>
          <w:numId w:val="1004"/>
          <w:ilvl w:val="0"/>
        </w:numPr>
      </w:pPr>
      <w:r>
        <w:t xml:space="preserve">Использует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который продолжается, пока</w:t>
      </w:r>
      <w:r>
        <w:t xml:space="preserve"> </w:t>
      </w:r>
      <w:r>
        <w:rPr>
          <w:rStyle w:val="VerbatimChar"/>
        </w:rPr>
        <w:t xml:space="preserve">exponent</w:t>
      </w:r>
      <w:r>
        <w:t xml:space="preserve"> </w:t>
      </w:r>
      <w:r>
        <w:t xml:space="preserve">больше 0.</w:t>
      </w:r>
    </w:p>
    <w:p>
      <w:pPr>
        <w:pStyle w:val="Compact"/>
        <w:numPr>
          <w:numId w:val="1004"/>
          <w:ilvl w:val="0"/>
        </w:numPr>
      </w:pPr>
      <w:r>
        <w:t xml:space="preserve">Внутри цикла:</w:t>
      </w:r>
    </w:p>
    <w:p>
      <w:pPr>
        <w:pStyle w:val="Compact"/>
        <w:numPr>
          <w:numId w:val="1006"/>
          <w:ilvl w:val="1"/>
        </w:numPr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exponent</w:t>
      </w:r>
      <w:r>
        <w:t xml:space="preserve"> </w:t>
      </w:r>
      <w:r>
        <w:t xml:space="preserve">нечетный, то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умножается на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и берется остаток от деления на</w:t>
      </w:r>
      <w:r>
        <w:t xml:space="preserve"> </w:t>
      </w:r>
      <w:r>
        <w:rPr>
          <w:rStyle w:val="VerbatimChar"/>
        </w:rPr>
        <w:t xml:space="preserve">modulus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 = (result * base) % modulus</w:t>
      </w:r>
      <w:r>
        <w:t xml:space="preserve">).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base</w:t>
      </w:r>
      <w:r>
        <w:t xml:space="preserve"> </w:t>
      </w:r>
      <w:r>
        <w:t xml:space="preserve">возводится в квадрат и берется остаток от деления на</w:t>
      </w:r>
      <w:r>
        <w:t xml:space="preserve"> </w:t>
      </w:r>
      <w:r>
        <w:rPr>
          <w:rStyle w:val="VerbatimChar"/>
        </w:rPr>
        <w:t xml:space="preserve">modulus</w:t>
      </w:r>
      <w:r>
        <w:t xml:space="preserve"> </w:t>
      </w:r>
      <w:r>
        <w:t xml:space="preserve">(</w:t>
      </w:r>
      <w:r>
        <w:rPr>
          <w:rStyle w:val="VerbatimChar"/>
        </w:rPr>
        <w:t xml:space="preserve">base = (base * base) % modulus</w:t>
      </w:r>
      <w:r>
        <w:t xml:space="preserve">).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exponent</w:t>
      </w:r>
      <w:r>
        <w:t xml:space="preserve"> </w:t>
      </w:r>
      <w:r>
        <w:t xml:space="preserve">делится на 2 (</w:t>
      </w:r>
      <w:r>
        <w:rPr>
          <w:rStyle w:val="VerbatimChar"/>
        </w:rPr>
        <w:t xml:space="preserve">exponent //= 2</w:t>
      </w:r>
      <w:r>
        <w:t xml:space="preserve">).</w:t>
      </w:r>
    </w:p>
    <w:p>
      <w:pPr>
        <w:pStyle w:val="Compact"/>
        <w:numPr>
          <w:numId w:val="1004"/>
          <w:ilvl w:val="0"/>
        </w:numPr>
      </w:pPr>
      <w:r>
        <w:t xml:space="preserve">Функция возвращает значение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, которое равно</w:t>
      </w:r>
      <w:r>
        <w:t xml:space="preserve"> </w:t>
      </w:r>
      <w:r>
        <w:rPr>
          <w:rStyle w:val="VerbatimChar"/>
        </w:rPr>
        <w:t xml:space="preserve">(base^exponent) % modulus</w:t>
      </w:r>
      <w:r>
        <w:t xml:space="preserve">.</w:t>
      </w:r>
    </w:p>
    <w:p>
      <w:pPr>
        <w:pStyle w:val="CaptionedFigure"/>
      </w:pPr>
      <w:r>
        <w:drawing>
          <wp:inline>
            <wp:extent cx="5334000" cy="3132666"/>
            <wp:effectExtent b="0" l="0" r="0" t="0"/>
            <wp:docPr descr="модуло алгоритм" title="" id="1" name="Picture"/>
            <a:graphic>
              <a:graphicData uri="http://schemas.openxmlformats.org/drawingml/2006/picture">
                <pic:pic>
                  <pic:nvPicPr>
                    <pic:cNvPr descr="images5/modular_exponenti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модуло алгоритм</w:t>
      </w:r>
    </w:p>
    <w:p>
      <w:pPr>
        <w:pStyle w:val="Heading4"/>
      </w:pPr>
      <w:bookmarkStart w:id="29" w:name="важные-замечания-1"/>
      <w:r>
        <w:t xml:space="preserve">Важные замечания: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Бинарное возведение в степень — это эффективный способ вычисления больших степеней по модулю.</w:t>
      </w:r>
    </w:p>
    <w:p>
      <w:pPr>
        <w:pStyle w:val="Compact"/>
        <w:numPr>
          <w:numId w:val="1007"/>
          <w:ilvl w:val="0"/>
        </w:numPr>
      </w:pPr>
      <w:r>
        <w:t xml:space="preserve">Этот алгоритм позволяет избежать переполнения переменных при вычислении больших чисел.</w:t>
      </w:r>
    </w:p>
    <w:p>
      <w:pPr>
        <w:pStyle w:val="Heading1"/>
      </w:pPr>
      <w:bookmarkStart w:id="30" w:name="вычисление-символа-якоби"/>
      <w:r>
        <w:t xml:space="preserve">Вычисление символа Якоби</w:t>
      </w:r>
      <w:bookmarkEnd w:id="30"/>
    </w:p>
    <w:p>
      <w:pPr>
        <w:pStyle w:val="FirstParagraph"/>
      </w:pPr>
      <w:r>
        <w:t xml:space="preserve">Этот документ описывает функцию для вычисления символа Якоби (a/n). Символ Якоби является обобщением символа Лежандра и используется в теории чисел, в частности, в тестах простоты.</w:t>
      </w:r>
    </w:p>
    <w:p>
      <w:pPr>
        <w:pStyle w:val="Heading3"/>
      </w:pPr>
      <w:bookmarkStart w:id="31" w:name="функция-jacobi_symbola-n"/>
      <w:r>
        <w:t xml:space="preserve">Функция</w:t>
      </w:r>
      <w:r>
        <w:t xml:space="preserve"> </w:t>
      </w:r>
      <w:r>
        <w:rPr>
          <w:rStyle w:val="VerbatimChar"/>
        </w:rPr>
        <w:t xml:space="preserve">jacobi_symbol(a, n)</w:t>
      </w:r>
      <w:bookmarkEnd w:id="31"/>
    </w:p>
    <w:p>
      <w:pPr>
        <w:pStyle w:val="FirstParagraph"/>
      </w:pPr>
      <w:r>
        <w:t xml:space="preserve">Эта функция вычисляет символ Якоби (a/n).</w:t>
      </w:r>
    </w:p>
    <w:p>
      <w:pPr>
        <w:pStyle w:val="Heading4"/>
      </w:pPr>
      <w:bookmarkStart w:id="32" w:name="описание"/>
      <w:r>
        <w:t xml:space="preserve">Описание:</w:t>
      </w:r>
      <w:bookmarkEnd w:id="32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(int): Целое число.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Нечетное целое число, большее или равное 3.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10"/>
          <w:ilvl w:val="1"/>
        </w:numPr>
      </w:pPr>
      <w:r>
        <w:t xml:space="preserve">Символ Якоби (a/n), который равен 0, 1 или -1.</w:t>
      </w:r>
    </w:p>
    <w:p>
      <w:pPr>
        <w:pStyle w:val="Heading4"/>
      </w:pPr>
      <w:bookmarkStart w:id="33" w:name="как-работает-2"/>
      <w:r>
        <w:t xml:space="preserve">Как работает:</w:t>
      </w:r>
      <w:bookmarkEnd w:id="33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Базовый случай: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равно 0, возвращается 0, так как (0/n) = 0.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Инициализация:</w:t>
      </w:r>
      <w:r>
        <w:t xml:space="preserve"> </w:t>
      </w:r>
      <w:r>
        <w:t xml:space="preserve">Устанавливается начальное значение результата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равным 1.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Отрицательное a: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отрицательное, 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заменяется на</w:t>
      </w:r>
      <w:r>
        <w:t xml:space="preserve"> </w:t>
      </w:r>
      <w:r>
        <w:rPr>
          <w:rStyle w:val="VerbatimChar"/>
        </w:rPr>
        <w:t xml:space="preserve">-a</w:t>
      </w:r>
      <w:r>
        <w:t xml:space="preserve">, а 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4 дает остаток 3, то результат меняет знак.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 равно 1: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равно 1, то результат возвращается (так как (1/n) = 1).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Основной цикл:</w:t>
      </w:r>
      <w:r>
        <w:t xml:space="preserve"> </w:t>
      </w:r>
      <w:r>
        <w:t xml:space="preserve">Выполняется цикл</w:t>
      </w:r>
      <w:r>
        <w:t xml:space="preserve"> </w:t>
      </w:r>
      <w:r>
        <w:rPr>
          <w:rStyle w:val="VerbatimChar"/>
        </w:rPr>
        <w:t xml:space="preserve">while a</w:t>
      </w:r>
      <w:r>
        <w:t xml:space="preserve">, который продолжает работу, пока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не станет равным 0.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Отрицательное a (внутри цикла):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отрицательное, 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заменяется на</w:t>
      </w:r>
      <w:r>
        <w:t xml:space="preserve"> </w:t>
      </w:r>
      <w:r>
        <w:rPr>
          <w:rStyle w:val="VerbatimChar"/>
        </w:rPr>
        <w:t xml:space="preserve">-a</w:t>
      </w:r>
      <w:r>
        <w:t xml:space="preserve">, а 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4 дает остаток 3, то результат меняет знак.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Четное a:</w:t>
      </w:r>
      <w:r>
        <w:t xml:space="preserve"> </w:t>
      </w:r>
      <w:r>
        <w:t xml:space="preserve">Пока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четное,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делится на 2. 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8 дает остаток 3 или 5, то результат меняет знак.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Замена значений:</w:t>
      </w:r>
      <w:r>
        <w:t xml:space="preserve"> </w:t>
      </w:r>
      <w:r>
        <w:t xml:space="preserve">Значения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меняются местами (</w:t>
      </w:r>
      <w:r>
        <w:rPr>
          <w:rStyle w:val="VerbatimChar"/>
        </w:rPr>
        <w:t xml:space="preserve">a, n = n, a</w:t>
      </w:r>
      <w:r>
        <w:t xml:space="preserve">).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Квадратичный закон взаимности: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 модулю 4 дают остаток 3, то результат меняет знак.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Уменьшение a: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берется 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а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больше, чем половина</w:t>
      </w:r>
      <w:r>
        <w:t xml:space="preserve"> </w:t>
      </w:r>
      <w:r>
        <w:rPr>
          <w:rStyle w:val="VerbatimChar"/>
        </w:rPr>
        <w:t xml:space="preserve">n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вычитается из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Финальное условие:</w:t>
      </w:r>
      <w:r>
        <w:t xml:space="preserve"> </w:t>
      </w:r>
      <w:r>
        <w:t xml:space="preserve">Если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равен 1, то функция возвращает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В остальных случаях:</w:t>
      </w:r>
      <w:r>
        <w:t xml:space="preserve"> </w:t>
      </w:r>
      <w:r>
        <w:t xml:space="preserve">Функция возвращает 0.</w:t>
      </w:r>
    </w:p>
    <w:p>
      <w:pPr>
        <w:pStyle w:val="Heading4"/>
      </w:pPr>
      <w:bookmarkStart w:id="34" w:name="важные-замечания-2"/>
      <w:r>
        <w:t xml:space="preserve">Важные замечания:</w:t>
      </w:r>
      <w:bookmarkEnd w:id="34"/>
    </w:p>
    <w:p>
      <w:pPr>
        <w:pStyle w:val="Compact"/>
        <w:numPr>
          <w:numId w:val="1012"/>
          <w:ilvl w:val="0"/>
        </w:numPr>
      </w:pPr>
      <w:r>
        <w:t xml:space="preserve">Символ Якоби (a/n) равен 0,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не взаимно простые, равен 1,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является квадратичным вычетом 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, и равен -1,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не является квадратичным вычетом по модулю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Эта функция использует свойства символа Якоби, такие как закон квадратичной взаимности, чтобы эффективно вычислить символ.</w:t>
      </w:r>
    </w:p>
    <w:p>
      <w:pPr>
        <w:pStyle w:val="Compact"/>
        <w:numPr>
          <w:numId w:val="1012"/>
          <w:ilvl w:val="0"/>
        </w:numPr>
      </w:pPr>
      <w:r>
        <w:t xml:space="preserve">Символ Якоби используется для теста Соловэя — Штрассена и других тестов простоты.</w:t>
      </w:r>
    </w:p>
    <w:p>
      <w:pPr>
        <w:pStyle w:val="Heading3"/>
      </w:pPr>
      <w:bookmarkStart w:id="35" w:name="заключение"/>
      <w:r>
        <w:t xml:space="preserve">Заключение</w:t>
      </w:r>
      <w:bookmarkEnd w:id="35"/>
    </w:p>
    <w:p>
      <w:pPr>
        <w:pStyle w:val="FirstParagraph"/>
      </w:pPr>
      <w:r>
        <w:t xml:space="preserve">Этот документ описывает функцию</w:t>
      </w:r>
      <w:r>
        <w:t xml:space="preserve"> </w:t>
      </w:r>
      <w:r>
        <w:rPr>
          <w:rStyle w:val="VerbatimChar"/>
        </w:rPr>
        <w:t xml:space="preserve">jacobi_symbol(a, n)</w:t>
      </w:r>
      <w:r>
        <w:t xml:space="preserve">, которая вычисляет символ Якоби (a/n) для заданных целых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</w:t>
      </w:r>
      <w:r>
        <w:t xml:space="preserve">. Эта функция использует ряд математических свойств, чтобы эффективно вычислить символ Якоби, и важна в теории чисел и криптографии.</w:t>
      </w:r>
      <w:r>
        <w:t xml:space="preserve"> </w:t>
      </w:r>
      <w:r>
        <w:drawing>
          <wp:inline>
            <wp:extent cx="4362450" cy="7581900"/>
            <wp:effectExtent b="0" l="0" r="0" t="0"/>
            <wp:docPr descr="Якоби алгоритм" title="" id="1" name="Picture"/>
            <a:graphic>
              <a:graphicData uri="http://schemas.openxmlformats.org/drawingml/2006/picture">
                <pic:pic>
                  <pic:nvPicPr>
                    <pic:cNvPr descr="images5/jacobi_symboljp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8e2b66bcc9b77cd887e579aef6aafcebeb9fa91"/>
      <w:r>
        <w:t xml:space="preserve">Тест Соловэя-Штрассена для проверки простоты</w:t>
      </w:r>
      <w:bookmarkEnd w:id="37"/>
    </w:p>
    <w:p>
      <w:pPr>
        <w:pStyle w:val="FirstParagraph"/>
      </w:pPr>
      <w:r>
        <w:t xml:space="preserve">Этот документ описывает функцию</w:t>
      </w:r>
      <w:r>
        <w:t xml:space="preserve"> </w:t>
      </w:r>
      <w:r>
        <w:rPr>
          <w:rStyle w:val="VerbatimChar"/>
        </w:rPr>
        <w:t xml:space="preserve">solovay_strassen_test</w:t>
      </w:r>
      <w:r>
        <w:t xml:space="preserve">, реализующую тест Соловэя-Штрассена для проверки простоты числа.</w:t>
      </w:r>
    </w:p>
    <w:p>
      <w:pPr>
        <w:pStyle w:val="Heading3"/>
      </w:pPr>
      <w:bookmarkStart w:id="38" w:name="Xe88301f39a69e0850171479a08ab4c7701026bd"/>
      <w:r>
        <w:t xml:space="preserve">Функция</w:t>
      </w:r>
      <w:r>
        <w:t xml:space="preserve"> </w:t>
      </w:r>
      <w:r>
        <w:rPr>
          <w:rStyle w:val="VerbatimChar"/>
        </w:rPr>
        <w:t xml:space="preserve">solovay_strassen_test(number, iterations)</w:t>
      </w:r>
      <w:bookmarkEnd w:id="38"/>
    </w:p>
    <w:p>
      <w:pPr>
        <w:pStyle w:val="FirstParagraph"/>
      </w:pPr>
      <w:r>
        <w:t xml:space="preserve">Эта функция проверяет, является ли заданное нечетное число, вероятно, простым, используя тест Соловэя-Штрассена.</w:t>
      </w:r>
    </w:p>
    <w:p>
      <w:pPr>
        <w:pStyle w:val="Heading4"/>
      </w:pPr>
      <w:bookmarkStart w:id="39" w:name="описание-1"/>
      <w:r>
        <w:t xml:space="preserve">Описание:</w:t>
      </w:r>
      <w:bookmarkEnd w:id="39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number</w:t>
      </w:r>
      <w:r>
        <w:t xml:space="preserve"> </w:t>
      </w:r>
      <w:r>
        <w:t xml:space="preserve">(int): Нечетное целое число для проверки.</w:t>
      </w:r>
    </w:p>
    <w:p>
      <w:pPr>
        <w:pStyle w:val="Compact"/>
        <w:numPr>
          <w:numId w:val="1014"/>
          <w:ilvl w:val="1"/>
        </w:numPr>
      </w:pPr>
      <w:r>
        <w:rPr>
          <w:rStyle w:val="VerbatimChar"/>
        </w:rPr>
        <w:t xml:space="preserve">iterations</w:t>
      </w:r>
      <w:r>
        <w:t xml:space="preserve"> </w:t>
      </w:r>
      <w:r>
        <w:t xml:space="preserve">(int): Количество итераций теста.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True</w:t>
      </w:r>
      <w:r>
        <w:t xml:space="preserve">, если число, вероятно, простое.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False</w:t>
      </w:r>
      <w:r>
        <w:t xml:space="preserve">, если число составное.</w:t>
      </w:r>
    </w:p>
    <w:p>
      <w:pPr>
        <w:pStyle w:val="Heading4"/>
      </w:pPr>
      <w:bookmarkStart w:id="40" w:name="как-работает-3"/>
      <w:r>
        <w:t xml:space="preserve">Как работает:</w:t>
      </w:r>
      <w:bookmarkEnd w:id="40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Проверка на 2 и меньше:</w:t>
      </w:r>
      <w:r>
        <w:t xml:space="preserve"> </w:t>
      </w:r>
      <w:r>
        <w:t xml:space="preserve">Если число меньше 2 или четное (кроме 2), то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Цикл итераций:</w:t>
      </w:r>
      <w:r>
        <w:t xml:space="preserve"> </w:t>
      </w:r>
      <w:r>
        <w:t xml:space="preserve">Выполняется</w:t>
      </w:r>
      <w:r>
        <w:t xml:space="preserve"> </w:t>
      </w:r>
      <w:r>
        <w:rPr>
          <w:rStyle w:val="VerbatimChar"/>
        </w:rPr>
        <w:t xml:space="preserve">iterations</w:t>
      </w:r>
      <w:r>
        <w:t xml:space="preserve"> </w:t>
      </w:r>
      <w:r>
        <w:t xml:space="preserve">раз.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Генерация случайного числа:</w:t>
      </w:r>
      <w:r>
        <w:t xml:space="preserve"> </w:t>
      </w:r>
      <w:r>
        <w:t xml:space="preserve">Генерируется случайное число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1 до</w:t>
      </w:r>
      <w:r>
        <w:t xml:space="preserve"> </w:t>
      </w:r>
      <w:r>
        <w:rPr>
          <w:rStyle w:val="VerbatimChar"/>
        </w:rPr>
        <w:t xml:space="preserve">number - 1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Вычисление символа Якоби:</w:t>
      </w:r>
      <w:r>
        <w:t xml:space="preserve"> </w:t>
      </w:r>
      <w:r>
        <w:t xml:space="preserve">Вычисляется символ Якоби</w:t>
      </w:r>
      <w:r>
        <w:t xml:space="preserve"> </w:t>
      </w:r>
      <w:r>
        <w:rPr>
          <w:rStyle w:val="VerbatimChar"/>
        </w:rPr>
        <w:t xml:space="preserve">jacobi_symbol(a, number)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Вычисление модульного возведения в степень:</w:t>
      </w:r>
      <w:r>
        <w:t xml:space="preserve"> </w:t>
      </w:r>
      <w:r>
        <w:t xml:space="preserve">Вычисляется</w:t>
      </w:r>
      <w:r>
        <w:t xml:space="preserve"> </w:t>
      </w:r>
      <w:r>
        <w:rPr>
          <w:rStyle w:val="VerbatimChar"/>
        </w:rPr>
        <w:t xml:space="preserve">a^((number-1)/2) % number</w:t>
      </w:r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modular_exponentiation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Проверка условий:</w:t>
      </w:r>
      <w:r>
        <w:t xml:space="preserve"> </w:t>
      </w:r>
      <w:r>
        <w:t xml:space="preserve">Если символ Якоби равен 0, или результат модульного возведения в степень не равен символу Якоби, то число составное, и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Вероятно простое:</w:t>
      </w:r>
      <w:r>
        <w:t xml:space="preserve"> </w:t>
      </w:r>
      <w:r>
        <w:t xml:space="preserve">Если все итерации пройдены без возврата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то число, вероятно, простое и возвращается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Heading4"/>
      </w:pPr>
      <w:bookmarkStart w:id="41" w:name="важные-замечания-3"/>
      <w:r>
        <w:t xml:space="preserve">Важные замечания: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Тест Соловэя-Штрассена является вероятностным.</w:t>
      </w:r>
    </w:p>
    <w:p>
      <w:pPr>
        <w:pStyle w:val="Compact"/>
        <w:numPr>
          <w:numId w:val="1017"/>
          <w:ilvl w:val="0"/>
        </w:numPr>
      </w:pPr>
      <w:r>
        <w:t xml:space="preserve">Этот тест, как и тест Ферма, может ошибаться с небольшой вероятностью.</w:t>
      </w:r>
    </w:p>
    <w:p>
      <w:pPr>
        <w:pStyle w:val="Compact"/>
        <w:numPr>
          <w:numId w:val="1017"/>
          <w:ilvl w:val="0"/>
        </w:numPr>
      </w:pPr>
      <w:r>
        <w:t xml:space="preserve">Чем больше итераций, тем выше вероятность корректного определения простоты.</w:t>
      </w:r>
    </w:p>
    <w:p>
      <w:pPr>
        <w:pStyle w:val="Heading3"/>
      </w:pPr>
      <w:bookmarkStart w:id="42" w:name="заключение-1"/>
      <w:r>
        <w:t xml:space="preserve">Заключение</w:t>
      </w:r>
      <w:bookmarkEnd w:id="42"/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solovay_strassen_test</w:t>
      </w:r>
      <w:r>
        <w:t xml:space="preserve"> </w:t>
      </w:r>
      <w:r>
        <w:t xml:space="preserve">предоставляет способ проверить, является ли нечетное число, вероятно, простым. Она использует случайные числа, символ Якоби и модульное возведение в степень для проведения теста</w:t>
      </w:r>
      <w:r>
        <w:t xml:space="preserve"> </w:t>
      </w:r>
      <w:r>
        <w:drawing>
          <wp:inline>
            <wp:extent cx="5334000" cy="4057923"/>
            <wp:effectExtent b="0" l="0" r="0" t="0"/>
            <wp:docPr descr="соловей штрассен алгоритм" title="" id="1" name="Picture"/>
            <a:graphic>
              <a:graphicData uri="http://schemas.openxmlformats.org/drawingml/2006/picture">
                <pic:pic>
                  <pic:nvPicPr>
                    <pic:cNvPr descr="images5/solovay_strassen_te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X679b1d36058260ccd563a3a69230d29e141fa26"/>
      <w:r>
        <w:t xml:space="preserve">Тесты простоты чисел: Миллера-Рабина и другие</w:t>
      </w:r>
      <w:bookmarkEnd w:id="44"/>
    </w:p>
    <w:p>
      <w:pPr>
        <w:pStyle w:val="FirstParagraph"/>
      </w:pPr>
      <w:r>
        <w:t xml:space="preserve">Этот документ описывает несколько функций для проверки, является ли число простым, включая тест Миллера-Рабина, тест Ферма и тест Соловэя-Штрассена, а также функции для вычисления символа Якоби и модульного возведения в степень.</w:t>
      </w:r>
    </w:p>
    <w:p>
      <w:pPr>
        <w:pStyle w:val="Heading3"/>
      </w:pPr>
      <w:bookmarkStart w:id="45" w:name="miller_rabin_testnumber"/>
      <w:r>
        <w:t xml:space="preserve">1.</w:t>
      </w:r>
      <w:r>
        <w:t xml:space="preserve"> </w:t>
      </w:r>
      <w:r>
        <w:rPr>
          <w:rStyle w:val="VerbatimChar"/>
        </w:rPr>
        <w:t xml:space="preserve">miller_rabin_test(number)</w:t>
      </w:r>
      <w:bookmarkEnd w:id="45"/>
    </w:p>
    <w:p>
      <w:pPr>
        <w:pStyle w:val="FirstParagraph"/>
      </w:pPr>
      <w:r>
        <w:t xml:space="preserve">Эта функция реализует тест Миллера-Рабина для проверки простоты числа.</w:t>
      </w:r>
    </w:p>
    <w:p>
      <w:pPr>
        <w:pStyle w:val="Heading4"/>
      </w:pPr>
      <w:bookmarkStart w:id="46" w:name="описание-2"/>
      <w:r>
        <w:t xml:space="preserve">Описание:</w:t>
      </w:r>
      <w:bookmarkEnd w:id="46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number</w:t>
      </w:r>
      <w:r>
        <w:t xml:space="preserve"> </w:t>
      </w:r>
      <w:r>
        <w:t xml:space="preserve">(int): Целое число для проверки на простоту.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Выход: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True</w:t>
      </w:r>
      <w:r>
        <w:t xml:space="preserve">, если число, вероятно, простое.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False</w:t>
      </w:r>
      <w:r>
        <w:t xml:space="preserve">, если число составное.</w:t>
      </w:r>
    </w:p>
    <w:p>
      <w:pPr>
        <w:pStyle w:val="Heading4"/>
      </w:pPr>
      <w:bookmarkStart w:id="47" w:name="как-работает-4"/>
      <w:r>
        <w:t xml:space="preserve">Как работает:</w:t>
      </w:r>
      <w:bookmarkEnd w:id="47"/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Проверка типа:</w:t>
      </w:r>
      <w:r>
        <w:t xml:space="preserve"> </w:t>
      </w:r>
      <w:r>
        <w:t xml:space="preserve">Проверяется, является ли число целым. Если нет, выводится сообщение об ошибке и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Проверка на простые и составные:</w:t>
      </w:r>
      <w:r>
        <w:t xml:space="preserve"> </w:t>
      </w:r>
      <w:r>
        <w:t xml:space="preserve">Исключаются известные составные и простые числа (0, 1, 4, 6, 8, 9 и 2, 3, 5, 7).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Разложение</w:t>
      </w:r>
      <w:r>
        <w:rPr>
          <w:b/>
        </w:rPr>
        <w:t xml:space="preserve"> </w:t>
      </w:r>
      <w:r>
        <w:rPr>
          <w:rStyle w:val="VerbatimChar"/>
          <w:b/>
        </w:rPr>
        <w:t xml:space="preserve">number - 1</w:t>
      </w:r>
      <w:r>
        <w:rPr>
          <w:b/>
        </w:rPr>
        <w:t xml:space="preserve">:</w:t>
      </w:r>
      <w:r>
        <w:t xml:space="preserve"> </w:t>
      </w:r>
      <w:r>
        <w:t xml:space="preserve">Число</w:t>
      </w:r>
      <w:r>
        <w:t xml:space="preserve"> </w:t>
      </w:r>
      <w:r>
        <w:rPr>
          <w:rStyle w:val="VerbatimChar"/>
        </w:rPr>
        <w:t xml:space="preserve">number - 1</w:t>
      </w:r>
      <w:r>
        <w:t xml:space="preserve"> </w:t>
      </w:r>
      <w:r>
        <w:t xml:space="preserve">представляется в виде</w:t>
      </w:r>
      <w:r>
        <w:t xml:space="preserve"> </w:t>
      </w:r>
      <w:r>
        <w:rPr>
          <w:rStyle w:val="VerbatimChar"/>
        </w:rPr>
        <w:t xml:space="preserve">2^s * d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нечетное. Вычисляются значения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Функция</w:t>
      </w:r>
      <w:r>
        <w:rPr>
          <w:b/>
        </w:rPr>
        <w:t xml:space="preserve"> </w:t>
      </w:r>
      <w:r>
        <w:rPr>
          <w:rStyle w:val="VerbatimChar"/>
          <w:b/>
        </w:rPr>
        <w:t xml:space="preserve">trial_composite(a)</w:t>
      </w:r>
      <w:r>
        <w:rPr>
          <w:b/>
        </w:rPr>
        <w:t xml:space="preserve">:</w:t>
      </w:r>
      <w:r>
        <w:t xml:space="preserve"> </w:t>
      </w:r>
      <w:r>
        <w:t xml:space="preserve">Вложенная функция проверяет, является ли число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свидетелем составности.</w:t>
      </w:r>
    </w:p>
    <w:p>
      <w:pPr>
        <w:pStyle w:val="Compact"/>
        <w:numPr>
          <w:numId w:val="1022"/>
          <w:ilvl w:val="1"/>
        </w:numPr>
      </w:pPr>
      <w:r>
        <w:t xml:space="preserve">Проверяет условие</w:t>
      </w:r>
      <w:r>
        <w:t xml:space="preserve"> </w:t>
      </w:r>
      <w:r>
        <w:rPr>
          <w:rStyle w:val="VerbatimChar"/>
        </w:rPr>
        <w:t xml:space="preserve">a^d % number == 1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Проверяет условие</w:t>
      </w:r>
      <w:r>
        <w:t xml:space="preserve"> </w:t>
      </w:r>
      <w:r>
        <w:rPr>
          <w:rStyle w:val="VerbatimChar"/>
        </w:rPr>
        <w:t xml:space="preserve">a^(2^i * d) % number == number - 1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от 0 до</w:t>
      </w:r>
      <w:r>
        <w:t xml:space="preserve"> </w:t>
      </w:r>
      <w:r>
        <w:rPr>
          <w:rStyle w:val="VerbatimChar"/>
        </w:rPr>
        <w:t xml:space="preserve">s-1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Возвращает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если хотя бы одно условие выполнилось, 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в противном случае.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Проведение тестов:</w:t>
      </w:r>
      <w:r>
        <w:t xml:space="preserve"> </w:t>
      </w:r>
      <w:r>
        <w:t xml:space="preserve">8 случайных чисел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(от 2 до</w:t>
      </w:r>
      <w:r>
        <w:t xml:space="preserve"> </w:t>
      </w:r>
      <w:r>
        <w:rPr>
          <w:rStyle w:val="VerbatimChar"/>
        </w:rPr>
        <w:t xml:space="preserve">number - 1</w:t>
      </w:r>
      <w:r>
        <w:t xml:space="preserve">) проверяются функцией</w:t>
      </w:r>
      <w:r>
        <w:t xml:space="preserve"> </w:t>
      </w:r>
      <w:r>
        <w:rPr>
          <w:rStyle w:val="VerbatimChar"/>
        </w:rPr>
        <w:t xml:space="preserve">trial_composite(a)</w:t>
      </w:r>
      <w:r>
        <w:t xml:space="preserve">.</w:t>
      </w:r>
    </w:p>
    <w:p>
      <w:pPr>
        <w:pStyle w:val="Compact"/>
        <w:numPr>
          <w:numId w:val="1023"/>
          <w:ilvl w:val="1"/>
        </w:numPr>
      </w:pPr>
      <w:r>
        <w:t xml:space="preserve">Если для какого-то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функция</w:t>
      </w:r>
      <w:r>
        <w:t xml:space="preserve"> </w:t>
      </w:r>
      <w:r>
        <w:rPr>
          <w:rStyle w:val="VerbatimChar"/>
        </w:rPr>
        <w:t xml:space="preserve">trial_composite(a)</w:t>
      </w:r>
      <w:r>
        <w:t xml:space="preserve"> </w:t>
      </w:r>
      <w:r>
        <w:t xml:space="preserve">вернула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то число составное, и возвращается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Число, вероятно, простое:</w:t>
      </w:r>
      <w:r>
        <w:t xml:space="preserve"> </w:t>
      </w:r>
      <w:r>
        <w:t xml:space="preserve">Если все 8 тестов пройдены, то число, вероятно, простое и возвращается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CaptionedFigure"/>
      </w:pPr>
      <w:r>
        <w:drawing>
          <wp:inline>
            <wp:extent cx="5334000" cy="6121977"/>
            <wp:effectExtent b="0" l="0" r="0" t="0"/>
            <wp:docPr descr="миллера рабина алгоритм" title="" id="1" name="Picture"/>
            <a:graphic>
              <a:graphicData uri="http://schemas.openxmlformats.org/drawingml/2006/picture">
                <pic:pic>
                  <pic:nvPicPr>
                    <pic:cNvPr descr="images5/miller_rabin_te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миллера рабина алгоритм</w:t>
      </w:r>
    </w:p>
    <w:p>
      <w:pPr>
        <w:pStyle w:val="BodyText"/>
      </w:pPr>
      <w:r>
        <w:t xml:space="preserve">#Вывод</w:t>
      </w:r>
    </w:p>
    <w:p>
      <w:pPr>
        <w:pStyle w:val="BodyText"/>
      </w:pPr>
      <w:r>
        <w:t xml:space="preserve">В целом, код демонстрирует реализацию ключевых компонентов для проверки простоты больших чисел, важных в криптографии и теории чисел.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6" Target="media/rId36.jpg" /><Relationship Type="http://schemas.openxmlformats.org/officeDocument/2006/relationships/image" Id="rId48" Target="media/rId48.jpg" /><Relationship Type="http://schemas.openxmlformats.org/officeDocument/2006/relationships/image" Id="rId28" Target="media/rId28.jpg" /><Relationship Type="http://schemas.openxmlformats.org/officeDocument/2006/relationships/image" Id="rId43" Target="media/rId4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2025-02-09T17:02:26Z</dcterms:created>
  <dcterms:modified xsi:type="dcterms:W3CDTF">2025-02-09T17:02:26Z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