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.0"/>
        <w:tblLook w:firstRow="1"/>
      </w:tblPr>
      <w:tblGrid>
        <w:gridCol w:w="2501"/>
        <w:gridCol w:w="2501"/>
        <w:gridCol w:w="29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Дисциплина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Лабораторная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ФИО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Математические основы защиты информации и информационной безопасности</w:t>
            </w:r>
          </w:p>
        </w:tc>
        <w:tc>
          <w:p>
            <w:pPr>
              <w:pStyle w:val="Compact"/>
              <w:jc w:val="left"/>
            </w:pPr>
            <w:r>
              <w:t xml:space="preserve">№6</w:t>
            </w:r>
          </w:p>
        </w:tc>
        <w:tc>
          <w:p>
            <w:pPr>
              <w:pStyle w:val="Compact"/>
              <w:jc w:val="left"/>
            </w:pPr>
            <w:r>
              <w:t xml:space="preserve">Александра Миличевич</w:t>
            </w:r>
          </w:p>
        </w:tc>
      </w:tr>
    </w:tbl>
    <w:p>
      <w:pPr>
        <w:pStyle w:val="BodyText"/>
      </w:pPr>
      <w:r>
        <w:t xml:space="preserve">##Цель лабораторной работы</w:t>
      </w:r>
    </w:p>
    <w:p>
      <w:pPr>
        <w:pStyle w:val="BodyText"/>
      </w:pPr>
      <w:r>
        <w:t xml:space="preserve">Цель лабораторной работы №6 заключается в ознакомлении студентов с p-методом Полларда для факторизации составных чисел. Студенты должны изучить и реализовать алгоритм, который позволяет находить нетривиальные делители чисел, а также понять его применение в криптографии и теории чисел.</w:t>
      </w:r>
    </w:p>
    <w:p>
      <w:pPr>
        <w:pStyle w:val="Heading2"/>
      </w:pPr>
      <w:bookmarkStart w:id="20" w:name="p-метод-полларда-для-факторизации-чисел"/>
      <w:r>
        <w:t xml:space="preserve">p-метод Полларда для факторизации чисел</w:t>
      </w:r>
      <w:bookmarkEnd w:id="20"/>
    </w:p>
    <w:p>
      <w:pPr>
        <w:pStyle w:val="FirstParagraph"/>
      </w:pPr>
      <w:r>
        <w:t xml:space="preserve">Этот документ описывает реализацию p-метода Полларда, алгоритма для факторизации (нахождения нетривиального делителя) составных чисел.</w:t>
      </w:r>
    </w:p>
    <w:p>
      <w:pPr>
        <w:pStyle w:val="Heading3"/>
      </w:pPr>
      <w:bookmarkStart w:id="21" w:name="функция-pollard_rho_functionx-n"/>
      <w:r>
        <w:t xml:space="preserve">1. Функция</w:t>
      </w:r>
      <w:r>
        <w:t xml:space="preserve"> </w:t>
      </w:r>
      <w:r>
        <w:rPr>
          <w:rStyle w:val="VerbatimChar"/>
        </w:rPr>
        <w:t xml:space="preserve">pollard_rho_function(x, n)</w:t>
      </w:r>
      <w:bookmarkEnd w:id="21"/>
    </w:p>
    <w:p>
      <w:pPr>
        <w:pStyle w:val="FirstParagraph"/>
      </w:pPr>
      <w:r>
        <w:t xml:space="preserve">Эта функция реализует функцию f(x) = (x^2 + 5) % n, которая используется внутри p-метода Полларда.</w:t>
      </w:r>
    </w:p>
    <w:p>
      <w:pPr>
        <w:pStyle w:val="Heading4"/>
      </w:pPr>
      <w:bookmarkStart w:id="22" w:name="описание"/>
      <w:r>
        <w:t xml:space="preserve">Описание:</w:t>
      </w:r>
      <w:bookmarkEnd w:id="22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Вход: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(int): Целое число, входное значение.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Модуль, целое число.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Выход:</w:t>
      </w:r>
    </w:p>
    <w:p>
      <w:pPr>
        <w:pStyle w:val="Compact"/>
        <w:numPr>
          <w:numId w:val="1003"/>
          <w:ilvl w:val="1"/>
        </w:numPr>
      </w:pPr>
      <w:r>
        <w:t xml:space="preserve">Результат вычисления</w:t>
      </w:r>
      <w:r>
        <w:t xml:space="preserve"> </w:t>
      </w:r>
      <w:r>
        <w:rPr>
          <w:rStyle w:val="VerbatimChar"/>
        </w:rPr>
        <w:t xml:space="preserve">(x^2 + 5) % n</w:t>
      </w:r>
      <w:r>
        <w:t xml:space="preserve">.</w:t>
      </w:r>
    </w:p>
    <w:p>
      <w:pPr>
        <w:pStyle w:val="Heading4"/>
      </w:pPr>
      <w:bookmarkStart w:id="23" w:name="как-работает"/>
      <w:r>
        <w:t xml:space="preserve">Как работает:</w:t>
      </w:r>
      <w:bookmarkEnd w:id="23"/>
    </w:p>
    <w:p>
      <w:pPr>
        <w:pStyle w:val="FirstParagraph"/>
      </w:pPr>
      <w:r>
        <w:t xml:space="preserve">Функция вычисляет значение выражения</w:t>
      </w:r>
      <w:r>
        <w:t xml:space="preserve"> </w:t>
      </w:r>
      <w:r>
        <w:rPr>
          <w:rStyle w:val="VerbatimChar"/>
        </w:rPr>
        <w:t xml:space="preserve">(x^2 + 5) % n</w:t>
      </w:r>
      <w:r>
        <w:t xml:space="preserve"> </w:t>
      </w:r>
      <w:r>
        <w:t xml:space="preserve">и возвращает его. Эта функция служит для итеративного применения внутри p-метода Полларда, генерируя последовательность чисел.</w:t>
      </w:r>
    </w:p>
    <w:p>
      <w:pPr>
        <w:pStyle w:val="Heading3"/>
      </w:pPr>
      <w:bookmarkStart w:id="24" w:name="Xc4bb33b80c81500887feb1618fd32de1f0ba1cc"/>
      <w:r>
        <w:t xml:space="preserve">2. Функция</w:t>
      </w:r>
      <w:r>
        <w:t xml:space="preserve"> </w:t>
      </w:r>
      <w:r>
        <w:rPr>
          <w:rStyle w:val="VerbatimChar"/>
        </w:rPr>
        <w:t xml:space="preserve">pollard_rho_recursive(number, a_val, b_val, divisor)</w:t>
      </w:r>
      <w:bookmarkEnd w:id="24"/>
    </w:p>
    <w:p>
      <w:pPr>
        <w:pStyle w:val="FirstParagraph"/>
      </w:pPr>
      <w:r>
        <w:t xml:space="preserve">Эта функция реализует p-метод Полларда рекурсивно для поиска нетривиального делителя числа.</w:t>
      </w:r>
    </w:p>
    <w:p>
      <w:pPr>
        <w:pStyle w:val="Heading4"/>
      </w:pPr>
      <w:bookmarkStart w:id="25" w:name="описание-1"/>
      <w:r>
        <w:t xml:space="preserve">Описание:</w:t>
      </w:r>
      <w:bookmarkEnd w:id="25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Вход: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number</w:t>
      </w:r>
      <w:r>
        <w:t xml:space="preserve"> </w:t>
      </w:r>
      <w:r>
        <w:t xml:space="preserve">(int): Число, для которого нужно найти нетривиальный делитель.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a_val</w:t>
      </w:r>
      <w:r>
        <w:t xml:space="preserve"> </w:t>
      </w:r>
      <w:r>
        <w:t xml:space="preserve">(int): Текущее значение переменной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b_val</w:t>
      </w:r>
      <w:r>
        <w:t xml:space="preserve"> </w:t>
      </w:r>
      <w:r>
        <w:t xml:space="preserve">(int): Текущее значение переменной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.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divisor</w:t>
      </w:r>
      <w:r>
        <w:t xml:space="preserve"> </w:t>
      </w:r>
      <w:r>
        <w:t xml:space="preserve">(int): Текущий наибольший общий делитель (НОД).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Выход:</w:t>
      </w:r>
    </w:p>
    <w:p>
      <w:pPr>
        <w:pStyle w:val="Compact"/>
        <w:numPr>
          <w:numId w:val="1006"/>
          <w:ilvl w:val="1"/>
        </w:numPr>
      </w:pPr>
      <w:r>
        <w:t xml:space="preserve">Функция не возвращает значения напрямую, но выводит нетривиальный делитель, если он найден, и завершает работу. Если делитель не найден, функция выводит сообщение и завершает работу.</w:t>
      </w:r>
    </w:p>
    <w:p>
      <w:pPr>
        <w:pStyle w:val="Heading4"/>
      </w:pPr>
      <w:bookmarkStart w:id="26" w:name="как-работает-1"/>
      <w:r>
        <w:t xml:space="preserve">Как работает:</w:t>
      </w:r>
      <w:bookmarkEnd w:id="26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Обновление значений:</w:t>
      </w:r>
      <w:r>
        <w:t xml:space="preserve"> </w:t>
      </w:r>
      <w:r>
        <w:t xml:space="preserve">Вычисляются новые значения</w:t>
      </w:r>
      <w:r>
        <w:t xml:space="preserve"> </w:t>
      </w:r>
      <w:r>
        <w:rPr>
          <w:rStyle w:val="VerbatimChar"/>
        </w:rPr>
        <w:t xml:space="preserve">a_val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b_val</w:t>
      </w:r>
      <w:r>
        <w:t xml:space="preserve"> </w:t>
      </w:r>
      <w:r>
        <w:t xml:space="preserve">путем итеративного применения функции</w:t>
      </w:r>
      <w:r>
        <w:t xml:space="preserve"> </w:t>
      </w:r>
      <w:r>
        <w:rPr>
          <w:rStyle w:val="VerbatimChar"/>
        </w:rPr>
        <w:t xml:space="preserve">pollard_rho_function</w:t>
      </w:r>
      <w:r>
        <w:t xml:space="preserve">. Значение</w:t>
      </w:r>
      <w:r>
        <w:t xml:space="preserve"> </w:t>
      </w:r>
      <w:r>
        <w:rPr>
          <w:rStyle w:val="VerbatimChar"/>
        </w:rPr>
        <w:t xml:space="preserve">b_val</w:t>
      </w:r>
      <w:r>
        <w:t xml:space="preserve"> </w:t>
      </w:r>
      <w:r>
        <w:t xml:space="preserve">обновляется дважды за итерацию.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Вычисление НОД:</w:t>
      </w:r>
      <w:r>
        <w:t xml:space="preserve"> </w:t>
      </w:r>
      <w:r>
        <w:t xml:space="preserve">Вычисляется наибольший общий делитель (НОД) между разностью</w:t>
      </w:r>
      <w:r>
        <w:t xml:space="preserve"> </w:t>
      </w:r>
      <w:r>
        <w:rPr>
          <w:rStyle w:val="VerbatimChar"/>
        </w:rPr>
        <w:t xml:space="preserve">a_val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b_val</w:t>
      </w:r>
      <w:r>
        <w:t xml:space="preserve"> </w:t>
      </w:r>
      <w:r>
        <w:t xml:space="preserve">и исходным числом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с помощью функции</w:t>
      </w:r>
      <w:r>
        <w:t xml:space="preserve"> </w:t>
      </w:r>
      <w:r>
        <w:rPr>
          <w:rStyle w:val="VerbatimChar"/>
        </w:rPr>
        <w:t xml:space="preserve">gcd</w:t>
      </w:r>
      <w:r>
        <w:t xml:space="preserve"> </w:t>
      </w:r>
      <w:r>
        <w:t xml:space="preserve">из модуля</w:t>
      </w:r>
      <w:r>
        <w:t xml:space="preserve"> </w:t>
      </w:r>
      <w:r>
        <w:rPr>
          <w:rStyle w:val="VerbatimChar"/>
        </w:rPr>
        <w:t xml:space="preserve">math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Проверка делителя:</w:t>
      </w:r>
    </w:p>
    <w:p>
      <w:pPr>
        <w:pStyle w:val="Compact"/>
        <w:numPr>
          <w:numId w:val="1008"/>
          <w:ilvl w:val="1"/>
        </w:numPr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divisor</w:t>
      </w:r>
      <w:r>
        <w:t xml:space="preserve"> </w:t>
      </w:r>
      <w:r>
        <w:t xml:space="preserve">находится между 1 и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(1 &lt; divisor &lt; number), значит, найден нетривиальный делитель. Функция выводит этот делитель и завершает выполнение программы.</w:t>
      </w:r>
    </w:p>
    <w:p>
      <w:pPr>
        <w:pStyle w:val="Compact"/>
        <w:numPr>
          <w:numId w:val="1008"/>
          <w:ilvl w:val="1"/>
        </w:numPr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divisor</w:t>
      </w:r>
      <w:r>
        <w:t xml:space="preserve"> </w:t>
      </w:r>
      <w:r>
        <w:t xml:space="preserve">равен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 то это означает неудачу, и функция выводит сообщение об этом.</w:t>
      </w:r>
    </w:p>
    <w:p>
      <w:pPr>
        <w:pStyle w:val="Compact"/>
        <w:numPr>
          <w:numId w:val="1008"/>
          <w:ilvl w:val="1"/>
        </w:numPr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divisor</w:t>
      </w:r>
      <w:r>
        <w:t xml:space="preserve"> </w:t>
      </w:r>
      <w:r>
        <w:t xml:space="preserve">равен 1, это означает, что на текущей итерации делитель не найден, и функция продолжает свою работу рекурсивно.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Использование глобальной переменной:</w:t>
      </w:r>
    </w:p>
    <w:p>
      <w:pPr>
        <w:pStyle w:val="Compact"/>
        <w:numPr>
          <w:numId w:val="1009"/>
          <w:ilvl w:val="1"/>
        </w:numPr>
      </w:pPr>
      <w:r>
        <w:t xml:space="preserve">Перед рекурсивным вызовом, текущее значение</w:t>
      </w:r>
      <w:r>
        <w:t xml:space="preserve"> </w:t>
      </w:r>
      <w:r>
        <w:rPr>
          <w:rStyle w:val="VerbatimChar"/>
        </w:rPr>
        <w:t xml:space="preserve">b_val</w:t>
      </w:r>
      <w:r>
        <w:t xml:space="preserve"> </w:t>
      </w:r>
      <w:r>
        <w:t xml:space="preserve">сохраняется в глобальной переменной</w:t>
      </w:r>
      <w:r>
        <w:t xml:space="preserve"> </w:t>
      </w:r>
      <w:r>
        <w:rPr>
          <w:rStyle w:val="VerbatimChar"/>
        </w:rPr>
        <w:t xml:space="preserve">global_b</w:t>
      </w:r>
      <w:r>
        <w:t xml:space="preserve">, что позволяет отслеживать значение</w:t>
      </w:r>
      <w:r>
        <w:t xml:space="preserve"> </w:t>
      </w:r>
      <w:r>
        <w:rPr>
          <w:rStyle w:val="VerbatimChar"/>
        </w:rPr>
        <w:t xml:space="preserve">b_val</w:t>
      </w:r>
      <w:r>
        <w:t xml:space="preserve"> </w:t>
      </w:r>
      <w:r>
        <w:t xml:space="preserve">между рекурсивными вызовами.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global_b</w:t>
      </w:r>
      <w:r>
        <w:t xml:space="preserve"> </w:t>
      </w:r>
      <w:r>
        <w:t xml:space="preserve">объявляется как глобальная переменная внутри функции с помощью ключевого слова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.</w:t>
      </w:r>
    </w:p>
    <w:p>
      <w:pPr>
        <w:pStyle w:val="Heading4"/>
      </w:pPr>
      <w:bookmarkStart w:id="27" w:name="глобальные-переменные"/>
      <w:r>
        <w:t xml:space="preserve">Глобальные переменные</w:t>
      </w:r>
      <w:bookmarkEnd w:id="27"/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global_a</w:t>
      </w:r>
      <w:r>
        <w:t xml:space="preserve">: Глобальная переменная для хранения начального значения переменной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(инициализирована значением 1).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global_b</w:t>
      </w:r>
      <w:r>
        <w:t xml:space="preserve">: Глобальная переменная для хранения текущего значения переменной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(инициализирована значением 1).</w:t>
      </w:r>
    </w:p>
    <w:p>
      <w:pPr>
        <w:pStyle w:val="Heading3"/>
      </w:pPr>
      <w:bookmarkStart w:id="28" w:name="пример-использования"/>
      <w:r>
        <w:t xml:space="preserve">Пример использования</w:t>
      </w:r>
      <w:bookmarkEnd w:id="28"/>
    </w:p>
    <w:p>
      <w:pPr>
        <w:pStyle w:val="FirstParagraph"/>
      </w:pPr>
      <w:r>
        <w:t xml:space="preserve">Следующий код инициализирует параметры для p-метода Полларда и запускает поиск делителя.</w:t>
      </w:r>
    </w:p>
    <w:p>
      <w:pPr>
        <w:pStyle w:val="CaptionedFigure"/>
      </w:pPr>
      <w:r>
        <w:drawing>
          <wp:inline>
            <wp:extent cx="5334000" cy="6135127"/>
            <wp:effectExtent b="0" l="0" r="0" t="0"/>
            <wp:docPr descr="тест Ферма" title="" id="1" name="Picture"/>
            <a:graphic>
              <a:graphicData uri="http://schemas.openxmlformats.org/drawingml/2006/picture">
                <pic:pic>
                  <pic:nvPicPr>
                    <pic:cNvPr descr="images6/pollard_rho_functi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Ферма</w:t>
      </w:r>
    </w:p>
    <w:p>
      <w:pPr>
        <w:pStyle w:val="BodyText"/>
      </w:pPr>
      <w:r>
        <w:t xml:space="preserve">#Вывод</w:t>
      </w:r>
      <w:r>
        <w:t xml:space="preserve"> </w:t>
      </w:r>
      <w:r>
        <w:t xml:space="preserve">Эта лабораторная представляет собой набор инструментов для работы с числами, шифрованием, проверкой простоты и факторизацией, которые часто используются в криптографии и теории чисел.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2025-02-09T17:09:48Z</dcterms:created>
  <dcterms:modified xsi:type="dcterms:W3CDTF">2025-02-09T17:09:48Z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