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7401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D6538C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D6538C" w:rsidRPr="00D6538C">
        <w:rPr>
          <w:rFonts w:ascii="Times New Roman" w:hAnsi="Times New Roman" w:cs="Times New Roman"/>
          <w:sz w:val="56"/>
          <w:szCs w:val="28"/>
        </w:rPr>
        <w:t>7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D6538C">
        <w:rPr>
          <w:rFonts w:ascii="Times New Roman" w:hAnsi="Times New Roman" w:cs="Times New Roman"/>
          <w:sz w:val="28"/>
          <w:szCs w:val="28"/>
        </w:rPr>
        <w:t>циклы по известному диапазону значений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Pr="00D6538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6538C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Pr="00D6538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D6538C" w:rsidRPr="00D6538C">
        <w:rPr>
          <w:rFonts w:ascii="Times New Roman" w:hAnsi="Times New Roman" w:cs="Times New Roman"/>
          <w:sz w:val="28"/>
          <w:szCs w:val="28"/>
        </w:rPr>
        <w:t>2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6538C">
        <w:rPr>
          <w:rFonts w:ascii="Times New Roman" w:hAnsi="Times New Roman" w:cs="Times New Roman"/>
          <w:sz w:val="28"/>
          <w:szCs w:val="28"/>
        </w:rPr>
        <w:t>28.11.2023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D6538C" w:rsidRDefault="00D6538C" w:rsidP="00D6538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6538C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D6538C" w:rsidRDefault="00D6538C" w:rsidP="00D6538C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D6538C">
        <w:rPr>
          <w:rFonts w:ascii="Times New Roman" w:hAnsi="Times New Roman" w:cs="Times New Roman"/>
          <w:sz w:val="28"/>
          <w:szCs w:val="28"/>
        </w:rPr>
        <w:t xml:space="preserve">Решить индивидуальный вариант задания, используя циклы </w:t>
      </w:r>
      <w:r w:rsidR="001F2321">
        <w:rPr>
          <w:rFonts w:ascii="Times New Roman" w:hAnsi="Times New Roman" w:cs="Times New Roman"/>
          <w:sz w:val="28"/>
          <w:szCs w:val="28"/>
        </w:rPr>
        <w:t xml:space="preserve">по известному диапазону </w:t>
      </w:r>
      <w:r w:rsidRPr="00D6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D6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D6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D653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D6538C" w:rsidRDefault="00D6538C" w:rsidP="00D6538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 w:rsidRPr="00D6538C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Формулировка задачи</w:t>
      </w:r>
    </w:p>
    <w:p w:rsidR="00D6538C" w:rsidRDefault="00D6538C" w:rsidP="00D6538C">
      <w:pPr>
        <w:ind w:left="360"/>
        <w:rPr>
          <w:rFonts w:ascii="Times New Roman" w:hAnsi="Times New Roman" w:cs="Times New Roman"/>
          <w:sz w:val="28"/>
          <w:szCs w:val="28"/>
        </w:rPr>
      </w:pPr>
      <w:r w:rsidRPr="00D6538C">
        <w:rPr>
          <w:rFonts w:ascii="Times New Roman" w:hAnsi="Times New Roman" w:cs="Times New Roman"/>
          <w:sz w:val="28"/>
          <w:szCs w:val="28"/>
        </w:rPr>
        <w:t>Решить поставленную задачу программирования по разделу «Ряды». Код сопроводить комментариями. Решение задачи подразумевается при использовании циклов по известному диапазону значений. Циклические конструкции с пред- и постусловием для решения не использовать.</w:t>
      </w:r>
    </w:p>
    <w:p w:rsidR="00DD7C4A" w:rsidRDefault="00D6538C" w:rsidP="00B97FB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6538C">
        <w:rPr>
          <w:rFonts w:ascii="Times New Roman" w:hAnsi="Times New Roman" w:cs="Times New Roman"/>
          <w:b/>
          <w:bCs/>
          <w:sz w:val="28"/>
          <w:szCs w:val="28"/>
        </w:rPr>
        <w:t>Блок-схема алгоритма</w:t>
      </w:r>
    </w:p>
    <w:p w:rsidR="00B97FB7" w:rsidRPr="00B97FB7" w:rsidRDefault="00B97FB7" w:rsidP="00B97FB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482465" cy="6488194"/>
            <wp:effectExtent l="0" t="0" r="635" b="0"/>
            <wp:docPr id="4875569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487" cy="65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FB7" w:rsidRPr="00B97FB7" w:rsidRDefault="00B97FB7" w:rsidP="00B97FB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839"/>
        <w:gridCol w:w="3066"/>
        <w:gridCol w:w="5332"/>
      </w:tblGrid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№ п/п</w:t>
            </w:r>
          </w:p>
        </w:tc>
        <w:tc>
          <w:tcPr>
            <w:tcW w:w="3066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Наименование переменной</w:t>
            </w:r>
            <w:r w:rsidR="0065574B">
              <w:rPr>
                <w:sz w:val="28"/>
                <w:szCs w:val="28"/>
                <w:lang w:val="en-US"/>
              </w:rPr>
              <w:t xml:space="preserve"> </w:t>
            </w:r>
            <w:r w:rsidRPr="0065574B">
              <w:rPr>
                <w:sz w:val="28"/>
                <w:szCs w:val="28"/>
              </w:rPr>
              <w:t>в программе</w:t>
            </w:r>
          </w:p>
        </w:tc>
        <w:tc>
          <w:tcPr>
            <w:tcW w:w="5332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Смысловое содержание используемой переменной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1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Аргумент синуса и переменная в числителе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2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a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Переменная  </w:t>
            </w:r>
            <w:r>
              <w:rPr>
                <w:sz w:val="28"/>
                <w:szCs w:val="28"/>
                <w:lang w:val="en-US"/>
              </w:rPr>
              <w:t xml:space="preserve">“a” </w:t>
            </w:r>
            <w:r>
              <w:rPr>
                <w:sz w:val="28"/>
                <w:szCs w:val="28"/>
              </w:rPr>
              <w:t xml:space="preserve">в знаменателе 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3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ряда</w:t>
            </w:r>
          </w:p>
        </w:tc>
      </w:tr>
      <w:tr w:rsidR="004752A7" w:rsidTr="00B97FB7">
        <w:tc>
          <w:tcPr>
            <w:tcW w:w="839" w:type="dxa"/>
          </w:tcPr>
          <w:p w:rsidR="004752A7" w:rsidRPr="0065574B" w:rsidRDefault="004752A7" w:rsidP="00CA14CA">
            <w:pPr>
              <w:pStyle w:val="a4"/>
              <w:jc w:val="both"/>
              <w:rPr>
                <w:sz w:val="28"/>
                <w:szCs w:val="28"/>
              </w:rPr>
            </w:pPr>
            <w:r w:rsidRPr="0065574B">
              <w:rPr>
                <w:sz w:val="28"/>
                <w:szCs w:val="28"/>
              </w:rPr>
              <w:t>4</w:t>
            </w:r>
          </w:p>
        </w:tc>
        <w:tc>
          <w:tcPr>
            <w:tcW w:w="3066" w:type="dxa"/>
          </w:tcPr>
          <w:p w:rsidR="004752A7" w:rsidRPr="0065574B" w:rsidRDefault="0065574B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eps</w:t>
            </w:r>
          </w:p>
        </w:tc>
        <w:tc>
          <w:tcPr>
            <w:tcW w:w="5332" w:type="dxa"/>
          </w:tcPr>
          <w:p w:rsidR="004752A7" w:rsidRPr="0065574B" w:rsidRDefault="0065574B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Заданная точность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flg1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Флаг 1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flg2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 2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flg3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 3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error</w:t>
            </w:r>
          </w:p>
        </w:tc>
        <w:tc>
          <w:tcPr>
            <w:tcW w:w="5332" w:type="dxa"/>
          </w:tcPr>
          <w:p w:rsidR="00B97FB7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ОДЗ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066" w:type="dxa"/>
          </w:tcPr>
          <w:p w:rsidR="00B97FB7" w:rsidRPr="0065574B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n</w:t>
            </w:r>
          </w:p>
        </w:tc>
        <w:tc>
          <w:tcPr>
            <w:tcW w:w="5332" w:type="dxa"/>
          </w:tcPr>
          <w:p w:rsidR="00B97FB7" w:rsidRPr="0065574B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элементов ряда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066" w:type="dxa"/>
          </w:tcPr>
          <w:p w:rsidR="00B97FB7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k1</w:t>
            </w:r>
          </w:p>
        </w:tc>
        <w:tc>
          <w:tcPr>
            <w:tcW w:w="5332" w:type="dxa"/>
          </w:tcPr>
          <w:p w:rsidR="00B97FB7" w:rsidRPr="009F47F8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Степень </w: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</w:tr>
      <w:tr w:rsidR="00B97FB7" w:rsidTr="00F60C7A">
        <w:tc>
          <w:tcPr>
            <w:tcW w:w="839" w:type="dxa"/>
          </w:tcPr>
          <w:p w:rsidR="00B97FB7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3066" w:type="dxa"/>
          </w:tcPr>
          <w:p w:rsidR="00B97FB7" w:rsidRPr="009F47F8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m</w:t>
            </w:r>
          </w:p>
        </w:tc>
        <w:tc>
          <w:tcPr>
            <w:tcW w:w="5332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в числителе, кратное пяти</w:t>
            </w:r>
          </w:p>
        </w:tc>
      </w:tr>
      <w:tr w:rsidR="00B97FB7" w:rsidTr="00F60C7A">
        <w:tc>
          <w:tcPr>
            <w:tcW w:w="839" w:type="dxa"/>
          </w:tcPr>
          <w:p w:rsidR="00B97FB7" w:rsidRPr="00B97FB7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066" w:type="dxa"/>
          </w:tcPr>
          <w:p w:rsidR="00B97FB7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</w:p>
        </w:tc>
        <w:tc>
          <w:tcPr>
            <w:tcW w:w="5332" w:type="dxa"/>
          </w:tcPr>
          <w:p w:rsidR="00B97FB7" w:rsidRPr="009F47F8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Степень функции </w:t>
            </w:r>
            <w:r>
              <w:rPr>
                <w:sz w:val="28"/>
                <w:szCs w:val="28"/>
                <w:lang w:val="en-US"/>
              </w:rPr>
              <w:t>sin(x)</w:t>
            </w:r>
          </w:p>
        </w:tc>
      </w:tr>
      <w:tr w:rsidR="00B97FB7" w:rsidTr="00F60C7A">
        <w:tc>
          <w:tcPr>
            <w:tcW w:w="839" w:type="dxa"/>
          </w:tcPr>
          <w:p w:rsidR="00B97FB7" w:rsidRPr="009F47F8" w:rsidRDefault="00B97FB7" w:rsidP="00CA14CA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3066" w:type="dxa"/>
          </w:tcPr>
          <w:p w:rsidR="00B97FB7" w:rsidRPr="009F47F8" w:rsidRDefault="00B97FB7" w:rsidP="00CA14CA">
            <w:pPr>
              <w:pStyle w:val="a4"/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a1</w:t>
            </w:r>
          </w:p>
        </w:tc>
        <w:tc>
          <w:tcPr>
            <w:tcW w:w="5332" w:type="dxa"/>
          </w:tcPr>
          <w:p w:rsidR="00B97FB7" w:rsidRPr="009F47F8" w:rsidRDefault="00B97FB7" w:rsidP="00CA14CA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Степень числа </w:t>
            </w:r>
            <w:r>
              <w:rPr>
                <w:sz w:val="28"/>
                <w:szCs w:val="28"/>
                <w:lang w:val="en-US"/>
              </w:rPr>
              <w:t>a</w:t>
            </w:r>
          </w:p>
        </w:tc>
      </w:tr>
    </w:tbl>
    <w:p w:rsidR="009F47F8" w:rsidRPr="009F47F8" w:rsidRDefault="009F47F8" w:rsidP="009F47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752A7" w:rsidRPr="009F47F8" w:rsidRDefault="009F47F8" w:rsidP="009F47F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Подбор тестовых примеров</w:t>
      </w:r>
    </w:p>
    <w:p w:rsidR="009F47F8" w:rsidRPr="009F47F8" w:rsidRDefault="009F47F8" w:rsidP="009F4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 = 1</w:t>
      </w:r>
    </w:p>
    <w:p w:rsidR="009F47F8" w:rsidRDefault="009F47F8" w:rsidP="009F47F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 = 2</w:t>
      </w:r>
    </w:p>
    <w:p w:rsidR="009F47F8" w:rsidRDefault="009F47F8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w:r w:rsidR="00B70D92">
        <w:rPr>
          <w:rFonts w:ascii="Times New Roman" w:hAnsi="Times New Roman" w:cs="Times New Roman"/>
          <w:sz w:val="28"/>
          <w:szCs w:val="28"/>
        </w:rPr>
        <w:t>4</w:t>
      </w:r>
    </w:p>
    <w:p w:rsidR="001F2321" w:rsidRDefault="001F2321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 w:rsidRPr="001F23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044026" wp14:editId="0DA6F8C5">
            <wp:extent cx="1970202" cy="2172274"/>
            <wp:effectExtent l="0" t="0" r="0" b="0"/>
            <wp:docPr id="147742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1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558" cy="22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Расчет каждого элемента рада</w:t>
      </w: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DFF258" wp14:editId="5C501183">
            <wp:extent cx="1920240" cy="2373220"/>
            <wp:effectExtent l="0" t="0" r="0" b="1905"/>
            <wp:docPr id="29667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79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2279" cy="24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DF548D" wp14:editId="33A1BF03">
            <wp:extent cx="1920240" cy="1954706"/>
            <wp:effectExtent l="0" t="0" r="0" b="1270"/>
            <wp:docPr id="31306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62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1933" cy="19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5F1F3E" wp14:editId="557A30A7">
            <wp:extent cx="1946267" cy="1981200"/>
            <wp:effectExtent l="0" t="0" r="0" b="0"/>
            <wp:docPr id="1198224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24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017" cy="19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B7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 w:rsidRPr="00B97F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6E7330" wp14:editId="3504D869">
            <wp:extent cx="1962067" cy="2022438"/>
            <wp:effectExtent l="0" t="0" r="0" b="0"/>
            <wp:docPr id="201276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6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788" cy="205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D" w:rsidRDefault="000D709D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D709D" w:rsidRDefault="000D709D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97FB7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суммы ряда с каждым новым элементом</w:t>
      </w:r>
    </w:p>
    <w:p w:rsidR="000D709D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D70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AE9A8D" wp14:editId="72B05D11">
            <wp:extent cx="2007238" cy="1971211"/>
            <wp:effectExtent l="0" t="0" r="0" b="0"/>
            <wp:docPr id="1395518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18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9907" cy="20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D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D70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7A596F" wp14:editId="3DC4A9AC">
            <wp:extent cx="2004534" cy="1973696"/>
            <wp:effectExtent l="0" t="0" r="2540" b="0"/>
            <wp:docPr id="317081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81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729" cy="20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9D" w:rsidRPr="00B97FB7" w:rsidRDefault="000D709D" w:rsidP="000D70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23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5143D" wp14:editId="44263855">
            <wp:extent cx="1970202" cy="2172274"/>
            <wp:effectExtent l="0" t="0" r="0" b="0"/>
            <wp:docPr id="698209159" name="Рисунок 69820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1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558" cy="22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Default="001F2321" w:rsidP="009F47F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Программы должна вывести</w:t>
      </w:r>
      <w:r w:rsidRPr="001F2321">
        <w:rPr>
          <w:rFonts w:ascii="Times New Roman" w:hAnsi="Times New Roman" w:cs="Times New Roman"/>
          <w:sz w:val="28"/>
          <w:szCs w:val="28"/>
        </w:rPr>
        <w:t xml:space="preserve">: Результат расчета </w:t>
      </w:r>
      <w:r w:rsidRPr="001F232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F2321">
        <w:rPr>
          <w:rFonts w:ascii="Times New Roman" w:hAnsi="Times New Roman" w:cs="Times New Roman"/>
          <w:sz w:val="28"/>
          <w:szCs w:val="28"/>
        </w:rPr>
        <w:t xml:space="preserve"> = 0.7458281466485877</w:t>
      </w:r>
    </w:p>
    <w:p w:rsidR="00B97FB7" w:rsidRPr="001F2321" w:rsidRDefault="00B97FB7" w:rsidP="009F47F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F47F8" w:rsidRDefault="001E7E65" w:rsidP="001E7E6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 = ‘f’</w:t>
      </w:r>
    </w:p>
    <w:p w:rsidR="001E7E65" w:rsidRDefault="001E7E65" w:rsidP="001E7E6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 = 34</w:t>
      </w:r>
    </w:p>
    <w:p w:rsidR="001E7E65" w:rsidRDefault="001E7E65" w:rsidP="001E7E6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6</w:t>
      </w:r>
    </w:p>
    <w:p w:rsidR="001E7E65" w:rsidRDefault="001E7E65" w:rsidP="001E7E6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="00B97FB7" w:rsidRPr="00B97FB7">
        <w:rPr>
          <w:rFonts w:ascii="Times New Roman" w:hAnsi="Times New Roman" w:cs="Times New Roman"/>
          <w:sz w:val="28"/>
          <w:szCs w:val="28"/>
        </w:rPr>
        <w:t xml:space="preserve"> </w:t>
      </w:r>
      <w:r w:rsidR="00B97FB7">
        <w:rPr>
          <w:rFonts w:ascii="Times New Roman" w:hAnsi="Times New Roman" w:cs="Times New Roman"/>
          <w:sz w:val="28"/>
          <w:szCs w:val="28"/>
        </w:rPr>
        <w:t>должна вывести</w:t>
      </w:r>
      <w:r>
        <w:rPr>
          <w:rFonts w:ascii="Times New Roman" w:hAnsi="Times New Roman" w:cs="Times New Roman"/>
          <w:sz w:val="28"/>
          <w:szCs w:val="28"/>
        </w:rPr>
        <w:t xml:space="preserve"> сообщение </w:t>
      </w:r>
      <w:r w:rsidRPr="001E7E65">
        <w:rPr>
          <w:rFonts w:ascii="Times New Roman" w:hAnsi="Times New Roman" w:cs="Times New Roman"/>
          <w:sz w:val="28"/>
          <w:szCs w:val="28"/>
        </w:rPr>
        <w:t>"Введены неверные данные"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7E65" w:rsidRPr="001E7E65" w:rsidRDefault="001E7E65" w:rsidP="001E7E6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 = 0</w:t>
      </w:r>
    </w:p>
    <w:p w:rsidR="001E7E65" w:rsidRDefault="001E7E65" w:rsidP="001E7E6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 = 0 </w:t>
      </w:r>
    </w:p>
    <w:p w:rsidR="001E7E65" w:rsidRDefault="001E7E65" w:rsidP="001E7E6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70D92">
        <w:rPr>
          <w:rFonts w:ascii="Times New Roman" w:hAnsi="Times New Roman" w:cs="Times New Roman"/>
          <w:sz w:val="28"/>
          <w:szCs w:val="28"/>
        </w:rPr>
        <w:t xml:space="preserve"> = 5</w:t>
      </w:r>
    </w:p>
    <w:p w:rsidR="00B97FB7" w:rsidRPr="00B97FB7" w:rsidRDefault="00B97FB7" w:rsidP="001E7E6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вывести сообщение</w:t>
      </w:r>
      <w:r w:rsidRPr="00B97FB7">
        <w:rPr>
          <w:rFonts w:ascii="Times New Roman" w:hAnsi="Times New Roman" w:cs="Times New Roman"/>
          <w:sz w:val="28"/>
          <w:szCs w:val="28"/>
        </w:rPr>
        <w:t>: “</w:t>
      </w:r>
      <w:r>
        <w:rPr>
          <w:rFonts w:ascii="Times New Roman" w:hAnsi="Times New Roman" w:cs="Times New Roman"/>
          <w:sz w:val="28"/>
          <w:szCs w:val="28"/>
        </w:rPr>
        <w:t xml:space="preserve">Невозможно решить ряд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97FB7">
        <w:rPr>
          <w:rFonts w:ascii="Times New Roman" w:hAnsi="Times New Roman" w:cs="Times New Roman"/>
          <w:sz w:val="28"/>
          <w:szCs w:val="28"/>
        </w:rPr>
        <w:t>”.</w:t>
      </w:r>
    </w:p>
    <w:p w:rsidR="00B70D92" w:rsidRDefault="00B70D92" w:rsidP="00B70D9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0D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(код) программы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namespace laboratornayaRabota7;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class Program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static void Main(string[] args)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double x, a, l = 0, eps = 0.001, term;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bool flg1, flg2, flg3, error = false;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int n, k1 = 0, m = 0, s = 1, a1 = 0, sign = 1;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Console.Write("Введите значение для перменной x: 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>flg1 = Double.TryParse(Console.ReadLine(), out x);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Console.Write("Введите значение для перменной a: 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>flg2 = Double.TryParse(Console.ReadLine(), out a);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Console.Write("Введите количество элементов n: 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>flg3 = Int32.TryParse(Console.ReadLine(), out n);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if (flg1 &amp;&amp; flg2 &amp;&amp; flg3)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for(int i = 0; i &lt; n; i++)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k1 += 2;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m += 5;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s += 1;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a1 += 2;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flg1 = (Math.Pow(Math.Sin(x), k1) + Math.Pow(a, a1)) &gt;= 0;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flg2 = Math.Abs(Math.Sqrt((Math.Pow(Math.Sin(x), s) + Math.Pow(a, a1)))) &gt;= eps;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(flg1 &amp;&amp; flg2)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term = (Math.Pow(x, k1) + m) / (Math.Sqrt((Math.Pow(Math.Sin(x), s) + Math.Pow(a, a1))));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 += term * sign;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sign *= -1;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error = true;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Console.WriteLine("</w:t>
      </w:r>
      <w:r w:rsidRPr="00631B37">
        <w:rPr>
          <w:rFonts w:ascii="Times New Roman" w:hAnsi="Times New Roman" w:cs="Times New Roman"/>
          <w:sz w:val="28"/>
          <w:szCs w:val="28"/>
        </w:rPr>
        <w:t>Невозможно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решить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ряд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L");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    if(error == false)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Console.WriteLine($"</w:t>
      </w:r>
      <w:r w:rsidRPr="00631B37">
        <w:rPr>
          <w:rFonts w:ascii="Times New Roman" w:hAnsi="Times New Roman" w:cs="Times New Roman"/>
          <w:sz w:val="28"/>
          <w:szCs w:val="28"/>
        </w:rPr>
        <w:t>Результат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расчета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1B37">
        <w:rPr>
          <w:rFonts w:ascii="Times New Roman" w:hAnsi="Times New Roman" w:cs="Times New Roman"/>
          <w:sz w:val="28"/>
          <w:szCs w:val="28"/>
        </w:rPr>
        <w:t>ряда</w:t>
      </w: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L = {l}");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31B37">
        <w:rPr>
          <w:rFonts w:ascii="Times New Roman" w:hAnsi="Times New Roman" w:cs="Times New Roman"/>
          <w:sz w:val="28"/>
          <w:szCs w:val="28"/>
        </w:rPr>
        <w:t>}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    Console.WriteLine("Введены неверные данные");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    Console.ReadKey(true);</w:t>
      </w:r>
    </w:p>
    <w:p w:rsidR="00631B37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D709D" w:rsidRPr="00631B37" w:rsidRDefault="00631B37" w:rsidP="00631B37">
      <w:pPr>
        <w:pStyle w:val="a3"/>
        <w:rPr>
          <w:rFonts w:ascii="Times New Roman" w:hAnsi="Times New Roman" w:cs="Times New Roman"/>
          <w:sz w:val="28"/>
          <w:szCs w:val="28"/>
        </w:rPr>
      </w:pPr>
      <w:r w:rsidRPr="00631B37">
        <w:rPr>
          <w:rFonts w:ascii="Times New Roman" w:hAnsi="Times New Roman" w:cs="Times New Roman"/>
          <w:sz w:val="28"/>
          <w:szCs w:val="28"/>
        </w:rPr>
        <w:t>}</w:t>
      </w:r>
    </w:p>
    <w:p w:rsidR="00B70D92" w:rsidRDefault="00B70D92" w:rsidP="00B70D9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0D92">
        <w:rPr>
          <w:rFonts w:ascii="Times New Roman" w:hAnsi="Times New Roman" w:cs="Times New Roman"/>
          <w:b/>
          <w:bCs/>
          <w:sz w:val="28"/>
          <w:szCs w:val="28"/>
        </w:rPr>
        <w:t>Расчет тестовых примеров на ПК</w:t>
      </w:r>
    </w:p>
    <w:p w:rsidR="00B70D92" w:rsidRDefault="001F2321" w:rsidP="00B70D9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0425" cy="1290320"/>
            <wp:effectExtent l="0" t="0" r="3175" b="5080"/>
            <wp:docPr id="1683902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0232" name="Рисунок 1683902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Default="001F2321" w:rsidP="00B70D9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0425" cy="1290320"/>
            <wp:effectExtent l="0" t="0" r="3175" b="5080"/>
            <wp:docPr id="21355378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37830" name="Рисунок 21355378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Pr="001F2321" w:rsidRDefault="001F2321" w:rsidP="00B70D9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F47F8" w:rsidRDefault="001F2321" w:rsidP="001F232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0425" cy="1290320"/>
            <wp:effectExtent l="0" t="0" r="3175" b="5080"/>
            <wp:docPr id="518260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60363" name="Рисунок 5182603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21" w:rsidRPr="001F2321" w:rsidRDefault="001F2321" w:rsidP="001F232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 по работе </w:t>
      </w:r>
    </w:p>
    <w:p w:rsidR="001F2321" w:rsidRPr="001F2321" w:rsidRDefault="001F2321" w:rsidP="001F2321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F2321">
        <w:rPr>
          <w:rFonts w:ascii="Times New Roman" w:hAnsi="Times New Roman" w:cs="Times New Roman"/>
          <w:sz w:val="28"/>
          <w:szCs w:val="28"/>
        </w:rPr>
        <w:t>Реши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F2321">
        <w:rPr>
          <w:rFonts w:ascii="Times New Roman" w:hAnsi="Times New Roman" w:cs="Times New Roman"/>
          <w:sz w:val="28"/>
          <w:szCs w:val="28"/>
        </w:rPr>
        <w:t xml:space="preserve"> индивидуальный вариант задания, используя циклы по известному диапазону </w:t>
      </w:r>
      <w:r w:rsidRPr="001F23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1F23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1F23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1F232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1F2321" w:rsidRPr="001F2321" w:rsidRDefault="001F2321" w:rsidP="001F232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F2321" w:rsidRPr="001F2321" w:rsidRDefault="001F2321" w:rsidP="001F232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D6538C" w:rsidRPr="00D6538C" w:rsidRDefault="00D6538C" w:rsidP="00D6538C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</w:p>
    <w:p w:rsidR="00D6538C" w:rsidRPr="00D6538C" w:rsidRDefault="00D6538C" w:rsidP="00D653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6538C" w:rsidRPr="00D653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87893"/>
    <w:multiLevelType w:val="hybridMultilevel"/>
    <w:tmpl w:val="DF64A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F0F07"/>
    <w:multiLevelType w:val="hybridMultilevel"/>
    <w:tmpl w:val="588681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361572">
    <w:abstractNumId w:val="0"/>
  </w:num>
  <w:num w:numId="2" w16cid:durableId="2086370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10F07"/>
    <w:rsid w:val="00090C01"/>
    <w:rsid w:val="000D709D"/>
    <w:rsid w:val="001E7E65"/>
    <w:rsid w:val="001F2321"/>
    <w:rsid w:val="004752A7"/>
    <w:rsid w:val="004E7401"/>
    <w:rsid w:val="005153D8"/>
    <w:rsid w:val="00631B37"/>
    <w:rsid w:val="0065574B"/>
    <w:rsid w:val="0077386C"/>
    <w:rsid w:val="008E6780"/>
    <w:rsid w:val="009572AC"/>
    <w:rsid w:val="009B03A5"/>
    <w:rsid w:val="009E3F7E"/>
    <w:rsid w:val="009F47F8"/>
    <w:rsid w:val="00B70D92"/>
    <w:rsid w:val="00B8340F"/>
    <w:rsid w:val="00B97FB7"/>
    <w:rsid w:val="00C257C6"/>
    <w:rsid w:val="00C45155"/>
    <w:rsid w:val="00D26FD7"/>
    <w:rsid w:val="00D6538C"/>
    <w:rsid w:val="00DD7C4A"/>
    <w:rsid w:val="00F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CEFE1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38C"/>
    <w:pPr>
      <w:ind w:left="720"/>
      <w:contextualSpacing/>
    </w:pPr>
  </w:style>
  <w:style w:type="paragraph" w:styleId="a4">
    <w:name w:val="Title"/>
    <w:basedOn w:val="a"/>
    <w:link w:val="a5"/>
    <w:qFormat/>
    <w:rsid w:val="004752A7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a5">
    <w:name w:val="Заголовок Знак"/>
    <w:basedOn w:val="a0"/>
    <w:link w:val="a4"/>
    <w:rsid w:val="004752A7"/>
    <w:rPr>
      <w:rFonts w:ascii="Times New Roman" w:eastAsia="Times New Roman" w:hAnsi="Times New Roman" w:cs="Times New Roman"/>
      <w:sz w:val="32"/>
      <w:szCs w:val="24"/>
      <w:lang w:eastAsia="ru-RU"/>
    </w:rPr>
  </w:style>
  <w:style w:type="table" w:styleId="a6">
    <w:name w:val="Table Grid"/>
    <w:basedOn w:val="a1"/>
    <w:uiPriority w:val="59"/>
    <w:rsid w:val="00475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Баранов Александр Алексеевич</cp:lastModifiedBy>
  <cp:revision>4</cp:revision>
  <dcterms:created xsi:type="dcterms:W3CDTF">2023-11-27T23:57:00Z</dcterms:created>
  <dcterms:modified xsi:type="dcterms:W3CDTF">2023-12-06T19:02:00Z</dcterms:modified>
</cp:coreProperties>
</file>