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76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14A84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4A84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Pr="00E14A84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4A84" w:rsidRPr="00E14A84">
        <w:rPr>
          <w:rFonts w:ascii="Times New Roman" w:hAnsi="Times New Roman" w:cs="Times New Roman"/>
          <w:sz w:val="28"/>
          <w:szCs w:val="28"/>
          <w:u w:val="single"/>
        </w:rPr>
        <w:t>25.10.2023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E14A84" w:rsidRDefault="0077386C" w:rsidP="00E14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14A84" w:rsidRDefault="00E14A84" w:rsidP="00E14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4A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E14A84" w:rsidRDefault="00E14A84" w:rsidP="00E14A84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используя условный оператор. 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E14A84" w:rsidRDefault="00E14A84" w:rsidP="00E14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4A84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E14A84" w:rsidRDefault="00E14A84" w:rsidP="00E14A84">
      <w:pPr>
        <w:ind w:left="360"/>
        <w:rPr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оператор, выполнить пользовательский ввод данных, который должен контролироваться, при помощи различных состояний метода </w:t>
      </w:r>
      <w:r w:rsidRPr="00E14A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E14A8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Решить алгебраическое выражение, учитывая ограничения, накладываемые не только на отдельные переменные, но и на</w:t>
      </w:r>
      <w:r w:rsidR="009C4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участвующие в выражении функциональные зависимости. При заданной точности </w:t>
      </w:r>
      <w:r w:rsidR="00DE702F" w:rsidRPr="00DE702F">
        <w:rPr>
          <w:b/>
          <w:noProof/>
          <w:position w:val="-6"/>
          <w:sz w:val="24"/>
        </w:rPr>
        <w:object w:dxaOrig="960" w:dyaOrig="279" w14:anchorId="5808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2pt;height:14.1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59855327" r:id="rId9"/>
        </w:object>
      </w:r>
      <w:r>
        <w:rPr>
          <w:b/>
          <w:sz w:val="24"/>
        </w:rPr>
        <w:t xml:space="preserve">. </w:t>
      </w:r>
    </w:p>
    <w:p w:rsidR="00E14A84" w:rsidRPr="00A03BF2" w:rsidRDefault="00FA38A1" w:rsidP="00FA3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38A1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A03BF2" w:rsidRPr="00A03BF2" w:rsidRDefault="00A03BF2" w:rsidP="00A03BF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04369F" wp14:editId="11B05DD0">
            <wp:extent cx="4358936" cy="6082236"/>
            <wp:effectExtent l="0" t="0" r="0" b="1270"/>
            <wp:docPr id="374523033" name="Рисунок 3745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5533" name="Рисунок 36715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690" cy="62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A1" w:rsidRDefault="00FA38A1" w:rsidP="009C49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234D" w:rsidRDefault="0012234D" w:rsidP="00122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234D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12234D" w:rsidRDefault="008E13FA" w:rsidP="008E1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1; n = 2;</w:t>
      </w:r>
    </w:p>
    <w:p w:rsidR="008E13FA" w:rsidRPr="005106DF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06DF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06DF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</w:p>
    <w:p w:rsidR="008E13FA" w:rsidRPr="005106DF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106DF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8E13FA" w:rsidRPr="005106DF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5106DF">
        <w:rPr>
          <w:rFonts w:ascii="Times New Roman" w:eastAsiaTheme="minorEastAsia" w:hAnsi="Times New Roman" w:cs="Times New Roman"/>
          <w:sz w:val="28"/>
          <w:szCs w:val="28"/>
        </w:rPr>
        <w:t xml:space="preserve"> &lt; 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106D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</m:oMath>
    </w:p>
    <w:p w:rsidR="008E13FA" w:rsidRPr="005106DF" w:rsidRDefault="008E13FA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106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13FA">
        <w:rPr>
          <w:rFonts w:ascii="Times New Roman" w:hAnsi="Times New Roman" w:cs="Times New Roman"/>
          <w:color w:val="040C28"/>
          <w:sz w:val="28"/>
          <w:szCs w:val="28"/>
        </w:rPr>
        <w:t>≈</w:t>
      </w:r>
      <w:r w:rsidRPr="005106DF">
        <w:rPr>
          <w:rFonts w:ascii="Times New Roman" w:hAnsi="Times New Roman" w:cs="Times New Roman"/>
          <w:color w:val="040C28"/>
          <w:sz w:val="28"/>
          <w:szCs w:val="28"/>
        </w:rPr>
        <w:t xml:space="preserve"> 1,17157</w:t>
      </w:r>
    </w:p>
    <w:p w:rsidR="00582744" w:rsidRPr="005106DF" w:rsidRDefault="00582744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</w:p>
    <w:p w:rsidR="00582744" w:rsidRPr="00582744" w:rsidRDefault="00582744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Расчет тестовых примеров в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Excel</w:t>
      </w:r>
    </w:p>
    <w:p w:rsidR="008E13FA" w:rsidRDefault="00582744" w:rsidP="008E13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12845"/>
            <wp:effectExtent l="0" t="0" r="3175" b="0"/>
            <wp:docPr id="9000502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0219" name="Рисунок 9000502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4" w:rsidRDefault="00582744" w:rsidP="008E13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2744" w:rsidRDefault="00582744" w:rsidP="00582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11; n = 7;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8274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b = m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11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2744">
        <w:rPr>
          <w:rFonts w:ascii="Times New Roman" w:hAnsi="Times New Roman" w:cs="Times New Roman"/>
          <w:sz w:val="28"/>
          <w:szCs w:val="28"/>
        </w:rPr>
        <w:t xml:space="preserve"> &gt; 5,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74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827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2744">
        <w:rPr>
          <w:rFonts w:ascii="Times New Roman" w:hAnsi="Times New Roman" w:cs="Times New Roman"/>
          <w:sz w:val="28"/>
          <w:szCs w:val="28"/>
        </w:rPr>
        <w:t>)</w:t>
      </w:r>
    </w:p>
    <w:p w:rsidR="00582744" w:rsidRPr="005106DF" w:rsidRDefault="00582744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06DF">
        <w:rPr>
          <w:rFonts w:ascii="Times New Roman" w:hAnsi="Times New Roman" w:cs="Times New Roman"/>
          <w:sz w:val="28"/>
          <w:szCs w:val="28"/>
        </w:rPr>
        <w:t xml:space="preserve"> </w:t>
      </w:r>
      <w:r w:rsidRPr="008E13FA">
        <w:rPr>
          <w:rFonts w:ascii="Times New Roman" w:hAnsi="Times New Roman" w:cs="Times New Roman"/>
          <w:color w:val="040C28"/>
          <w:sz w:val="28"/>
          <w:szCs w:val="28"/>
        </w:rPr>
        <w:t>≈</w:t>
      </w:r>
      <w:r w:rsidRPr="005106DF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r w:rsidR="002F3116" w:rsidRPr="005106DF">
        <w:rPr>
          <w:rFonts w:ascii="Times New Roman" w:hAnsi="Times New Roman" w:cs="Times New Roman"/>
          <w:color w:val="040C28"/>
          <w:sz w:val="28"/>
          <w:szCs w:val="28"/>
        </w:rPr>
        <w:t>0,0044257</w:t>
      </w:r>
    </w:p>
    <w:p w:rsidR="004C13C9" w:rsidRPr="005106DF" w:rsidRDefault="004C13C9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</w:p>
    <w:p w:rsidR="002F3116" w:rsidRPr="00582744" w:rsidRDefault="002F3116" w:rsidP="002F3116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Расчет тестовых примеров в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Excel</w:t>
      </w:r>
    </w:p>
    <w:p w:rsidR="002F3116" w:rsidRDefault="002F3116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40C28"/>
          <w:sz w:val="28"/>
          <w:szCs w:val="28"/>
          <w:lang w:eastAsia="ru-RU"/>
        </w:rPr>
        <w:lastRenderedPageBreak/>
        <w:drawing>
          <wp:inline distT="0" distB="0" distL="0" distR="0">
            <wp:extent cx="5940425" cy="3712845"/>
            <wp:effectExtent l="0" t="0" r="3175" b="0"/>
            <wp:docPr id="14954676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67675" name="Рисунок 14954676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4" w:rsidRP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C4996" w:rsidRDefault="009C4996" w:rsidP="009C4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4996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A03BF2" w:rsidRPr="005106DF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5106DF">
        <w:rPr>
          <w:rFonts w:ascii="Times New Roman" w:hAnsi="Times New Roman" w:cs="Times New Roman"/>
          <w:sz w:val="28"/>
          <w:szCs w:val="28"/>
          <w:lang w:val="en-US"/>
        </w:rPr>
        <w:t>namespace laborotornaya_rabota_3;</w:t>
      </w:r>
    </w:p>
    <w:p w:rsidR="00A03BF2" w:rsidRPr="005106DF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5106DF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106DF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:rsidR="00A03BF2" w:rsidRPr="005106DF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106D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double a, b, m, n, z, eps = 0.001;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</w:rPr>
        <w:t>bool flg1, flg2;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Console.Write("Введите значение для переменной m: ");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flg1 = Double.TryParse(Console.ReadLine(), out m);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</w:rPr>
        <w:t>Console.Write("Введите значение для переменной n: ");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flg2 = Double.TryParse(Console.ReadLine(), out n);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5106DF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if (flg1 &amp;&amp; flg2)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if (m &gt; n)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m;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Math.Pow(m, 2) * n;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if (b &gt; 5)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Math.Cos(b);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Math.Pow(b, 2) - (b * Math.Sqrt(b));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flg1 = Math.Abs(a - Math.Tan(Math.Sqrt(Math.Pow(a, 2) + b))) &gt;= eps;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flg2 = ((Math.Sqrt(Math.Pow(a, 2) + b) != 270) &amp;&amp; ((Math.Sqrt(Math.Pow(a, 2) + b) != 90)));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z = (Math.Pow(a, 2) + Math.Cos(a)) / (a - Math.Tan(Math.Sqrt(Math.Pow(a, 2) + b)));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if(flg1 &amp;&amp; flg2)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A03BF2">
        <w:rPr>
          <w:rFonts w:ascii="Times New Roman" w:hAnsi="Times New Roman" w:cs="Times New Roman"/>
          <w:sz w:val="28"/>
          <w:szCs w:val="28"/>
        </w:rPr>
        <w:t>Значение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выражение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: " + z);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Console.WriteLine("</w:t>
      </w:r>
      <w:r w:rsidRPr="00A03BF2">
        <w:rPr>
          <w:rFonts w:ascii="Times New Roman" w:hAnsi="Times New Roman" w:cs="Times New Roman"/>
          <w:sz w:val="28"/>
          <w:szCs w:val="28"/>
        </w:rPr>
        <w:t>Невозможно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решить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</w:t>
      </w:r>
      <w:r w:rsidRPr="00A03BF2">
        <w:rPr>
          <w:rFonts w:ascii="Times New Roman" w:hAnsi="Times New Roman" w:cs="Times New Roman"/>
          <w:sz w:val="28"/>
          <w:szCs w:val="28"/>
        </w:rPr>
        <w:t>Введены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некорректные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3BF2">
        <w:rPr>
          <w:rFonts w:ascii="Times New Roman" w:hAnsi="Times New Roman" w:cs="Times New Roman"/>
          <w:sz w:val="28"/>
          <w:szCs w:val="28"/>
        </w:rPr>
        <w:t>данные</w:t>
      </w:r>
      <w:r w:rsidRPr="00A03B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03BF2">
        <w:rPr>
          <w:rFonts w:ascii="Times New Roman" w:hAnsi="Times New Roman" w:cs="Times New Roman"/>
          <w:sz w:val="28"/>
          <w:szCs w:val="28"/>
        </w:rPr>
        <w:t>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    Console.ReadKey(true);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3BF2" w:rsidRPr="00A03BF2" w:rsidRDefault="00A03BF2" w:rsidP="005106D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03BF2">
        <w:rPr>
          <w:rFonts w:ascii="Times New Roman" w:hAnsi="Times New Roman" w:cs="Times New Roman"/>
          <w:sz w:val="28"/>
          <w:szCs w:val="28"/>
        </w:rPr>
        <w:t>}</w:t>
      </w:r>
    </w:p>
    <w:bookmarkEnd w:id="0"/>
    <w:p w:rsidR="009C4996" w:rsidRPr="002F3116" w:rsidRDefault="002F3116" w:rsidP="002F3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116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2F3116" w:rsidRDefault="004C13C9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95300"/>
            <wp:effectExtent l="0" t="0" r="3175" b="0"/>
            <wp:docPr id="14645681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8188" name="Рисунок 1464568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9" w:rsidRDefault="004C13C9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28955"/>
            <wp:effectExtent l="0" t="0" r="3175" b="4445"/>
            <wp:docPr id="19163341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4192" name="Рисунок 19163341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9" w:rsidRDefault="004C13C9" w:rsidP="004C1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:rsidR="004C13C9" w:rsidRPr="004C13C9" w:rsidRDefault="004C13C9" w:rsidP="004C13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помощи различных состояний метода </w:t>
      </w:r>
      <w:r w:rsidRPr="004C13C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4C13C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осуществил контроль вводимых данных для расчета арифметического выражения, у которого значения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зависят от пользовательского ввода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благодаря условному оператору. 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C13C9" w:rsidRPr="004C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878" w:rsidRDefault="006E6878" w:rsidP="0012234D">
      <w:pPr>
        <w:spacing w:after="0" w:line="240" w:lineRule="auto"/>
      </w:pPr>
      <w:r>
        <w:separator/>
      </w:r>
    </w:p>
  </w:endnote>
  <w:endnote w:type="continuationSeparator" w:id="0">
    <w:p w:rsidR="006E6878" w:rsidRDefault="006E6878" w:rsidP="0012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878" w:rsidRDefault="006E6878" w:rsidP="0012234D">
      <w:pPr>
        <w:spacing w:after="0" w:line="240" w:lineRule="auto"/>
      </w:pPr>
      <w:r>
        <w:separator/>
      </w:r>
    </w:p>
  </w:footnote>
  <w:footnote w:type="continuationSeparator" w:id="0">
    <w:p w:rsidR="006E6878" w:rsidRDefault="006E6878" w:rsidP="00122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80EF0"/>
    <w:multiLevelType w:val="hybridMultilevel"/>
    <w:tmpl w:val="F6B2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CC8"/>
    <w:multiLevelType w:val="hybridMultilevel"/>
    <w:tmpl w:val="2A6CF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98E"/>
    <w:multiLevelType w:val="hybridMultilevel"/>
    <w:tmpl w:val="AB9E79A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3A80"/>
    <w:multiLevelType w:val="hybridMultilevel"/>
    <w:tmpl w:val="D9729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2234D"/>
    <w:rsid w:val="002F3116"/>
    <w:rsid w:val="004C13C9"/>
    <w:rsid w:val="005106DF"/>
    <w:rsid w:val="005153D8"/>
    <w:rsid w:val="00582744"/>
    <w:rsid w:val="006E6878"/>
    <w:rsid w:val="0077386C"/>
    <w:rsid w:val="008E13FA"/>
    <w:rsid w:val="008E6780"/>
    <w:rsid w:val="009572AC"/>
    <w:rsid w:val="009B03A5"/>
    <w:rsid w:val="009C4996"/>
    <w:rsid w:val="009E3F7E"/>
    <w:rsid w:val="00A03BF2"/>
    <w:rsid w:val="00B02776"/>
    <w:rsid w:val="00B8340F"/>
    <w:rsid w:val="00C45155"/>
    <w:rsid w:val="00D26FD7"/>
    <w:rsid w:val="00DE702F"/>
    <w:rsid w:val="00E14A84"/>
    <w:rsid w:val="00F21678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4D"/>
  </w:style>
  <w:style w:type="paragraph" w:styleId="Footer">
    <w:name w:val="footer"/>
    <w:basedOn w:val="Normal"/>
    <w:link w:val="FooterChar"/>
    <w:uiPriority w:val="99"/>
    <w:unhideWhenUsed/>
    <w:rsid w:val="00122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4D"/>
  </w:style>
  <w:style w:type="character" w:styleId="PlaceholderText">
    <w:name w:val="Placeholder Text"/>
    <w:basedOn w:val="DefaultParagraphFont"/>
    <w:uiPriority w:val="99"/>
    <w:semiHidden/>
    <w:rsid w:val="008E13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77C19C-C840-4711-82F8-1C7D5A19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4</cp:revision>
  <dcterms:created xsi:type="dcterms:W3CDTF">2023-10-25T20:17:00Z</dcterms:created>
  <dcterms:modified xsi:type="dcterms:W3CDTF">2023-10-26T16:56:00Z</dcterms:modified>
</cp:coreProperties>
</file>