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:rsidR="005A3A08" w:rsidRDefault="005A3A08" w:rsidP="005A3A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г. Москва, 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мая 202</w:t>
      </w:r>
      <w:r w:rsidRPr="005F286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</w:p>
    <w:p w:rsidR="005A3A08" w:rsidRPr="00E61CAA" w:rsidRDefault="005A3A08" w:rsidP="005A3A0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A571AE" w:rsidRDefault="0077539C" w:rsidP="00A571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Туманов Михаил Андреевич</w:t>
            </w:r>
          </w:p>
          <w:p w:rsidR="005A3A08" w:rsidRDefault="00A571AE" w:rsidP="007753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(статья в соавторстве с Сидоренко В.Г.</w:t>
            </w:r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7753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Сафроновым А.И., Копыловой Е.В., </w:t>
            </w:r>
            <w:proofErr w:type="spellStart"/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>Цырулиной</w:t>
            </w:r>
            <w:proofErr w:type="spellEnd"/>
            <w:r w:rsidR="009C3E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А.А.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77539C" w:rsidRDefault="0077539C" w:rsidP="007753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="00A571AE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="00A571AE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старший преподаватель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77539C" w:rsidRDefault="005A3A08" w:rsidP="004320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Pr="00FE23F9" w:rsidRDefault="00BD2A8A" w:rsidP="004320F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6D">
              <w:rPr>
                <w:rFonts w:ascii="Times New Roman" w:hAnsi="Times New Roman" w:cs="Times New Roman"/>
                <w:b/>
                <w:sz w:val="24"/>
                <w:szCs w:val="24"/>
              </w:rPr>
              <w:t>Интеллектуализация управления перевозочным процессом скоростного транспорта городских агломераций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5A3A08" w:rsidRDefault="00A571AE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5A3A08" w:rsidTr="004320F7">
        <w:trPr>
          <w:jc w:val="center"/>
        </w:trPr>
        <w:tc>
          <w:tcPr>
            <w:tcW w:w="4672" w:type="dxa"/>
            <w:vAlign w:val="center"/>
          </w:tcPr>
          <w:p w:rsidR="005A3A08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  <w:p w:rsidR="005A3A08" w:rsidRPr="00E372CB" w:rsidRDefault="005A3A08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A3A08" w:rsidRDefault="00BD2A8A" w:rsidP="004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E0A">
              <w:rPr>
                <w:rFonts w:ascii="Times New Roman" w:hAnsi="Times New Roman" w:cs="Times New Roman"/>
                <w:b/>
                <w:sz w:val="24"/>
                <w:szCs w:val="24"/>
              </w:rPr>
              <w:t>Интеллектуализация управления перевозочным процессом скоростного транспорта городских агломераций</w:t>
            </w:r>
          </w:p>
        </w:tc>
      </w:tr>
    </w:tbl>
    <w:p w:rsidR="00861FB3" w:rsidRDefault="00861FB3"/>
    <w:sectPr w:rsidR="00861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CB"/>
    <w:rsid w:val="005A3A08"/>
    <w:rsid w:val="0077539C"/>
    <w:rsid w:val="00861FB3"/>
    <w:rsid w:val="008A6D6D"/>
    <w:rsid w:val="009C3EC4"/>
    <w:rsid w:val="009D6ECB"/>
    <w:rsid w:val="00A571AE"/>
    <w:rsid w:val="00AA3014"/>
    <w:rsid w:val="00BD2A8A"/>
    <w:rsid w:val="00D76E0A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E22AA-FBF4-488F-B5DB-5D32C1DB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10</cp:revision>
  <dcterms:created xsi:type="dcterms:W3CDTF">2023-01-12T11:02:00Z</dcterms:created>
  <dcterms:modified xsi:type="dcterms:W3CDTF">2024-02-24T15:23:00Z</dcterms:modified>
</cp:coreProperties>
</file>