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7373" w14:textId="77777777" w:rsidR="002F3B62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B8FDD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9266A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1BEBA0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CF47C4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A51B8A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28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EDBF4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F6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D81E2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9AB84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D9E6" w14:textId="42E0AB36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E57DE9">
        <w:rPr>
          <w:rFonts w:ascii="Times New Roman" w:hAnsi="Times New Roman" w:cs="Times New Roman"/>
          <w:sz w:val="56"/>
          <w:szCs w:val="28"/>
        </w:rPr>
        <w:t>7</w:t>
      </w:r>
    </w:p>
    <w:p w14:paraId="1244F21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A085CA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D68B7E" w14:textId="7194073F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57DE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E57DE9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B236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2F27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CA9B4" w14:textId="1877AF5E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E57DE9" w:rsidRPr="00E57D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EF73C7F" w14:textId="6A465E3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57DE9">
        <w:rPr>
          <w:rFonts w:ascii="Times New Roman" w:hAnsi="Times New Roman" w:cs="Times New Roman"/>
          <w:sz w:val="28"/>
          <w:szCs w:val="28"/>
        </w:rPr>
        <w:t>Баранов А.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D8D9BB" w14:textId="426B803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57DE9">
        <w:rPr>
          <w:rFonts w:ascii="Times New Roman" w:hAnsi="Times New Roman" w:cs="Times New Roman"/>
          <w:sz w:val="28"/>
          <w:szCs w:val="28"/>
        </w:rPr>
        <w:t>7</w:t>
      </w:r>
    </w:p>
    <w:p w14:paraId="3325D60B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D91284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C231A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8F7F763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BDA666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969A2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0A41711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215C5A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84CC01B" w14:textId="6ABD5461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E57D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065161"/>
        <w:docPartObj>
          <w:docPartGallery w:val="Table of Contents"/>
          <w:docPartUnique/>
        </w:docPartObj>
      </w:sdtPr>
      <w:sdtEndPr/>
      <w:sdtContent>
        <w:p w14:paraId="1C808208" w14:textId="6FF41BA3" w:rsidR="000207EC" w:rsidRPr="000207EC" w:rsidRDefault="000207EC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207E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C79FCA9" w14:textId="462F945B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r w:rsidRPr="000207EC">
            <w:rPr>
              <w:b w:val="0"/>
              <w:bCs w:val="0"/>
            </w:rPr>
            <w:fldChar w:fldCharType="begin"/>
          </w:r>
          <w:r w:rsidRPr="000207EC">
            <w:rPr>
              <w:b w:val="0"/>
              <w:bCs w:val="0"/>
            </w:rPr>
            <w:instrText xml:space="preserve"> TOC \o "1-3" \h \z \u </w:instrText>
          </w:r>
          <w:r w:rsidRPr="000207EC">
            <w:rPr>
              <w:b w:val="0"/>
              <w:bCs w:val="0"/>
            </w:rPr>
            <w:fldChar w:fldCharType="separate"/>
          </w:r>
          <w:hyperlink w:anchor="_Toc182695869" w:history="1">
            <w:r w:rsidRPr="000207EC">
              <w:rPr>
                <w:rStyle w:val="ac"/>
                <w:b w:val="0"/>
                <w:bCs w:val="0"/>
              </w:rPr>
              <w:t>1. Цель работы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_Toc182695869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DEAC59" w14:textId="26C58ACB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0" w:history="1">
            <w:r w:rsidR="000207EC" w:rsidRPr="000207EC">
              <w:rPr>
                <w:rStyle w:val="ac"/>
                <w:b w:val="0"/>
                <w:bCs w:val="0"/>
              </w:rPr>
              <w:t>2. Формулировка задачи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_Toc182695870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869AB7" w14:textId="5A31E33A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1" w:history="1">
            <w:r w:rsidR="000207EC" w:rsidRPr="000207EC">
              <w:rPr>
                <w:rStyle w:val="ac"/>
                <w:b w:val="0"/>
                <w:bCs w:val="0"/>
              </w:rPr>
              <w:t>3. Сеть Петри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_Toc182695871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4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EA23CA" w14:textId="484966BD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2" w:history="1">
            <w:r w:rsidR="000207EC" w:rsidRPr="000207EC">
              <w:rPr>
                <w:rStyle w:val="ac"/>
                <w:b w:val="0"/>
                <w:bCs w:val="0"/>
              </w:rPr>
              <w:t>4. Составление схем алгоритмов методов в составе решения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_Toc182695872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6BD6E5" w14:textId="152586F3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3" w:history="1">
            <w:r w:rsidR="000207EC" w:rsidRPr="000207EC">
              <w:rPr>
                <w:rStyle w:val="ac"/>
                <w:b w:val="0"/>
                <w:bCs w:val="0"/>
              </w:rPr>
              <w:t>5. Подбор тестовых примеров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_Toc182695873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11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1FF937" w14:textId="360F112E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4" w:history="1">
            <w:r w:rsidR="000207EC" w:rsidRPr="000207EC">
              <w:rPr>
                <w:rStyle w:val="ac"/>
                <w:b w:val="0"/>
                <w:bCs w:val="0"/>
              </w:rPr>
              <w:t>6. Листинг (код) составленного программного обеспечения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_Toc182695874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A88DA5" w14:textId="39BBF25C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5" w:history="1">
            <w:r w:rsidR="000207EC" w:rsidRPr="000207EC">
              <w:rPr>
                <w:rStyle w:val="ac"/>
                <w:b w:val="0"/>
                <w:bCs w:val="0"/>
              </w:rPr>
              <w:t>7. Графический пользовательский интерфейс программного обеспечения и его описание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_Toc182695875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4EC489" w14:textId="10ED5E6B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6" w:history="1">
            <w:r w:rsidR="000207EC" w:rsidRPr="000207EC">
              <w:rPr>
                <w:rStyle w:val="ac"/>
                <w:b w:val="0"/>
                <w:bCs w:val="0"/>
              </w:rPr>
              <w:t>8. Подтверждение соответствия графического пользовательского интерфейса требованиям к оформлению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_Toc182695876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28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D6B48F" w14:textId="5F8188E9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7" w:history="1">
            <w:r w:rsidR="000207EC" w:rsidRPr="000207EC">
              <w:rPr>
                <w:rStyle w:val="ac"/>
                <w:b w:val="0"/>
                <w:bCs w:val="0"/>
              </w:rPr>
              <w:t>9. Расчёт тестовых примеров с использованием составленного программного обеспечения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_Toc182695877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29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D97DEE" w14:textId="78BB646A" w:rsidR="000207EC" w:rsidRPr="000207EC" w:rsidRDefault="00F61579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8" w:history="1">
            <w:r w:rsidR="000207EC" w:rsidRPr="000207EC">
              <w:rPr>
                <w:rStyle w:val="ac"/>
                <w:b w:val="0"/>
                <w:bCs w:val="0"/>
              </w:rPr>
              <w:t>10. Формулировку вывода о проделанной работе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_Toc182695878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32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092170" w14:textId="44D30F05" w:rsidR="000207EC" w:rsidRPr="000207EC" w:rsidRDefault="000207EC">
          <w:r w:rsidRPr="000207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C5AFDB4" w14:textId="5FCC973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1F538" w14:textId="7FB92FD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6C7A41" w14:textId="73D9A02F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E31DC9" w14:textId="66927140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0F8057" w14:textId="5BE3102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EBDB2" w14:textId="670D826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01591" w14:textId="6546B31D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52413D" w14:textId="2D083FC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31BD2" w14:textId="4DD16F35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A41A91" w14:textId="31ACB86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B67D7" w14:textId="1F3590F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7610B" w14:textId="2C0C6AC1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83764" w14:textId="74AAE66C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6C4A1" w14:textId="7112EC2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A1AD5" w14:textId="7777777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A8FC8" w14:textId="50837057" w:rsidR="00E57DE9" w:rsidRP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695869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  <w:bookmarkEnd w:id="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E3736C2" w14:textId="1FE3EA76" w:rsidR="00E57DE9" w:rsidRDefault="00E57DE9" w:rsidP="00E57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57DE9">
        <w:rPr>
          <w:rFonts w:ascii="Times New Roman" w:hAnsi="Times New Roman" w:cs="Times New Roman"/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E57DE9">
        <w:rPr>
          <w:rFonts w:ascii="Times New Roman" w:hAnsi="Times New Roman" w:cs="Times New Roman"/>
          <w:sz w:val="28"/>
          <w:szCs w:val="28"/>
        </w:rPr>
        <w:t>.</w:t>
      </w:r>
    </w:p>
    <w:p w14:paraId="05A6767B" w14:textId="317E913A" w:rsid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69587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  <w:bookmarkEnd w:id="1"/>
    </w:p>
    <w:p w14:paraId="5F963848" w14:textId="2FC7EF5E" w:rsidR="00E57DE9" w:rsidRPr="00C22C37" w:rsidRDefault="00F260B7" w:rsidP="002F3B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>
        <w:rPr>
          <w:rFonts w:ascii="Times New Roman" w:hAnsi="Times New Roman" w:cs="Times New Roman"/>
          <w:sz w:val="28"/>
          <w:szCs w:val="28"/>
        </w:rPr>
        <w:t xml:space="preserve">Создать и настроить графический интерфейс, который взаимодействует с модулем (библиотекой классов) текстового редактора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графическом интерфейсе должны быть предусмотрены кнопки «Создать титульный лист» и «Создать документ». Кнопка «Создать титульный лист» должна инициализировать генерацию титульного листа. Кнопка «Создать документ» должна инициализировать генерацию индивидуального документа</w:t>
      </w:r>
      <w:r w:rsidR="007D5A3C" w:rsidRPr="007D5A3C">
        <w:rPr>
          <w:rFonts w:ascii="Times New Roman" w:hAnsi="Times New Roman" w:cs="Times New Roman"/>
          <w:sz w:val="28"/>
          <w:szCs w:val="28"/>
        </w:rPr>
        <w:t xml:space="preserve">, </w:t>
      </w:r>
      <w:r w:rsidR="007D5A3C">
        <w:rPr>
          <w:rFonts w:ascii="Times New Roman" w:hAnsi="Times New Roman" w:cs="Times New Roman"/>
          <w:sz w:val="28"/>
          <w:szCs w:val="28"/>
        </w:rPr>
        <w:t>выданного преподавателем, по индивидуальному варианту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2"/>
      <w:r w:rsidR="002F3B62">
        <w:rPr>
          <w:rStyle w:val="ad"/>
        </w:rPr>
        <w:commentReference w:id="2"/>
      </w:r>
    </w:p>
    <w:p w14:paraId="0F44164F" w14:textId="7B297755" w:rsidR="00F260B7" w:rsidRPr="009C68B3" w:rsidRDefault="00F260B7" w:rsidP="00F260B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82695871"/>
      <w:r w:rsidRPr="009C68B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Сеть</w:t>
      </w:r>
      <w:r w:rsidRPr="009C68B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Петри</w:t>
      </w:r>
      <w:bookmarkEnd w:id="3"/>
    </w:p>
    <w:p w14:paraId="00D3FE87" w14:textId="6811B6D8" w:rsidR="00F260B7" w:rsidRPr="00A95AC1" w:rsidRDefault="006751C0" w:rsidP="001F014F">
      <w:pPr>
        <w:ind w:hanging="284"/>
      </w:pPr>
      <w:r>
        <w:rPr>
          <w:noProof/>
        </w:rPr>
        <w:drawing>
          <wp:inline distT="0" distB="0" distL="0" distR="0" wp14:anchorId="411296FB" wp14:editId="6B2B995D">
            <wp:extent cx="5940425" cy="7039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C51C" w14:textId="5BB9A10E" w:rsidR="001F014F" w:rsidRDefault="001F014F" w:rsidP="001F014F">
      <w:pPr>
        <w:ind w:hanging="284"/>
        <w:rPr>
          <w:lang w:val="en-US"/>
        </w:rPr>
      </w:pPr>
    </w:p>
    <w:p w14:paraId="7B6486C6" w14:textId="5A936153" w:rsidR="001F014F" w:rsidRDefault="001F014F" w:rsidP="001F014F">
      <w:pPr>
        <w:ind w:hanging="284"/>
        <w:rPr>
          <w:lang w:val="en-US"/>
        </w:rPr>
      </w:pPr>
    </w:p>
    <w:p w14:paraId="63098FAE" w14:textId="7277CFEB" w:rsidR="001F014F" w:rsidRPr="00C22C37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Петри</w:t>
      </w:r>
      <w:commentRangeEnd w:id="4"/>
      <w:r w:rsidR="002F3B62">
        <w:rPr>
          <w:rStyle w:val="ad"/>
        </w:rPr>
        <w:commentReference w:id="4"/>
      </w:r>
    </w:p>
    <w:p w14:paraId="1C65364A" w14:textId="20D5A7BD" w:rsidR="00E57DE9" w:rsidRPr="00A95AC1" w:rsidRDefault="00686278" w:rsidP="0038756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2695872"/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Составление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схем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решения</w:t>
      </w:r>
      <w:bookmarkEnd w:id="5"/>
    </w:p>
    <w:p w14:paraId="6A2235E1" w14:textId="35E3B8F9" w:rsidR="00387569" w:rsidRPr="00A95AC1" w:rsidRDefault="00A95AC1" w:rsidP="00387569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A6CCB27" wp14:editId="71843527">
            <wp:simplePos x="0" y="0"/>
            <wp:positionH relativeFrom="column">
              <wp:posOffset>1087120</wp:posOffset>
            </wp:positionH>
            <wp:positionV relativeFrom="paragraph">
              <wp:posOffset>236220</wp:posOffset>
            </wp:positionV>
            <wp:extent cx="4425315" cy="82804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82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BA053" w14:textId="64C35D6B" w:rsidR="00387569" w:rsidRPr="00A95AC1" w:rsidRDefault="00387569" w:rsidP="00387569"/>
    <w:p w14:paraId="15D5F627" w14:textId="4C50E4C6" w:rsidR="00387569" w:rsidRPr="00A95AC1" w:rsidRDefault="00387569" w:rsidP="00387569"/>
    <w:p w14:paraId="56655905" w14:textId="0914ED89" w:rsidR="00387569" w:rsidRPr="00A95AC1" w:rsidRDefault="00387569" w:rsidP="00387569"/>
    <w:p w14:paraId="02E956A6" w14:textId="4CADC26B" w:rsidR="00387569" w:rsidRPr="00A95AC1" w:rsidRDefault="00387569" w:rsidP="00387569"/>
    <w:p w14:paraId="410871D8" w14:textId="7C043652" w:rsidR="00387569" w:rsidRPr="00A95AC1" w:rsidRDefault="00387569" w:rsidP="00387569"/>
    <w:p w14:paraId="48A4D33C" w14:textId="764890EA" w:rsidR="00387569" w:rsidRPr="00A95AC1" w:rsidRDefault="00387569" w:rsidP="00387569"/>
    <w:p w14:paraId="58EC6554" w14:textId="7FF83F53" w:rsidR="00387569" w:rsidRPr="00A95AC1" w:rsidRDefault="00387569" w:rsidP="00387569"/>
    <w:p w14:paraId="71A23DFF" w14:textId="783160BC" w:rsidR="00387569" w:rsidRPr="00A95AC1" w:rsidRDefault="00387569" w:rsidP="00387569"/>
    <w:p w14:paraId="19590B4E" w14:textId="08135E52" w:rsidR="00387569" w:rsidRPr="00A95AC1" w:rsidRDefault="00387569" w:rsidP="00387569"/>
    <w:p w14:paraId="6A161EFE" w14:textId="6DAFE0BE" w:rsidR="00387569" w:rsidRPr="00A95AC1" w:rsidRDefault="00387569" w:rsidP="00387569"/>
    <w:p w14:paraId="0F4DDD80" w14:textId="3937305F" w:rsidR="00387569" w:rsidRPr="00A95AC1" w:rsidRDefault="00387569" w:rsidP="00387569"/>
    <w:p w14:paraId="1547812F" w14:textId="7333A54A" w:rsidR="00387569" w:rsidRPr="00A95AC1" w:rsidRDefault="00387569" w:rsidP="00387569"/>
    <w:p w14:paraId="1F58F116" w14:textId="32258D5E" w:rsidR="00387569" w:rsidRPr="00A95AC1" w:rsidRDefault="00387569" w:rsidP="00387569"/>
    <w:p w14:paraId="65AD27B6" w14:textId="3ED965C8" w:rsidR="00387569" w:rsidRPr="00A95AC1" w:rsidRDefault="00387569" w:rsidP="00387569"/>
    <w:p w14:paraId="35227C61" w14:textId="070A5D19" w:rsidR="00387569" w:rsidRPr="00A95AC1" w:rsidRDefault="00387569" w:rsidP="00387569"/>
    <w:p w14:paraId="33A242FA" w14:textId="72F041D1" w:rsidR="00387569" w:rsidRPr="00A95AC1" w:rsidRDefault="00387569" w:rsidP="00387569"/>
    <w:p w14:paraId="0619D655" w14:textId="28402178" w:rsidR="00387569" w:rsidRPr="00A95AC1" w:rsidRDefault="00387569" w:rsidP="00387569"/>
    <w:p w14:paraId="3F50C0FA" w14:textId="1807FC22" w:rsidR="00387569" w:rsidRPr="00A95AC1" w:rsidRDefault="00387569" w:rsidP="00387569"/>
    <w:p w14:paraId="05605881" w14:textId="5C301086" w:rsidR="00387569" w:rsidRPr="00A95AC1" w:rsidRDefault="00387569" w:rsidP="00387569"/>
    <w:p w14:paraId="3AF6BF58" w14:textId="27176491" w:rsidR="00387569" w:rsidRPr="00A95AC1" w:rsidRDefault="00387569" w:rsidP="00387569"/>
    <w:p w14:paraId="4779E119" w14:textId="29BD4E6E" w:rsidR="00387569" w:rsidRPr="00A95AC1" w:rsidRDefault="00387569" w:rsidP="00387569"/>
    <w:p w14:paraId="5E769D56" w14:textId="077EE21C" w:rsidR="00387569" w:rsidRPr="00A95AC1" w:rsidRDefault="00387569" w:rsidP="00387569"/>
    <w:p w14:paraId="29B4F4EF" w14:textId="1E254779" w:rsidR="00387569" w:rsidRPr="00A95AC1" w:rsidRDefault="00387569" w:rsidP="00387569"/>
    <w:p w14:paraId="1733ADD9" w14:textId="34A11CD9" w:rsidR="00387569" w:rsidRPr="00A95AC1" w:rsidRDefault="00387569" w:rsidP="00387569"/>
    <w:p w14:paraId="23DC8175" w14:textId="5D5F2A10" w:rsidR="00387569" w:rsidRPr="00A95AC1" w:rsidRDefault="00387569" w:rsidP="00387569"/>
    <w:p w14:paraId="26DD895F" w14:textId="1BEBC806" w:rsidR="00387569" w:rsidRPr="00A95AC1" w:rsidRDefault="00387569" w:rsidP="00387569"/>
    <w:p w14:paraId="3F653EBC" w14:textId="2A2480C0" w:rsidR="00387569" w:rsidRPr="00A95AC1" w:rsidRDefault="00387569" w:rsidP="00387569"/>
    <w:p w14:paraId="556C000B" w14:textId="2B4A8BFA" w:rsidR="00387569" w:rsidRPr="00A95AC1" w:rsidRDefault="00387569" w:rsidP="00387569"/>
    <w:p w14:paraId="65E8B176" w14:textId="2AECEC30" w:rsidR="00387569" w:rsidRPr="00A95AC1" w:rsidRDefault="00387569" w:rsidP="00387569"/>
    <w:p w14:paraId="353F4499" w14:textId="699E3099" w:rsidR="00387569" w:rsidRP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22C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3F81C705" w14:textId="08875E7E" w:rsidR="00387569" w:rsidRPr="00C22C37" w:rsidRDefault="00A95AC1" w:rsidP="00C22C3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CC2B8AA" wp14:editId="347919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940425" cy="506222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569">
        <w:rPr>
          <w:rFonts w:ascii="Times New Roman" w:hAnsi="Times New Roman" w:cs="Times New Roman"/>
          <w:sz w:val="28"/>
          <w:szCs w:val="28"/>
        </w:rPr>
        <w:t xml:space="preserve">Рисунок 3 – Блок-схема метода </w:t>
      </w:r>
      <w:proofErr w:type="spellStart"/>
      <w:r w:rsidR="00387569"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="00387569"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="00387569"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70DBB336" w14:textId="24450813" w:rsidR="00387569" w:rsidRDefault="00387569" w:rsidP="00387569"/>
    <w:p w14:paraId="6104F116" w14:textId="2C80E20B" w:rsidR="00387569" w:rsidRDefault="00387569" w:rsidP="00387569"/>
    <w:p w14:paraId="6A1460EF" w14:textId="77777777" w:rsidR="00387569" w:rsidRDefault="00387569" w:rsidP="00387569"/>
    <w:p w14:paraId="1ECE5C56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1A397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35210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C64AA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AF0F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067EC9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282E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F989D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CA6CB" w14:textId="24A40414" w:rsidR="00AD3035" w:rsidRDefault="00A95AC1" w:rsidP="00C22C37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EB4CEB2" wp14:editId="33D5CFC1">
            <wp:extent cx="5810250" cy="542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4165" w14:textId="779BE178" w:rsidR="00AD3035" w:rsidRPr="00A95AC1" w:rsidRDefault="00AD3035" w:rsidP="00A95AC1">
      <w:pPr>
        <w:tabs>
          <w:tab w:val="left" w:pos="3371"/>
        </w:tabs>
        <w:spacing w:line="257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4 – 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SetParagraphText</w:t>
      </w:r>
      <w:proofErr w:type="spellEnd"/>
    </w:p>
    <w:p w14:paraId="1C1852D5" w14:textId="0A659F45" w:rsidR="00AD3035" w:rsidRDefault="00A95AC1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28D498D" wp14:editId="10A0F863">
            <wp:extent cx="4772025" cy="2876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7004" w14:textId="7F986A68" w:rsidR="00AD3035" w:rsidRPr="00C22C37" w:rsidRDefault="00AD3035" w:rsidP="00C22C37">
      <w:pPr>
        <w:tabs>
          <w:tab w:val="left" w:pos="3371"/>
        </w:tabs>
        <w:spacing w:line="257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A95AC1"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SetParagraphText</w:t>
      </w:r>
      <w:proofErr w:type="spellEnd"/>
    </w:p>
    <w:p w14:paraId="58768703" w14:textId="0F57AED4" w:rsidR="00A95AC1" w:rsidRDefault="00A95AC1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64C588E" wp14:editId="39C1E44D">
            <wp:extent cx="4476750" cy="834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D75C" w14:textId="0DA15934" w:rsidR="00AD3035" w:rsidRDefault="00AD3035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createADocument_Click</w:t>
      </w:r>
      <w:proofErr w:type="spellEnd"/>
    </w:p>
    <w:p w14:paraId="01E7DCBD" w14:textId="370BDEA8" w:rsidR="00A95AC1" w:rsidRDefault="00A95AC1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D699C03" w14:textId="623ECFD3" w:rsidR="00A95AC1" w:rsidRDefault="00A95AC1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B18A95" wp14:editId="4EF9B2C2">
            <wp:extent cx="5940291" cy="77446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06" cy="775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63A" w14:textId="679AFCC2" w:rsidR="00A95AC1" w:rsidRDefault="00A95AC1" w:rsidP="00A95AC1">
      <w:pPr>
        <w:tabs>
          <w:tab w:val="left" w:pos="3371"/>
        </w:tabs>
        <w:spacing w:line="257" w:lineRule="auto"/>
      </w:pPr>
    </w:p>
    <w:p w14:paraId="650D5BFC" w14:textId="1A303614" w:rsidR="00AD3035" w:rsidRPr="00C22C37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Блок-схема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7450FA92" w14:textId="2E1D8065" w:rsidR="00BD167C" w:rsidRDefault="00BD167C" w:rsidP="00BD167C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82695873"/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04A81DB" wp14:editId="5048150C">
            <wp:extent cx="4288790" cy="868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21D0" w14:textId="11799ADB" w:rsidR="00BD167C" w:rsidRDefault="00BD167C" w:rsidP="00BD167C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01367C0F" w14:textId="7FA6B46F" w:rsidR="006751C0" w:rsidRDefault="006751C0" w:rsidP="00BD167C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 wp14:anchorId="6F405FA8" wp14:editId="52C211E8">
            <wp:extent cx="4021455" cy="20999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2B9E" w14:textId="529466AF" w:rsidR="006751C0" w:rsidRPr="006751C0" w:rsidRDefault="006751C0" w:rsidP="006751C0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="00F62D89">
        <w:rPr>
          <w:rFonts w:ascii="Times New Roman" w:hAnsi="Times New Roman" w:cs="Times New Roman"/>
          <w:sz w:val="28"/>
          <w:szCs w:val="28"/>
        </w:rPr>
        <w:t>9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Инициализация програм</w:t>
      </w:r>
      <w:r w:rsidR="00AD0FF1">
        <w:rPr>
          <w:rFonts w:ascii="Times New Roman" w:hAnsi="Times New Roman" w:cs="Times New Roman"/>
          <w:sz w:val="28"/>
          <w:szCs w:val="28"/>
        </w:rPr>
        <w:t>мы</w:t>
      </w:r>
    </w:p>
    <w:p w14:paraId="39650CF9" w14:textId="77777777" w:rsidR="006751C0" w:rsidRPr="006751C0" w:rsidRDefault="006751C0" w:rsidP="00BD167C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80CAAD9" w14:textId="0035529E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Подбор тестовых примеров</w:t>
      </w:r>
      <w:bookmarkEnd w:id="6"/>
    </w:p>
    <w:p w14:paraId="18AF233C" w14:textId="7FB6B24C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т</w:t>
      </w:r>
      <w:r w:rsidRPr="00BD167C">
        <w:rPr>
          <w:rFonts w:ascii="Times New Roman" w:hAnsi="Times New Roman" w:cs="Times New Roman"/>
          <w:sz w:val="28"/>
          <w:szCs w:val="28"/>
        </w:rPr>
        <w:t>естовый пример общей части задания</w:t>
      </w:r>
    </w:p>
    <w:p w14:paraId="5D94F332" w14:textId="1DDD4999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D5D40A8" w14:textId="0C33C6A3" w:rsidR="00BD167C" w:rsidRPr="00C22C37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39581908" w14:textId="1826147D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Pr="00C22C3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Циклы</w:t>
      </w:r>
    </w:p>
    <w:p w14:paraId="07ECC4CC" w14:textId="69655BD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708111CE" w14:textId="15AF9580" w:rsidR="009845FB" w:rsidRPr="009845FB" w:rsidRDefault="009845FB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Иванов И.И.</w:t>
      </w:r>
    </w:p>
    <w:p w14:paraId="78969A86" w14:textId="62156C3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 «Добавить разделы отчета» выключена</w:t>
      </w:r>
    </w:p>
    <w:p w14:paraId="38215C11" w14:textId="1EE30C64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E542F5" w14:textId="19555D2B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т</w:t>
      </w:r>
      <w:r w:rsidRPr="00BD167C">
        <w:rPr>
          <w:rFonts w:ascii="Times New Roman" w:hAnsi="Times New Roman" w:cs="Times New Roman"/>
          <w:sz w:val="28"/>
          <w:szCs w:val="28"/>
        </w:rPr>
        <w:t>естовый пример общей части задания</w:t>
      </w:r>
    </w:p>
    <w:p w14:paraId="7846AE0E" w14:textId="77777777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A90556F" w14:textId="7777777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 3</w:t>
      </w:r>
    </w:p>
    <w:p w14:paraId="1E2A5107" w14:textId="77777777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Циклы</w:t>
      </w:r>
    </w:p>
    <w:p w14:paraId="58733AE1" w14:textId="4FE2CA1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4A6F9B50" w14:textId="1F1CFFB0" w:rsidR="009845FB" w:rsidRDefault="009845FB" w:rsidP="009845F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Иванов И.И.</w:t>
      </w:r>
    </w:p>
    <w:p w14:paraId="57A6B290" w14:textId="093F67EC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 «Добавить разделы отчета» включена</w:t>
      </w:r>
    </w:p>
    <w:p w14:paraId="6EE3EFDD" w14:textId="7777777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23501C1" w14:textId="77777777" w:rsidR="00C22C37" w:rsidRDefault="00C22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469424" w14:textId="7DDEAA3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167C">
        <w:rPr>
          <w:rFonts w:ascii="Times New Roman" w:hAnsi="Times New Roman" w:cs="Times New Roman"/>
          <w:sz w:val="28"/>
          <w:szCs w:val="28"/>
        </w:rPr>
        <w:lastRenderedPageBreak/>
        <w:t>Тестовый пример индивидуальной части задания:</w:t>
      </w:r>
    </w:p>
    <w:p w14:paraId="57081F0C" w14:textId="0A5C7674" w:rsidR="00AD3035" w:rsidRDefault="00366D7F" w:rsidP="00366D7F">
      <w:pPr>
        <w:ind w:firstLine="284"/>
      </w:pPr>
      <w:r w:rsidRPr="00366D7F">
        <w:rPr>
          <w:noProof/>
          <w:lang w:eastAsia="ru-RU"/>
        </w:rPr>
        <w:drawing>
          <wp:inline distT="0" distB="0" distL="0" distR="0" wp14:anchorId="270C85B7" wp14:editId="26728DCE">
            <wp:extent cx="5677692" cy="728764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F2AB" w14:textId="3F5CBE51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2D8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Тестовый пример индивидуальной части задания</w:t>
      </w:r>
    </w:p>
    <w:p w14:paraId="261E81A9" w14:textId="7B60F50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4F611" w14:textId="4080D300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2B8543" w14:textId="05A4222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EF6A16" w14:textId="3AB3C288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7" w:name="_Toc18269587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6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366D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(код) составленного программного обеспечения</w:t>
      </w:r>
      <w:bookmarkEnd w:id="7"/>
    </w:p>
    <w:p w14:paraId="3B391BB4" w14:textId="77777777" w:rsidR="0006179C" w:rsidRPr="006751C0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bookmarkStart w:id="8" w:name="_Toc182695875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r w:rsidRPr="006751C0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</w:t>
      </w:r>
      <w:r w:rsidRPr="006751C0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8E899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E45D2E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Word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Microsoft.Office.Interop.Word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7B8058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System.Reflection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9B946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Microsoft.Office.Interop.Word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BFDA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23B971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namespace laboratornaya_rabota_17</w:t>
      </w:r>
    </w:p>
    <w:p w14:paraId="43211D0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</w:t>
      </w:r>
    </w:p>
    <w:p w14:paraId="6863B28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3C4776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wordAutomation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: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Form</w:t>
      </w:r>
    </w:p>
    <w:p w14:paraId="3325712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{</w:t>
      </w:r>
    </w:p>
    <w:p w14:paraId="3E72AAA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object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ObjMissing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Missing.Value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008A4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private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string[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typeOfReportingDocument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{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Отчёт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Реферат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Эссе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Курсовой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проект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", </w:t>
      </w:r>
    </w:p>
    <w:p w14:paraId="769E7D2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"Курсовая работа", "Доклад", "Домашнее задание"};</w:t>
      </w:r>
    </w:p>
    <w:p w14:paraId="39354F7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[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= { "Лабораторная работа", "Практическая работа", "Индивидуальное задание", </w:t>
      </w:r>
    </w:p>
    <w:p w14:paraId="4D3738F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"Учебная практика", "Производственная практика", "Преддипломная практика"};</w:t>
      </w:r>
    </w:p>
    <w:p w14:paraId="5A912B4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private string[]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{ "1", "2", "3", "4", "5", "6", "7", "8", "9", "10" };</w:t>
      </w:r>
    </w:p>
    <w:p w14:paraId="0E3725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wordAutomation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74A3BB7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485C6B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InitializeComponent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C9B87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reportingDocument.Items.AddRange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typeOfReportingDocument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5A6D6D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workType.Items.AddRange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C8D78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number.Items.AddRange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A4A661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</w:p>
    <w:p w14:paraId="333C825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336002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private static void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Paragraph paragraph, string text, int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fontSize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string font, string alignment)</w:t>
      </w:r>
    </w:p>
    <w:p w14:paraId="0555F80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4E192FE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text;</w:t>
      </w:r>
    </w:p>
    <w:p w14:paraId="374FD1C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fontSize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C300B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paragraph.Range.Font.Name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font;</w:t>
      </w:r>
    </w:p>
    <w:p w14:paraId="2A37D98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switch (alignment)</w:t>
      </w:r>
    </w:p>
    <w:p w14:paraId="3BA1819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3DF62EE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"Right":</w:t>
      </w:r>
    </w:p>
    <w:p w14:paraId="2871A5E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Word.WdParagraphAlignment.wdAlignParagraphRight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AF6C79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5854C86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"Left":</w:t>
      </w:r>
    </w:p>
    <w:p w14:paraId="4799B0C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E1F78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484EF4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"Center":</w:t>
      </w:r>
    </w:p>
    <w:p w14:paraId="17FC483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Word.WdParagraphAlignment.wdAlignParagraphCenter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46C069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7F4635D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default:</w:t>
      </w:r>
    </w:p>
    <w:p w14:paraId="438D12B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1612B4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66AE94D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29074F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0AE4DD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private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createATitlePage_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Click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object sender,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EventArgs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e)</w:t>
      </w:r>
    </w:p>
    <w:p w14:paraId="0922F35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1CDF12F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4E6B7C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Word.Paragraph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2258D1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new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5A345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oWord.Documents.Add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239B55C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oDoc.Paragraphs.Add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1935F3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</w:t>
      </w:r>
    </w:p>
    <w:p w14:paraId="45C0ECA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, "Министерство транспорта Российской Федерации", 14,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Times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new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roman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Center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");</w:t>
      </w:r>
    </w:p>
    <w:p w14:paraId="1543DB2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, "Федеральное государственное автономное образовательное", 14,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Times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new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roman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Center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");</w:t>
      </w:r>
    </w:p>
    <w:p w14:paraId="673B0CC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учреждение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высшего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образования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"Center");</w:t>
      </w:r>
    </w:p>
    <w:p w14:paraId="5F66358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"«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Российский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университет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транспорта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»", 14, "Times new roman", "Center");</w:t>
      </w:r>
    </w:p>
    <w:p w14:paraId="6F20C3A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"(ФГАОУ ВО РУТ(МИИТ), РУТ (МИИТ)", 14, "Times new roman", "Center");</w:t>
      </w:r>
    </w:p>
    <w:p w14:paraId="56FEB3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431CF3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05E751F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63F3FA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Институт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транспортной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техники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систем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управления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"Center");</w:t>
      </w:r>
    </w:p>
    <w:p w14:paraId="137AA15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28D84F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6A32CE3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A1D458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Кафедра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«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Управление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защита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информации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»", 14, "Times new roman", "Center");</w:t>
      </w:r>
    </w:p>
    <w:p w14:paraId="1001456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BD14A5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71D494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9916E6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6B4458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80606D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A415C6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883477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string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changingText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reportingDocument.SelectedIndex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&gt;=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0 ?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: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workType.Text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) + " №" +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F589A5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changingText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28, "Times new roman", "Center");</w:t>
      </w:r>
    </w:p>
    <w:p w14:paraId="0525986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E53917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701307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43AE219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по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дисциплине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«{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nameOfTheDiscipline.Text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}»", 14, "Times new roman", "Center");</w:t>
      </w:r>
    </w:p>
    <w:p w14:paraId="0A4AC90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20F46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F1BC27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70159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на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тему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«{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topicOfWork.Text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}»", 14, "Times new roman", "Center");</w:t>
      </w:r>
    </w:p>
    <w:p w14:paraId="09D65BA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F8619C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69910B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923E3E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0EBB6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Выполнил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: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гр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. ТУУ-211", 14, "Times new roman", "Right");</w:t>
      </w:r>
    </w:p>
    <w:p w14:paraId="6DC8A1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Баранов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А.А.", 14, "Times new roman", "Right");</w:t>
      </w:r>
    </w:p>
    <w:p w14:paraId="44DE67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Вариант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№7", 14, "Times new roman", "Right");</w:t>
      </w:r>
    </w:p>
    <w:p w14:paraId="23390DB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Проверил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teacher.Text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}", 14, "Times new roman", "Right");</w:t>
      </w:r>
    </w:p>
    <w:p w14:paraId="5ECFAA4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FC4313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04A2145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8F3B2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Москва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– 2024 г.", 14, "Times new roman", "Center");</w:t>
      </w:r>
    </w:p>
    <w:p w14:paraId="1802E2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if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addReportSections.Checked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41C4E91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3A2FA7F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oPr.Range.Font.Bold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1;</w:t>
      </w:r>
    </w:p>
    <w:p w14:paraId="514AC16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"1.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Цель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работы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3BEAB27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5CD20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19563B8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object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Word.WdBreakType.wdPageBreak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C35691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80DEE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990E3F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"2.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Задача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268601C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DFEE59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6BBAC5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8CEC26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F04792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"3.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Содержательная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часть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39A8AC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6F07FD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2364C3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BA73DA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9F4B6A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"4.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Вывод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0C0F61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450962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oDoc.SaveAs2(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System.Windows.Forms.Application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.StartupPath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+ "\\Титульный лист.docx");</w:t>
      </w:r>
    </w:p>
    <w:p w14:paraId="141DE4C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oWord.Quit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9DE39E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3D61033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private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createADocument_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Click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object sender,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EventArgs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e)</w:t>
      </w:r>
    </w:p>
    <w:p w14:paraId="4DC4AE0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0D54BE4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</w:t>
      </w:r>
    </w:p>
    <w:p w14:paraId="07144FB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oWord2 = new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142A92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oDoc2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oWord2.Documents.Add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655FDA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Word.Paragraph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oPr2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oDoc2.Paragraphs.Add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295B414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Word.Table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table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oDoc2.Tables.Add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(oDoc2.Range(0, 0), 48, 1);</w:t>
      </w:r>
    </w:p>
    <w:p w14:paraId="2CE2F1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foreach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Word.Row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row in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table.Rows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194DABD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53C5580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row.Height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11; </w:t>
      </w:r>
    </w:p>
    <w:p w14:paraId="54CEDBF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row.HeightRule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Word.WdRowHeightRule.wdRowHeightExactly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EDA2B6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32C0455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table.Rows.Height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15;</w:t>
      </w:r>
    </w:p>
    <w:p w14:paraId="15301D0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(4,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(6, 1));</w:t>
      </w:r>
    </w:p>
    <w:p w14:paraId="71D65EE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(8,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1));</w:t>
      </w:r>
    </w:p>
    <w:p w14:paraId="480370B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(9, 1).Split(1, 2);</w:t>
      </w:r>
    </w:p>
    <w:p w14:paraId="47085B0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1).Split(1, 2);</w:t>
      </w:r>
    </w:p>
    <w:p w14:paraId="2698CBA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4EC96A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20002BB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419A15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4F3A792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114785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7FE688C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4A1A4E4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1).Width = 85;</w:t>
      </w:r>
    </w:p>
    <w:p w14:paraId="6E39C9B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39FD50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topBorder.LineStyle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 </w:t>
      </w:r>
    </w:p>
    <w:p w14:paraId="4609B7A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topBorder.LineWidth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Word.WdLineWidth.wdLineWidth025pt;  </w:t>
      </w:r>
    </w:p>
    <w:p w14:paraId="7DD752B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topBorder.Color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88E0B0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2).Width = 14;</w:t>
      </w:r>
    </w:p>
    <w:p w14:paraId="0C49FAD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3).Width = 92;</w:t>
      </w:r>
    </w:p>
    <w:p w14:paraId="0D27CD4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topBorder2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3).Borders[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4AFB4D8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</w:t>
      </w:r>
    </w:p>
    <w:p w14:paraId="25DAE0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topBorder2.LineWidth = Word.WdLineWidth.wdLineWidth025pt;   </w:t>
      </w:r>
    </w:p>
    <w:p w14:paraId="58E39D3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F1407F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4).Width = 41;</w:t>
      </w:r>
    </w:p>
    <w:p w14:paraId="2E82BAF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5).Width = 77;</w:t>
      </w:r>
    </w:p>
    <w:p w14:paraId="684C6C7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topBorder3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5).Borders[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56E971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 </w:t>
      </w:r>
    </w:p>
    <w:p w14:paraId="54A9F57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topBorder3.LineWidth = Word.WdLineWidth.wdLineWidth025pt;   </w:t>
      </w:r>
    </w:p>
    <w:p w14:paraId="173BD5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D85794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6).Width = 14;</w:t>
      </w:r>
    </w:p>
    <w:p w14:paraId="3489886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7).Width = 92;</w:t>
      </w:r>
    </w:p>
    <w:p w14:paraId="1B42D6E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topBorder4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7).Borders[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6E3A01B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</w:t>
      </w:r>
    </w:p>
    <w:p w14:paraId="426118C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topBorder4.LineWidth = Word.WdLineWidth.wdLineWidth025pt;   </w:t>
      </w:r>
    </w:p>
    <w:p w14:paraId="220187C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FC1C6B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8).Width = 53;</w:t>
      </w:r>
    </w:p>
    <w:p w14:paraId="37F0240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1).Split(1, 2);</w:t>
      </w:r>
    </w:p>
    <w:p w14:paraId="12A315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1).Split(1, 2);</w:t>
      </w:r>
    </w:p>
    <w:p w14:paraId="157A049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3).Split(1, 2);</w:t>
      </w:r>
    </w:p>
    <w:p w14:paraId="050ED05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4).Split(1, 2);</w:t>
      </w:r>
    </w:p>
    <w:p w14:paraId="245BC8B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1).Width = 163;</w:t>
      </w:r>
    </w:p>
    <w:p w14:paraId="702FDAE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topBorder5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76EE12F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topBorder5.LineStyle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65A13A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topBorder5.LineWidth = Word.WdLineWidth.wdLineWidth025pt;</w:t>
      </w:r>
    </w:p>
    <w:p w14:paraId="68B0AEA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2).Width = 71;</w:t>
      </w:r>
    </w:p>
    <w:p w14:paraId="5D2842D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3).Width = 29;</w:t>
      </w:r>
    </w:p>
    <w:p w14:paraId="6C98D8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4).Width = 156;</w:t>
      </w:r>
    </w:p>
    <w:p w14:paraId="3EACADD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topBorder6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4).Borders[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01952F5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topBorder6.LineStyle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455B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topBorder6.LineWidth = Word.WdLineWidth.wdLineWidth025pt;</w:t>
      </w:r>
    </w:p>
    <w:p w14:paraId="26D0F0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5).Width = 49;</w:t>
      </w:r>
    </w:p>
    <w:p w14:paraId="38AD72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(15,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(20, 1)); </w:t>
      </w:r>
    </w:p>
    <w:p w14:paraId="70FDB48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(26,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1));</w:t>
      </w:r>
    </w:p>
    <w:p w14:paraId="50030A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1).Split(1, 3);</w:t>
      </w:r>
    </w:p>
    <w:p w14:paraId="1FBA063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1).Width = 128;</w:t>
      </w:r>
    </w:p>
    <w:p w14:paraId="3E8D512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2).Width = 106;</w:t>
      </w:r>
    </w:p>
    <w:p w14:paraId="4E6E67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3).Width = 233;</w:t>
      </w:r>
    </w:p>
    <w:p w14:paraId="7C82DE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1).Split(1, 3);</w:t>
      </w:r>
    </w:p>
    <w:p w14:paraId="4394F75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1).Width = 128;</w:t>
      </w:r>
    </w:p>
    <w:p w14:paraId="44E0D5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2).Width = 106;</w:t>
      </w:r>
    </w:p>
    <w:p w14:paraId="007C272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3).Width = 233;</w:t>
      </w:r>
    </w:p>
    <w:p w14:paraId="35F73AF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89E053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1).Split(1, 4);</w:t>
      </w:r>
    </w:p>
    <w:p w14:paraId="113B4B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1).Width = 234;</w:t>
      </w:r>
    </w:p>
    <w:p w14:paraId="2AD7C7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2).Width = 28;</w:t>
      </w:r>
    </w:p>
    <w:p w14:paraId="32FECD5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3).Width = 78;</w:t>
      </w:r>
    </w:p>
    <w:p w14:paraId="7417B38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topBorder7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3).Borders[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4C5036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topBorder7.LineStyle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C4AF6D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topBorder7.LineWidth = Word.WdLineWidth.wdLineWidth025pt;</w:t>
      </w:r>
    </w:p>
    <w:p w14:paraId="22EBF0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4).Width = 127;</w:t>
      </w:r>
    </w:p>
    <w:p w14:paraId="5081640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(31,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(33, 1));</w:t>
      </w:r>
    </w:p>
    <w:p w14:paraId="0EE82B6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table.Borders.OutsideLineStyle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Word.WdLineStyle.wdLineStyleNone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BD6D3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B72681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[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,]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data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= {</w:t>
      </w:r>
    </w:p>
    <w:p w14:paraId="6F0FCBF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{"Наименование министерства (ведомства)", "", "", "", "", "", "", ""},</w:t>
      </w:r>
    </w:p>
    <w:p w14:paraId="4C10909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{"ПОЛНОЕ НАИМЕНОВАНИЕ ОРГАНИЗАЦИИ – ИСПОЛНИТЕЛЬ НИР", "", "", "", "", "", "", ""},</w:t>
      </w:r>
    </w:p>
    <w:p w14:paraId="3287737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{"(СОКРАЩЕННОЕ НАИМЕНОВАНИЕ ОРГАНИЗАЦИИ – ИМПОЛНИТЕЛЬ НИР)", "", "", "", "", "", "", ""},</w:t>
      </w:r>
    </w:p>
    <w:p w14:paraId="1165F6E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0FBCA3E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{"Индекс УДК", "", "", "", "", "", "", ""},</w:t>
      </w:r>
    </w:p>
    <w:p w14:paraId="52E8950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{"Рег. № НИОКТР", "", "", "", "", "", "", ""},</w:t>
      </w:r>
    </w:p>
    <w:p w14:paraId="3FAB26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{"Рег. № ИКРБС", "", "", "", "", "", "", ""},</w:t>
      </w:r>
    </w:p>
    <w:p w14:paraId="23F11CB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73E6BF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{"СОГЛАСОВАНО", "УТВЕРЖДАЮ", "", "", "", "", "", ""},</w:t>
      </w:r>
    </w:p>
    <w:p w14:paraId="765A798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{"Должность, сокращ.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. орг.", "Должность, сокращ.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. орг.", "", "", "", "", "", ""},</w:t>
      </w:r>
    </w:p>
    <w:p w14:paraId="07F491B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4C86444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{"подпись", "", "расшифровка подписи", "", "подпись", "", "расшифровка подписи", ""},</w:t>
      </w:r>
    </w:p>
    <w:p w14:paraId="55F6909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6F14E1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дата", "", "", "дата", "", "", "", ""},</w:t>
      </w:r>
    </w:p>
    <w:p w14:paraId="0F22328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2DF9B4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ОТЧЕТ", "", "", "", "", "", "", ""},</w:t>
      </w:r>
    </w:p>
    <w:p w14:paraId="5F94EA7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О НАУЧНО-ИССЛЕДОВАТЕЛЬСКОЙ РАБОТЕ", "", "", "", "", "", "", ""},</w:t>
      </w:r>
    </w:p>
    <w:p w14:paraId="6EF4027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220E84C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НИР", "", "", "", "", "", "", ""},</w:t>
      </w:r>
    </w:p>
    <w:p w14:paraId="2208134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по теме:", "", "", "", "", "", "", ""},</w:t>
      </w:r>
    </w:p>
    <w:p w14:paraId="2AD7FD2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lastRenderedPageBreak/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ОТЧЕТА", "", "", "", "", "", "", ""},</w:t>
      </w:r>
    </w:p>
    <w:p w14:paraId="3B17BF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(вид отчета, № этапа)", "", "", "", "", "", "", ""},</w:t>
      </w:r>
    </w:p>
    <w:p w14:paraId="190BEF1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79DF1A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федеральной программы", "", "", "", "", "", "", ""},</w:t>
      </w:r>
    </w:p>
    <w:p w14:paraId="7F11D45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Номер книги", "", "", "", "", "", "", ""},</w:t>
      </w:r>
    </w:p>
    <w:p w14:paraId="6A0D295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15F7A69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58BE49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"Руководитель НИР,", "", "", "", "", "", ""},</w:t>
      </w:r>
    </w:p>
    <w:p w14:paraId="171821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"должность", "ФИО", "", "", "", "", ""},</w:t>
      </w:r>
    </w:p>
    <w:p w14:paraId="13D59A2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"", "подпись, дата", "", "", "", "", ""},</w:t>
      </w:r>
    </w:p>
    <w:p w14:paraId="04888EFC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 "", "", "", "", "", "", "", ""},</w:t>
      </w:r>
    </w:p>
    <w:p w14:paraId="05E21CD6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4E78F590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11717B85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499C4780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Место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Год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"", "", "", "", "", "", ""}</w:t>
      </w:r>
    </w:p>
    <w:p w14:paraId="0B6FDD75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};</w:t>
      </w:r>
    </w:p>
    <w:p w14:paraId="5D8F90D1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7B38E6B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for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(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int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&lt;= 35;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++)</w:t>
      </w:r>
    </w:p>
    <w:p w14:paraId="6E6B9F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</w:t>
      </w:r>
    </w:p>
    <w:p w14:paraId="31D96C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for (int j = 1; j &lt;= 8;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j++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7D25C9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</w:t>
      </w:r>
    </w:p>
    <w:p w14:paraId="2D9F705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try</w:t>
      </w:r>
    </w:p>
    <w:p w14:paraId="58A561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{</w:t>
      </w:r>
    </w:p>
    <w:p w14:paraId="5B8AA4F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data[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- 1, j - 1];</w:t>
      </w:r>
    </w:p>
    <w:p w14:paraId="70E884D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11;</w:t>
      </w:r>
    </w:p>
    <w:p w14:paraId="233DA49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WdParagraphAlignment.wdAlignParagraphCenter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EDF34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}</w:t>
      </w:r>
    </w:p>
    <w:p w14:paraId="23F98C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catch</w:t>
      </w:r>
    </w:p>
    <w:p w14:paraId="378CA6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{</w:t>
      </w:r>
    </w:p>
    <w:p w14:paraId="29DF87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</w:p>
    <w:p w14:paraId="7F5B76F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}</w:t>
      </w:r>
    </w:p>
    <w:p w14:paraId="72F043D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}</w:t>
      </w:r>
    </w:p>
    <w:p w14:paraId="0668569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6BCFC37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//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Настройка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отдельных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ячеек</w:t>
      </w:r>
      <w:proofErr w:type="spellEnd"/>
    </w:p>
    <w:p w14:paraId="1C8989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(5,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37D85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(6,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178F8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(7,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8E8836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(9,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B06B52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(9,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B5F86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AAD7E1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CCA3CF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659109E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3).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8358B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5).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92E05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7).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4595FB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25D8B59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4).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5BA378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F1AE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9BAB13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3).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A2EB61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D0BB7D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oDoc2.SaveAs2(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System.Windows.Forms.Application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.StartupPath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+ "\\Индивидуальный документ.docx");</w:t>
      </w:r>
    </w:p>
    <w:p w14:paraId="059985A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2.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Quit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();</w:t>
      </w:r>
    </w:p>
    <w:p w14:paraId="6DA8645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}</w:t>
      </w:r>
    </w:p>
    <w:p w14:paraId="701EBBF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}</w:t>
      </w:r>
    </w:p>
    <w:p w14:paraId="5CC6D3D6" w14:textId="52B990A2" w:rsid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}</w:t>
      </w:r>
    </w:p>
    <w:p w14:paraId="33EE732A" w14:textId="77777777" w:rsidR="0006179C" w:rsidRPr="0006179C" w:rsidRDefault="0006179C" w:rsidP="00EA14C7">
      <w:pPr>
        <w:spacing w:after="0" w:line="360" w:lineRule="auto"/>
      </w:pPr>
    </w:p>
    <w:p w14:paraId="66304D5C" w14:textId="40858186" w:rsidR="00617659" w:rsidRDefault="00617659" w:rsidP="00EA14C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Графический пользовательский интерфейс программного обеспечения и его описание</w:t>
      </w:r>
      <w:bookmarkEnd w:id="8"/>
    </w:p>
    <w:p w14:paraId="067C3F7F" w14:textId="21886CE0" w:rsidR="00A30AE9" w:rsidRDefault="00617659" w:rsidP="00EA14C7">
      <w:pPr>
        <w:spacing w:after="0" w:line="360" w:lineRule="auto"/>
        <w:ind w:hanging="284"/>
        <w:rPr>
          <w:rFonts w:ascii="Times New Roman" w:hAnsi="Times New Roman" w:cs="Times New Roman"/>
          <w:sz w:val="28"/>
          <w:szCs w:val="28"/>
        </w:rPr>
      </w:pPr>
      <w:r w:rsidRPr="00617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80159" wp14:editId="789E818C">
            <wp:extent cx="5940425" cy="3910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BB92" w14:textId="231DB5E3" w:rsidR="00617659" w:rsidRDefault="00617659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F62D8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</w:t>
      </w:r>
    </w:p>
    <w:p w14:paraId="67E1EAC7" w14:textId="77777777" w:rsidR="00EA14C7" w:rsidRDefault="00EA14C7" w:rsidP="00EA14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C6E4C" w14:textId="42541F49" w:rsidR="00617659" w:rsidRDefault="00617659" w:rsidP="00EA14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экранной форме располагаются текстовые поля для настройки титульного листа, кнопки для создания титульного листа и </w:t>
      </w:r>
      <w:r>
        <w:rPr>
          <w:rFonts w:ascii="Times New Roman" w:hAnsi="Times New Roman" w:cs="Times New Roman"/>
          <w:sz w:val="28"/>
          <w:szCs w:val="28"/>
        </w:rPr>
        <w:lastRenderedPageBreak/>
        <w:t>создания документа,</w:t>
      </w:r>
      <w:r w:rsidR="0006179C">
        <w:rPr>
          <w:rFonts w:ascii="Times New Roman" w:hAnsi="Times New Roman" w:cs="Times New Roman"/>
          <w:sz w:val="28"/>
          <w:szCs w:val="28"/>
        </w:rPr>
        <w:t xml:space="preserve"> галочка, при включении которой добавляются разделы </w:t>
      </w:r>
      <w:r w:rsidR="00EA14C7">
        <w:rPr>
          <w:rFonts w:ascii="Times New Roman" w:hAnsi="Times New Roman" w:cs="Times New Roman"/>
          <w:sz w:val="28"/>
          <w:szCs w:val="28"/>
        </w:rPr>
        <w:t>отчёта</w:t>
      </w:r>
      <w:r w:rsidR="000617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179C">
        <w:rPr>
          <w:rFonts w:ascii="Times New Roman" w:hAnsi="Times New Roman" w:cs="Times New Roman"/>
          <w:sz w:val="28"/>
          <w:szCs w:val="28"/>
        </w:rPr>
        <w:t xml:space="preserve">текстовые элементы, которые помогают пользователю настроить титульный лист, </w:t>
      </w:r>
      <w:r>
        <w:rPr>
          <w:rFonts w:ascii="Times New Roman" w:hAnsi="Times New Roman" w:cs="Times New Roman"/>
          <w:sz w:val="28"/>
          <w:szCs w:val="28"/>
        </w:rPr>
        <w:t>а также предпросмотр индивидуального документа</w:t>
      </w:r>
      <w:r w:rsidR="0006179C">
        <w:rPr>
          <w:rFonts w:ascii="Times New Roman" w:hAnsi="Times New Roman" w:cs="Times New Roman"/>
          <w:sz w:val="28"/>
          <w:szCs w:val="28"/>
        </w:rPr>
        <w:t>, для того, чтобы пользователь мог понять какой документ сгенерируется при нажатии на кнопку «Создать документ»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422178" w14:textId="77777777" w:rsidR="00EA14C7" w:rsidRPr="00EA14C7" w:rsidRDefault="00EA14C7" w:rsidP="00EA14C7">
      <w:pPr>
        <w:spacing w:after="0" w:line="360" w:lineRule="auto"/>
      </w:pPr>
      <w:bookmarkStart w:id="9" w:name="_Toc182695876"/>
    </w:p>
    <w:p w14:paraId="09C5819B" w14:textId="289D5E94" w:rsidR="00617659" w:rsidRDefault="00617659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bookmarkEnd w:id="9"/>
    </w:p>
    <w:p w14:paraId="08069B43" w14:textId="616EB1AA" w:rsidR="00617659" w:rsidRPr="00617659" w:rsidRDefault="00617659" w:rsidP="00EA14C7">
      <w:pPr>
        <w:spacing w:after="0" w:line="360" w:lineRule="auto"/>
        <w:ind w:hanging="284"/>
      </w:pPr>
      <w:r w:rsidRPr="00617659">
        <w:rPr>
          <w:noProof/>
          <w:lang w:eastAsia="ru-RU"/>
        </w:rPr>
        <w:drawing>
          <wp:inline distT="0" distB="0" distL="0" distR="0" wp14:anchorId="6EA2A5D7" wp14:editId="4C1F5673">
            <wp:extent cx="5940425" cy="3917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442" w14:textId="76C8E166" w:rsidR="00617659" w:rsidRDefault="00617659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F62D8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</w:p>
    <w:p w14:paraId="0009F33F" w14:textId="77777777" w:rsidR="00AD0FF1" w:rsidRDefault="00617659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commentRangeStart w:id="10"/>
      <w:r>
        <w:rPr>
          <w:rFonts w:ascii="Times New Roman" w:hAnsi="Times New Roman" w:cs="Times New Roman"/>
          <w:color w:val="000000"/>
          <w:sz w:val="28"/>
          <w:szCs w:val="28"/>
        </w:rPr>
        <w:t>На экранной форме располагаются элементы, согласно описанию графического пользовательского интерфейса.</w:t>
      </w:r>
      <w:commentRangeEnd w:id="10"/>
      <w:r w:rsidR="00C87C6A">
        <w:rPr>
          <w:rStyle w:val="ad"/>
        </w:rPr>
        <w:commentReference w:id="10"/>
      </w:r>
      <w:r w:rsidR="00AD0F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AD3D1DD" w14:textId="6E2A3366" w:rsidR="00617659" w:rsidRDefault="00AD0FF1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форме имеются текстовые поля и комбинированные списки для настройки титульного листа, 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флаг, который добавляет разделы отчета к титульному листу. Кнопка «Создать титульный лист» инициализирует генерацию титульного листа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 данным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настроенным при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помощи элементов экранной формы, описанных выше. Кнопка «Создать документ» инициализирует генерацию индивидуального документы.</w:t>
      </w:r>
    </w:p>
    <w:p w14:paraId="6402CE02" w14:textId="77777777" w:rsidR="00AD0FF1" w:rsidRPr="00AD0FF1" w:rsidRDefault="00AD0FF1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6939056" w14:textId="7FBF6F9F" w:rsidR="00617659" w:rsidRPr="00AD0FF1" w:rsidRDefault="00617659" w:rsidP="00AD0FF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2695877"/>
      <w:r w:rsidRPr="00AD0FF1">
        <w:rPr>
          <w:rFonts w:ascii="Times New Roman" w:hAnsi="Times New Roman" w:cs="Times New Roman"/>
          <w:b/>
          <w:bCs/>
          <w:color w:val="auto"/>
          <w:sz w:val="28"/>
          <w:szCs w:val="28"/>
        </w:rPr>
        <w:t>9. Расчёт тестовых примеров с использованием составленного программного обеспечения</w:t>
      </w:r>
      <w:bookmarkEnd w:id="11"/>
    </w:p>
    <w:p w14:paraId="27A7C980" w14:textId="77777777" w:rsidR="00EA14C7" w:rsidRDefault="00EA14C7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999714" w14:textId="0FFAE820" w:rsidR="0006179C" w:rsidRDefault="0006179C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9845FB">
        <w:rPr>
          <w:rFonts w:ascii="Times New Roman" w:hAnsi="Times New Roman" w:cs="Times New Roman"/>
          <w:sz w:val="28"/>
          <w:szCs w:val="28"/>
        </w:rPr>
        <w:t xml:space="preserve">первого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15F8BCE5" w14:textId="34D98CE3" w:rsidR="009845FB" w:rsidRPr="0006179C" w:rsidRDefault="009845FB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845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EBD14" wp14:editId="7FA86F38">
            <wp:extent cx="4715533" cy="6582694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9964" w14:textId="18EBF996" w:rsidR="009845FB" w:rsidRDefault="009845FB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первого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3E6614B8" w14:textId="1AF12A15" w:rsidR="00EA14C7" w:rsidRDefault="00EA14C7" w:rsidP="00EA14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9B4FF0" w14:textId="2CAB1859" w:rsidR="00832091" w:rsidRDefault="00832091" w:rsidP="00AD0F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54FC50DE" w14:textId="2A068DD8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660563D4" wp14:editId="53623A58">
            <wp:simplePos x="0" y="0"/>
            <wp:positionH relativeFrom="column">
              <wp:posOffset>511175</wp:posOffset>
            </wp:positionH>
            <wp:positionV relativeFrom="paragraph">
              <wp:posOffset>0</wp:posOffset>
            </wp:positionV>
            <wp:extent cx="4648849" cy="659222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404F" w14:textId="3DFC7EB1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66BD7FB6" w14:textId="6DFE8CFC" w:rsidR="00832091" w:rsidRDefault="00832091" w:rsidP="00EA14C7">
      <w:pPr>
        <w:spacing w:after="0" w:line="360" w:lineRule="auto"/>
        <w:ind w:firstLine="709"/>
      </w:pPr>
      <w:r w:rsidRPr="00832091">
        <w:rPr>
          <w:noProof/>
          <w:lang w:eastAsia="ru-RU"/>
        </w:rPr>
        <w:drawing>
          <wp:inline distT="0" distB="0" distL="0" distR="0" wp14:anchorId="59738599" wp14:editId="3FD927B5">
            <wp:extent cx="4563112" cy="6668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CFD" w14:textId="0252FF14" w:rsidR="009845FB" w:rsidRDefault="009845FB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1E2C31E8" w14:textId="63728C73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32EE80CB" w14:textId="02CFC67D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FE5B9C" w14:textId="1CC4E2DB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3070FB" wp14:editId="0F6B2707">
            <wp:extent cx="4629796" cy="6668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5F32" w14:textId="0C0AEC0F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53D4FA7D" w14:textId="2C9A82C0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96CFEC" w14:textId="1AD504FB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03878" wp14:editId="66F33214">
            <wp:extent cx="4648849" cy="714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13E" w14:textId="77777777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352937" w14:textId="3F48780E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029A1418" w14:textId="0F409851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202023" wp14:editId="377DA7D9">
            <wp:extent cx="4686954" cy="7525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929" w14:textId="61250AF7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4D197AB1" w14:textId="6584AEFE" w:rsidR="00832091" w:rsidRPr="00832091" w:rsidRDefault="00832091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D1BF48" w14:textId="77777777" w:rsidR="00EA14C7" w:rsidRDefault="00EA14C7" w:rsidP="00EA14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3A262F" w14:textId="198B989B" w:rsidR="00832091" w:rsidRPr="00832091" w:rsidRDefault="00832091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commentRangeStart w:id="12"/>
      <w:r w:rsidRPr="00832091">
        <w:rPr>
          <w:rFonts w:ascii="Times New Roman" w:hAnsi="Times New Roman" w:cs="Times New Roman"/>
          <w:sz w:val="28"/>
          <w:szCs w:val="28"/>
        </w:rPr>
        <w:lastRenderedPageBreak/>
        <w:t xml:space="preserve">Тестирование </w:t>
      </w:r>
      <w:r w:rsidR="00F62D89">
        <w:rPr>
          <w:rFonts w:ascii="Times New Roman" w:hAnsi="Times New Roman" w:cs="Times New Roman"/>
          <w:sz w:val="28"/>
          <w:szCs w:val="28"/>
        </w:rPr>
        <w:t>индивидуальной</w:t>
      </w:r>
      <w:r w:rsidRPr="00832091">
        <w:rPr>
          <w:rFonts w:ascii="Times New Roman" w:hAnsi="Times New Roman" w:cs="Times New Roman"/>
          <w:sz w:val="28"/>
          <w:szCs w:val="28"/>
        </w:rPr>
        <w:t xml:space="preserve"> части задания</w:t>
      </w:r>
      <w:commentRangeEnd w:id="12"/>
      <w:r w:rsidR="00EA14C7">
        <w:rPr>
          <w:rStyle w:val="ad"/>
        </w:rPr>
        <w:commentReference w:id="12"/>
      </w:r>
    </w:p>
    <w:p w14:paraId="79D57581" w14:textId="7511405A" w:rsidR="00617659" w:rsidRDefault="004054A8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54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1E06D" wp14:editId="22286C01">
            <wp:extent cx="4676451" cy="5900911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741" b="6467"/>
                    <a:stretch/>
                  </pic:blipFill>
                  <pic:spPr bwMode="auto">
                    <a:xfrm>
                      <a:off x="0" y="0"/>
                      <a:ext cx="4677428" cy="590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AB4AF" w14:textId="798D1E4D" w:rsidR="004054A8" w:rsidRDefault="004054A8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3C9FA66B" w14:textId="31FCFC05" w:rsidR="004054A8" w:rsidRDefault="004054A8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3" w:name="_Toc18269587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10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Формулировку вывода о проделанной работе</w:t>
      </w:r>
      <w:bookmarkEnd w:id="13"/>
    </w:p>
    <w:p w14:paraId="515D2C40" w14:textId="3DBA9664" w:rsidR="004054A8" w:rsidRPr="004054A8" w:rsidRDefault="004054A8" w:rsidP="00EA14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получил навык подключения внешних модулей (библиотек классов), освоил работу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4054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программным</w:t>
      </w:r>
      <w:r w:rsidR="00832091">
        <w:rPr>
          <w:rFonts w:ascii="Times New Roman" w:hAnsi="Times New Roman" w:cs="Times New Roman"/>
          <w:sz w:val="28"/>
          <w:szCs w:val="28"/>
        </w:rPr>
        <w:t xml:space="preserve">, освоил работу с абзацами, редактирование текста, </w:t>
      </w:r>
      <w:r w:rsidR="00C22C37">
        <w:rPr>
          <w:rFonts w:ascii="Times New Roman" w:hAnsi="Times New Roman" w:cs="Times New Roman"/>
          <w:sz w:val="28"/>
          <w:szCs w:val="28"/>
        </w:rPr>
        <w:t>выравнивание</w:t>
      </w:r>
      <w:r w:rsidR="00832091">
        <w:rPr>
          <w:rFonts w:ascii="Times New Roman" w:hAnsi="Times New Roman" w:cs="Times New Roman"/>
          <w:sz w:val="28"/>
          <w:szCs w:val="28"/>
        </w:rPr>
        <w:t xml:space="preserve"> текста, сохранение документов, работу с таблицами, а </w:t>
      </w:r>
      <w:r w:rsidR="00C22C37">
        <w:rPr>
          <w:rFonts w:ascii="Times New Roman" w:hAnsi="Times New Roman" w:cs="Times New Roman"/>
          <w:sz w:val="28"/>
          <w:szCs w:val="28"/>
        </w:rPr>
        <w:t>также</w:t>
      </w:r>
      <w:r w:rsidR="00832091">
        <w:rPr>
          <w:rFonts w:ascii="Times New Roman" w:hAnsi="Times New Roman" w:cs="Times New Roman"/>
          <w:sz w:val="28"/>
          <w:szCs w:val="28"/>
        </w:rPr>
        <w:t xml:space="preserve"> получил практический навык работы с объектами и закрепил навык работы с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="00832091" w:rsidRPr="00832091">
        <w:rPr>
          <w:rFonts w:ascii="Times New Roman" w:hAnsi="Times New Roman" w:cs="Times New Roman"/>
          <w:sz w:val="28"/>
          <w:szCs w:val="28"/>
        </w:rPr>
        <w:t>.</w:t>
      </w:r>
      <w:r w:rsidR="0083209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054A8" w:rsidRPr="004054A8" w:rsidSect="00AC0ED9"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Сафронов А.И." w:date="2024-11-18T08:58:00Z" w:initials="СА">
    <w:p w14:paraId="1FFF61AA" w14:textId="6629769A" w:rsidR="002F3B62" w:rsidRPr="002F3B62" w:rsidRDefault="002F3B62">
      <w:pPr>
        <w:pStyle w:val="ae"/>
      </w:pPr>
      <w:r>
        <w:rPr>
          <w:rStyle w:val="ad"/>
        </w:rPr>
        <w:annotationRef/>
      </w:r>
      <w:r w:rsidR="00C22C37">
        <w:t>Всё ещё не полная формулировка. Вам же ещё что-то дано в качестве исходной информации, правда?</w:t>
      </w:r>
    </w:p>
  </w:comment>
  <w:comment w:id="4" w:author="Сафронов А.И." w:date="2024-11-18T08:59:00Z" w:initials="СА">
    <w:p w14:paraId="3C6BEF7B" w14:textId="3419848C" w:rsidR="00C22C37" w:rsidRDefault="002F3B62">
      <w:pPr>
        <w:pStyle w:val="ae"/>
      </w:pPr>
      <w:r>
        <w:rPr>
          <w:rStyle w:val="ad"/>
        </w:rPr>
        <w:annotationRef/>
      </w:r>
      <w:r w:rsidR="00C22C37">
        <w:t>Замечания с прошлого раза сохраняются:</w:t>
      </w:r>
    </w:p>
    <w:p w14:paraId="482B3902" w14:textId="77777777" w:rsidR="00C22C37" w:rsidRDefault="00C22C37">
      <w:pPr>
        <w:pStyle w:val="ae"/>
      </w:pPr>
    </w:p>
    <w:p w14:paraId="76C8D018" w14:textId="463A5DBF" w:rsidR="002F3B62" w:rsidRDefault="002F3B62">
      <w:pPr>
        <w:pStyle w:val="ae"/>
      </w:pPr>
      <w:r>
        <w:t>1. Не понимаю разницы между состояниями «Форма ожидает дальнейших действий» и «Форма готова к работе».</w:t>
      </w:r>
    </w:p>
    <w:p w14:paraId="540830DF" w14:textId="77777777" w:rsidR="002F3B62" w:rsidRDefault="002F3B62">
      <w:pPr>
        <w:pStyle w:val="ae"/>
      </w:pPr>
      <w:r>
        <w:t>2. Почему «Форма готова к работе» сразу перебрасывает систему в состояние «Программа ожидает двойного действия пользователя»? Что подразумевается под «Двойным действием пользователя»? – Неудачная формулировка. Причём это состояние упомянуто дважды. Зачем? Связи решают вопрос использования одного и того же состояния в качестве контекста для управления переходом.</w:t>
      </w:r>
    </w:p>
    <w:p w14:paraId="4293D818" w14:textId="44131089" w:rsidR="002F3B62" w:rsidRDefault="002F3B62">
      <w:pPr>
        <w:pStyle w:val="ae"/>
      </w:pPr>
      <w:r>
        <w:t>3. Остальное, похоже, отражает реальную действительность работы приложения. Посмотрим, не исказится ли суть после внесения правок.</w:t>
      </w:r>
    </w:p>
  </w:comment>
  <w:comment w:id="10" w:author="Сафронов А.И." w:date="2024-11-18T09:10:00Z" w:initials="СА">
    <w:p w14:paraId="6732E06E" w14:textId="2BB5F545" w:rsidR="00EA14C7" w:rsidRDefault="00C87C6A">
      <w:pPr>
        <w:pStyle w:val="ae"/>
      </w:pPr>
      <w:r>
        <w:rPr>
          <w:rStyle w:val="ad"/>
        </w:rPr>
        <w:annotationRef/>
      </w:r>
      <w:r w:rsidR="00EA14C7">
        <w:t>Замечание сохраняется</w:t>
      </w:r>
    </w:p>
    <w:p w14:paraId="6FD5CDCB" w14:textId="77777777" w:rsidR="00EA14C7" w:rsidRDefault="00EA14C7">
      <w:pPr>
        <w:pStyle w:val="ae"/>
      </w:pPr>
    </w:p>
    <w:p w14:paraId="064AA849" w14:textId="46989903" w:rsidR="00C87C6A" w:rsidRDefault="00C87C6A">
      <w:pPr>
        <w:pStyle w:val="ae"/>
      </w:pPr>
      <w:r>
        <w:t>Не вижу из этого описания ни требований, которые предъявляются к разработке, ни связи с иллюстрациями. Это – халтура.</w:t>
      </w:r>
    </w:p>
  </w:comment>
  <w:comment w:id="12" w:author="Антон Сафронов" w:date="2024-11-23T12:32:00Z" w:initials="АИ">
    <w:p w14:paraId="7E774365" w14:textId="5284D860" w:rsidR="00EA14C7" w:rsidRDefault="00EA14C7">
      <w:pPr>
        <w:pStyle w:val="ae"/>
      </w:pPr>
      <w:r>
        <w:rPr>
          <w:rStyle w:val="ad"/>
        </w:rPr>
        <w:annotationRef/>
      </w:r>
      <w:r>
        <w:t>Кажется, что речь должна идти здесь про индивидуальную часть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FF61AA" w15:done="0"/>
  <w15:commentEx w15:paraId="4293D818" w15:done="0"/>
  <w15:commentEx w15:paraId="064AA849" w15:done="0"/>
  <w15:commentEx w15:paraId="7E77436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FF61AA" w16cid:durableId="2AEA0D57"/>
  <w16cid:commentId w16cid:paraId="4293D818" w16cid:durableId="2AEA0D58"/>
  <w16cid:commentId w16cid:paraId="064AA849" w16cid:durableId="2AEA0D5E"/>
  <w16cid:commentId w16cid:paraId="7E774365" w16cid:durableId="2AF808F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604B5" w14:textId="77777777" w:rsidR="00F61579" w:rsidRDefault="00F61579" w:rsidP="004054A8">
      <w:pPr>
        <w:spacing w:after="0" w:line="240" w:lineRule="auto"/>
      </w:pPr>
      <w:r>
        <w:separator/>
      </w:r>
    </w:p>
  </w:endnote>
  <w:endnote w:type="continuationSeparator" w:id="0">
    <w:p w14:paraId="26AA50EE" w14:textId="77777777" w:rsidR="00F61579" w:rsidRDefault="00F61579" w:rsidP="0040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0838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1AAE54D" w14:textId="48DEE033" w:rsidR="002F3B62" w:rsidRPr="00EA14C7" w:rsidRDefault="002F3B62">
        <w:pPr>
          <w:pStyle w:val="a9"/>
          <w:jc w:val="center"/>
          <w:rPr>
            <w:rFonts w:ascii="Times New Roman" w:hAnsi="Times New Roman" w:cs="Times New Roman"/>
          </w:rPr>
        </w:pPr>
        <w:r w:rsidRPr="00EA14C7">
          <w:rPr>
            <w:rFonts w:ascii="Times New Roman" w:hAnsi="Times New Roman" w:cs="Times New Roman"/>
          </w:rPr>
          <w:fldChar w:fldCharType="begin"/>
        </w:r>
        <w:r w:rsidRPr="00EA14C7">
          <w:rPr>
            <w:rFonts w:ascii="Times New Roman" w:hAnsi="Times New Roman" w:cs="Times New Roman"/>
          </w:rPr>
          <w:instrText>PAGE   \* MERGEFORMAT</w:instrText>
        </w:r>
        <w:r w:rsidRPr="00EA14C7">
          <w:rPr>
            <w:rFonts w:ascii="Times New Roman" w:hAnsi="Times New Roman" w:cs="Times New Roman"/>
          </w:rPr>
          <w:fldChar w:fldCharType="separate"/>
        </w:r>
        <w:r w:rsidR="00EA14C7">
          <w:rPr>
            <w:rFonts w:ascii="Times New Roman" w:hAnsi="Times New Roman" w:cs="Times New Roman"/>
            <w:noProof/>
          </w:rPr>
          <w:t>22</w:t>
        </w:r>
        <w:r w:rsidRPr="00EA14C7">
          <w:rPr>
            <w:rFonts w:ascii="Times New Roman" w:hAnsi="Times New Roman" w:cs="Times New Roman"/>
          </w:rPr>
          <w:fldChar w:fldCharType="end"/>
        </w:r>
      </w:p>
    </w:sdtContent>
  </w:sdt>
  <w:p w14:paraId="36033A86" w14:textId="77777777" w:rsidR="002F3B62" w:rsidRDefault="002F3B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D2E76" w14:textId="77777777" w:rsidR="00F61579" w:rsidRDefault="00F61579" w:rsidP="004054A8">
      <w:pPr>
        <w:spacing w:after="0" w:line="240" w:lineRule="auto"/>
      </w:pPr>
      <w:r>
        <w:separator/>
      </w:r>
    </w:p>
  </w:footnote>
  <w:footnote w:type="continuationSeparator" w:id="0">
    <w:p w14:paraId="00FE7BC2" w14:textId="77777777" w:rsidR="00F61579" w:rsidRDefault="00F61579" w:rsidP="004054A8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фронов А.И.">
    <w15:presenceInfo w15:providerId="None" w15:userId="Сафронов А.И."/>
  </w15:person>
  <w15:person w15:author="Антон Сафронов">
    <w15:presenceInfo w15:providerId="Windows Live" w15:userId="80c612467c1191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07EC"/>
    <w:rsid w:val="0006179C"/>
    <w:rsid w:val="00090C01"/>
    <w:rsid w:val="000D6A9B"/>
    <w:rsid w:val="001D704E"/>
    <w:rsid w:val="001F014F"/>
    <w:rsid w:val="002F3B62"/>
    <w:rsid w:val="00366D7F"/>
    <w:rsid w:val="00387569"/>
    <w:rsid w:val="003E24F8"/>
    <w:rsid w:val="004054A8"/>
    <w:rsid w:val="005153D8"/>
    <w:rsid w:val="00617659"/>
    <w:rsid w:val="006751C0"/>
    <w:rsid w:val="00686278"/>
    <w:rsid w:val="0069130F"/>
    <w:rsid w:val="00720723"/>
    <w:rsid w:val="0077386C"/>
    <w:rsid w:val="007D5A3C"/>
    <w:rsid w:val="00832091"/>
    <w:rsid w:val="008E6780"/>
    <w:rsid w:val="009572AC"/>
    <w:rsid w:val="009845FB"/>
    <w:rsid w:val="009B03A5"/>
    <w:rsid w:val="009C68B3"/>
    <w:rsid w:val="009E3F7E"/>
    <w:rsid w:val="00A30AE9"/>
    <w:rsid w:val="00A95AC1"/>
    <w:rsid w:val="00AC0ED9"/>
    <w:rsid w:val="00AD0FF1"/>
    <w:rsid w:val="00AD3035"/>
    <w:rsid w:val="00B8340F"/>
    <w:rsid w:val="00BD167C"/>
    <w:rsid w:val="00C22C37"/>
    <w:rsid w:val="00C45155"/>
    <w:rsid w:val="00C87C6A"/>
    <w:rsid w:val="00CE5A43"/>
    <w:rsid w:val="00D26FD7"/>
    <w:rsid w:val="00D61FC0"/>
    <w:rsid w:val="00E57DE9"/>
    <w:rsid w:val="00EA14C7"/>
    <w:rsid w:val="00F21678"/>
    <w:rsid w:val="00F260B7"/>
    <w:rsid w:val="00F61579"/>
    <w:rsid w:val="00F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C8D4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7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ограммирование"/>
    <w:basedOn w:val="a"/>
    <w:link w:val="a6"/>
    <w:qFormat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программирование Знак"/>
    <w:basedOn w:val="a0"/>
    <w:link w:val="a5"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8"/>
  </w:style>
  <w:style w:type="paragraph" w:styleId="a9">
    <w:name w:val="footer"/>
    <w:basedOn w:val="a"/>
    <w:link w:val="aa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8"/>
  </w:style>
  <w:style w:type="paragraph" w:styleId="ab">
    <w:name w:val="TOC Heading"/>
    <w:basedOn w:val="1"/>
    <w:next w:val="a"/>
    <w:uiPriority w:val="39"/>
    <w:unhideWhenUsed/>
    <w:qFormat/>
    <w:rsid w:val="001D70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7E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1D704E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2F3B6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B6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B6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B6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B6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B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B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B3BA-4873-40D2-A77C-102E8CB47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24</Pages>
  <Words>3062</Words>
  <Characters>17455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Виктор Гречкин</cp:lastModifiedBy>
  <cp:revision>9</cp:revision>
  <dcterms:created xsi:type="dcterms:W3CDTF">2024-10-29T22:39:00Z</dcterms:created>
  <dcterms:modified xsi:type="dcterms:W3CDTF">2024-12-02T07:48:00Z</dcterms:modified>
</cp:coreProperties>
</file>