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ТОВАРНО-ТРАНСПОРТНАЯ НАКЛАДНАЯ</w:t>
      </w:r>
    </w:p>
    <w:p>
      <w:r>
        <w:t>Дата составления: {{date}}</w:t>
      </w:r>
    </w:p>
    <w:p>
      <w:r>
        <w:t>Грузоотправитель: {{sender}}</w:t>
      </w:r>
    </w:p>
    <w:p>
      <w:r>
        <w:t>Грузополучатель: {{receiver}}</w:t>
      </w:r>
    </w:p>
    <w:p/>
    <w:p>
      <w:r>
        <w:t>Перечень товаров:</w:t>
      </w:r>
    </w:p>
    <w:p>
      <w:r>
        <w:t>{{items}}</w:t>
      </w:r>
    </w:p>
    <w:p/>
    <w:p>
      <w:r>
        <w:t>Документ создан автоматически ботом.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