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color w:val="000000"/>
        </w:rPr>
      </w:pPr>
      <w:bookmarkStart w:id="0" w:name="_Toc446024043"/>
      <w:bookmarkStart w:id="1" w:name="_Toc446024133"/>
      <w:bookmarkStart w:id="2" w:name="_Toc454758369"/>
      <w:bookmarkStart w:id="3" w:name="_Toc454780260"/>
      <w:r w:rsidRPr="000E1299">
        <w:rPr>
          <w:rFonts w:eastAsia="Times New Roman" w:cs="Times New Roman"/>
          <w:color w:val="000000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color w:val="000000"/>
        </w:rPr>
      </w:pPr>
      <w:r w:rsidRPr="000E1299">
        <w:rPr>
          <w:rFonts w:eastAsia="Times New Roman" w:cs="Times New Roman"/>
          <w:color w:val="000000"/>
        </w:rPr>
        <w:t>Санкт-Петербургский политехнический университет</w:t>
      </w:r>
      <w:r w:rsidR="000E1299">
        <w:rPr>
          <w:rFonts w:eastAsia="Times New Roman" w:cs="Times New Roman"/>
          <w:color w:val="000000"/>
        </w:rPr>
        <w:t xml:space="preserve"> Петра Великого</w:t>
      </w: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color w:val="000000"/>
        </w:rPr>
      </w:pPr>
      <w:r w:rsidRPr="000E1299">
        <w:rPr>
          <w:rFonts w:eastAsia="Times New Roman" w:cs="Times New Roman"/>
          <w:color w:val="000000"/>
        </w:rPr>
        <w:t>—</w:t>
      </w: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color w:val="000000"/>
        </w:rPr>
      </w:pPr>
      <w:bookmarkStart w:id="4" w:name="_Toc446024044"/>
      <w:bookmarkStart w:id="5" w:name="_Toc446024134"/>
      <w:bookmarkStart w:id="6" w:name="_Toc454758370"/>
      <w:bookmarkStart w:id="7" w:name="_Toc454780261"/>
      <w:r w:rsidRPr="000E1299">
        <w:rPr>
          <w:rFonts w:eastAsia="Times New Roman" w:cs="Times New Roman"/>
          <w:color w:val="000000"/>
        </w:rPr>
        <w:t xml:space="preserve">Институт </w:t>
      </w:r>
      <w:bookmarkEnd w:id="4"/>
      <w:bookmarkEnd w:id="5"/>
      <w:bookmarkEnd w:id="6"/>
      <w:bookmarkEnd w:id="7"/>
      <w:r w:rsidR="00D06401">
        <w:rPr>
          <w:rFonts w:eastAsia="Times New Roman" w:cs="Times New Roman"/>
          <w:color w:val="000000"/>
        </w:rPr>
        <w:t>прикладной математики и механики</w:t>
      </w: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</w:rPr>
      </w:pPr>
      <w:bookmarkStart w:id="8" w:name="_Toc446024045"/>
      <w:bookmarkStart w:id="9" w:name="_Toc446024135"/>
      <w:bookmarkStart w:id="10" w:name="_Toc454758371"/>
      <w:bookmarkStart w:id="11" w:name="_Toc454780262"/>
      <w:r w:rsidRPr="000E1299">
        <w:rPr>
          <w:rFonts w:eastAsia="Times New Roman" w:cs="Times New Roman"/>
          <w:b/>
          <w:color w:val="000000"/>
        </w:rPr>
        <w:t>Кафедра «Информационная безопасность компьютерных систем»</w:t>
      </w:r>
      <w:bookmarkEnd w:id="8"/>
      <w:bookmarkEnd w:id="9"/>
      <w:bookmarkEnd w:id="10"/>
      <w:bookmarkEnd w:id="11"/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color w:val="000000"/>
        </w:rPr>
      </w:pPr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color w:val="000000"/>
          <w:sz w:val="27"/>
          <w:szCs w:val="27"/>
        </w:rPr>
      </w:pPr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color w:val="000000"/>
          <w:sz w:val="27"/>
          <w:szCs w:val="27"/>
        </w:rPr>
      </w:pPr>
    </w:p>
    <w:p w:rsidR="00294A00" w:rsidRPr="00F67D01" w:rsidRDefault="00294A00" w:rsidP="00294A00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color w:val="000000"/>
          <w:sz w:val="27"/>
          <w:szCs w:val="27"/>
        </w:rPr>
      </w:pPr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0E1299" w:rsidRPr="00143F74" w:rsidRDefault="000E1299" w:rsidP="000E1299">
      <w:pPr>
        <w:spacing w:line="240" w:lineRule="auto"/>
        <w:jc w:val="center"/>
        <w:rPr>
          <w:rFonts w:eastAsia="Times New Roman" w:cs="Times New Roman"/>
          <w:b/>
          <w:spacing w:val="62"/>
          <w:sz w:val="32"/>
          <w:szCs w:val="32"/>
        </w:rPr>
      </w:pPr>
      <w:r>
        <w:rPr>
          <w:rFonts w:eastAsia="Times New Roman" w:cs="Times New Roman"/>
          <w:b/>
          <w:spacing w:val="62"/>
          <w:sz w:val="32"/>
          <w:szCs w:val="32"/>
        </w:rPr>
        <w:t>ЛАБОРАТОРНАЯ</w:t>
      </w:r>
      <w:r w:rsidRPr="007528AC">
        <w:rPr>
          <w:rFonts w:eastAsia="Times New Roman" w:cs="Times New Roman"/>
          <w:b/>
          <w:spacing w:val="62"/>
          <w:sz w:val="32"/>
          <w:szCs w:val="32"/>
        </w:rPr>
        <w:t xml:space="preserve"> РАБОТА</w:t>
      </w:r>
      <w:r w:rsidR="00376AD1">
        <w:rPr>
          <w:rFonts w:eastAsia="Times New Roman" w:cs="Times New Roman"/>
          <w:b/>
          <w:spacing w:val="62"/>
          <w:sz w:val="32"/>
          <w:szCs w:val="32"/>
        </w:rPr>
        <w:t xml:space="preserve"> №</w:t>
      </w:r>
      <w:r w:rsidR="00F16F0D" w:rsidRPr="00143F74">
        <w:rPr>
          <w:rFonts w:eastAsia="Times New Roman" w:cs="Times New Roman"/>
          <w:b/>
          <w:spacing w:val="62"/>
          <w:sz w:val="32"/>
          <w:szCs w:val="32"/>
        </w:rPr>
        <w:t>6</w:t>
      </w:r>
    </w:p>
    <w:p w:rsidR="000E1299" w:rsidRPr="007528AC" w:rsidRDefault="000E1299" w:rsidP="000E1299">
      <w:pPr>
        <w:spacing w:line="240" w:lineRule="auto"/>
        <w:jc w:val="center"/>
        <w:rPr>
          <w:rFonts w:eastAsia="Times New Roman" w:cs="Times New Roman"/>
          <w:spacing w:val="62"/>
        </w:rPr>
      </w:pPr>
    </w:p>
    <w:p w:rsidR="000E1299" w:rsidRPr="009E53C0" w:rsidRDefault="00143F74" w:rsidP="000E1299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Модель действий/сущностей</w:t>
      </w:r>
    </w:p>
    <w:p w:rsidR="000E1299" w:rsidRPr="007528AC" w:rsidRDefault="000E1299" w:rsidP="000E1299">
      <w:pPr>
        <w:spacing w:line="240" w:lineRule="auto"/>
        <w:jc w:val="center"/>
        <w:rPr>
          <w:rFonts w:eastAsia="Times New Roman" w:cs="Times New Roman"/>
        </w:rPr>
      </w:pPr>
      <w:r w:rsidRPr="007528AC">
        <w:rPr>
          <w:rFonts w:eastAsia="Times New Roman" w:cs="Times New Roman"/>
        </w:rPr>
        <w:t>по дисциплине «</w:t>
      </w:r>
      <w:r w:rsidR="001B3209">
        <w:rPr>
          <w:rFonts w:eastAsia="Times New Roman" w:cs="Times New Roman"/>
        </w:rPr>
        <w:t>Модели безопасности компьютерных систем</w:t>
      </w:r>
      <w:r w:rsidRPr="007528AC">
        <w:rPr>
          <w:rFonts w:eastAsia="Times New Roman" w:cs="Times New Roman"/>
        </w:rPr>
        <w:t>»</w:t>
      </w:r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</w:rPr>
      </w:pPr>
      <w:bookmarkStart w:id="12" w:name="_GoBack"/>
      <w:bookmarkEnd w:id="12"/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294A00" w:rsidRPr="00294A00" w:rsidRDefault="00294A00" w:rsidP="00294A0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32"/>
          <w:szCs w:val="32"/>
        </w:rPr>
      </w:pP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294A00" w:rsidRPr="000E1299" w:rsidRDefault="00294A00" w:rsidP="000E1299">
      <w:pPr>
        <w:spacing w:before="100" w:beforeAutospacing="1" w:after="100" w:after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13" w:name="_Toc446024047"/>
      <w:bookmarkStart w:id="14" w:name="_Toc446024137"/>
      <w:bookmarkStart w:id="15" w:name="_Toc454758373"/>
      <w:bookmarkStart w:id="16" w:name="_Toc454780263"/>
      <w:r w:rsidRPr="000E1299">
        <w:rPr>
          <w:rFonts w:eastAsia="Times New Roman" w:cs="Times New Roman"/>
          <w:color w:val="000000"/>
        </w:rPr>
        <w:t>Выполнил</w:t>
      </w:r>
      <w:bookmarkEnd w:id="13"/>
      <w:bookmarkEnd w:id="14"/>
      <w:bookmarkEnd w:id="15"/>
      <w:bookmarkEnd w:id="16"/>
    </w:p>
    <w:p w:rsidR="00294A00" w:rsidRPr="000E1299" w:rsidRDefault="001B3209" w:rsidP="000E1299">
      <w:pPr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</w:t>
      </w:r>
      <w:r w:rsidR="00376AD1">
        <w:rPr>
          <w:rFonts w:eastAsia="Times New Roman" w:cs="Times New Roman"/>
          <w:color w:val="000000"/>
        </w:rPr>
        <w:t>тудент гр.</w:t>
      </w:r>
      <w:r w:rsidR="00273EC8">
        <w:rPr>
          <w:rFonts w:eastAsia="Times New Roman" w:cs="Times New Roman"/>
          <w:color w:val="000000"/>
        </w:rPr>
        <w:t>33636</w:t>
      </w:r>
      <w:r w:rsidR="00294A00" w:rsidRPr="000E1299">
        <w:rPr>
          <w:rFonts w:eastAsia="Times New Roman" w:cs="Times New Roman"/>
          <w:color w:val="000000"/>
        </w:rPr>
        <w:t>/</w:t>
      </w:r>
      <w:r w:rsidR="00273EC8">
        <w:rPr>
          <w:rFonts w:eastAsia="Times New Roman" w:cs="Times New Roman"/>
          <w:color w:val="000000"/>
        </w:rPr>
        <w:t>1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="009E53C0">
        <w:rPr>
          <w:rFonts w:eastAsia="Times New Roman" w:cs="Times New Roman"/>
          <w:color w:val="000000"/>
        </w:rPr>
        <w:t>Малинко А.В.</w:t>
      </w: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294A00" w:rsidRPr="000E1299" w:rsidRDefault="00294A00" w:rsidP="000E1299">
      <w:pPr>
        <w:spacing w:before="100" w:beforeAutospacing="1" w:after="100" w:after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17" w:name="_Toc446024048"/>
      <w:bookmarkStart w:id="18" w:name="_Toc446024138"/>
      <w:bookmarkStart w:id="19" w:name="_Toc454758374"/>
      <w:bookmarkStart w:id="20" w:name="_Toc454780264"/>
      <w:r w:rsidRPr="000E1299">
        <w:rPr>
          <w:rFonts w:eastAsia="Times New Roman" w:cs="Times New Roman"/>
          <w:color w:val="000000"/>
        </w:rPr>
        <w:t>Проверил</w:t>
      </w:r>
      <w:bookmarkEnd w:id="17"/>
      <w:bookmarkEnd w:id="18"/>
      <w:bookmarkEnd w:id="19"/>
      <w:bookmarkEnd w:id="20"/>
    </w:p>
    <w:p w:rsidR="00294A00" w:rsidRPr="000E1299" w:rsidRDefault="001B3209" w:rsidP="000E1299">
      <w:pPr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273EC8">
        <w:rPr>
          <w:rFonts w:eastAsia="Times New Roman" w:cs="Times New Roman"/>
          <w:color w:val="000000"/>
        </w:rPr>
        <w:t>реподаватель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="000E46A4">
        <w:rPr>
          <w:rFonts w:eastAsia="Times New Roman" w:cs="Times New Roman"/>
          <w:color w:val="000000"/>
        </w:rPr>
        <w:t>Овасапян</w:t>
      </w:r>
      <w:r w:rsidR="009E53C0">
        <w:rPr>
          <w:rFonts w:eastAsia="Times New Roman" w:cs="Times New Roman"/>
          <w:color w:val="000000"/>
        </w:rPr>
        <w:t xml:space="preserve"> </w:t>
      </w:r>
      <w:r w:rsidR="009E53C0">
        <w:rPr>
          <w:rFonts w:eastAsia="Times New Roman" w:cs="Times New Roman"/>
          <w:color w:val="000000"/>
        </w:rPr>
        <w:t>Т.Д.</w:t>
      </w: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187A27" w:rsidRDefault="00187A27" w:rsidP="00294A00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21" w:name="_Toc446024049"/>
      <w:bookmarkStart w:id="22" w:name="_Toc446024139"/>
      <w:bookmarkStart w:id="23" w:name="_Toc454758375"/>
      <w:bookmarkStart w:id="24" w:name="_Toc454780265"/>
    </w:p>
    <w:p w:rsidR="00187A27" w:rsidRDefault="00187A27" w:rsidP="00294A00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</w:p>
    <w:p w:rsidR="00187A27" w:rsidRDefault="00187A27" w:rsidP="00294A00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</w:p>
    <w:p w:rsidR="00294A00" w:rsidRPr="000E1299" w:rsidRDefault="00294A00" w:rsidP="00294A00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r w:rsidRPr="000E1299">
        <w:rPr>
          <w:rFonts w:eastAsia="Times New Roman" w:cs="Times New Roman"/>
          <w:color w:val="000000"/>
        </w:rPr>
        <w:t>Санкт-Петербург</w:t>
      </w:r>
      <w:bookmarkEnd w:id="21"/>
      <w:bookmarkEnd w:id="22"/>
      <w:bookmarkEnd w:id="23"/>
      <w:bookmarkEnd w:id="24"/>
    </w:p>
    <w:p w:rsidR="000A78D2" w:rsidRPr="00273EC8" w:rsidRDefault="00612BA3" w:rsidP="00273EC8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201</w:t>
      </w:r>
      <w:r w:rsidR="00273EC8">
        <w:rPr>
          <w:rFonts w:eastAsia="Times New Roman" w:cs="Times New Roman"/>
          <w:color w:val="000000"/>
        </w:rPr>
        <w:t>8</w:t>
      </w:r>
    </w:p>
    <w:p w:rsidR="000A78D2" w:rsidRDefault="00273EC8" w:rsidP="00273EC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:rsidR="00273EC8" w:rsidRPr="00143F74" w:rsidRDefault="00550104" w:rsidP="00273EC8">
      <w:pPr>
        <w:ind w:firstLine="0"/>
        <w:jc w:val="left"/>
      </w:pPr>
      <w:r>
        <w:t xml:space="preserve">Исследовать </w:t>
      </w:r>
      <w:r w:rsidR="00FC5FE9">
        <w:t xml:space="preserve">защитные характеристики и особенности </w:t>
      </w:r>
      <w:r w:rsidR="00143F74">
        <w:t>дискреционной модели действий/сущностей.</w:t>
      </w:r>
    </w:p>
    <w:p w:rsidR="001B3209" w:rsidRPr="00273EC8" w:rsidRDefault="001B3209" w:rsidP="00273EC8">
      <w:pPr>
        <w:ind w:firstLine="0"/>
        <w:jc w:val="left"/>
      </w:pPr>
    </w:p>
    <w:p w:rsidR="00273EC8" w:rsidRDefault="00273EC8" w:rsidP="00273EC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Задачи</w:t>
      </w:r>
    </w:p>
    <w:p w:rsidR="001B3209" w:rsidRDefault="00B667B6" w:rsidP="00273EC8">
      <w:pPr>
        <w:ind w:firstLine="0"/>
        <w:jc w:val="left"/>
      </w:pPr>
      <w:r>
        <w:t xml:space="preserve">Написать программу на языке </w:t>
      </w:r>
      <w:r>
        <w:rPr>
          <w:lang w:val="en-US"/>
        </w:rPr>
        <w:t>Prolog</w:t>
      </w:r>
      <w:r>
        <w:t xml:space="preserve">, описывающую модель </w:t>
      </w:r>
      <w:r w:rsidR="00893B01">
        <w:t>действий/сущностей</w:t>
      </w:r>
      <w:r w:rsidR="00BF149C">
        <w:t>:</w:t>
      </w:r>
    </w:p>
    <w:p w:rsidR="00B667B6" w:rsidRPr="00B667B6" w:rsidRDefault="009E53C0" w:rsidP="00273EC8">
      <w:pPr>
        <w:ind w:firstLine="0"/>
        <w:jc w:val="left"/>
      </w:pPr>
      <w:r>
        <w:rPr>
          <w:noProof/>
        </w:rPr>
        <w:drawing>
          <wp:inline distT="0" distB="0" distL="0" distR="0" wp14:anchorId="53E979C8" wp14:editId="3EF1E072">
            <wp:extent cx="4245424" cy="2806574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/>
                    <a:srcRect l="1283" t="26828" r="1228" b="19099"/>
                    <a:stretch/>
                  </pic:blipFill>
                  <pic:spPr bwMode="auto">
                    <a:xfrm>
                      <a:off x="0" y="0"/>
                      <a:ext cx="4265159" cy="281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09" w:rsidRPr="00273EC8" w:rsidRDefault="001B3209" w:rsidP="00273EC8">
      <w:pPr>
        <w:ind w:firstLine="0"/>
        <w:jc w:val="left"/>
      </w:pPr>
    </w:p>
    <w:p w:rsidR="00FC5FE9" w:rsidRPr="009E53C0" w:rsidRDefault="00273EC8" w:rsidP="009E53C0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:rsidR="000E201A" w:rsidRDefault="000E201A" w:rsidP="009E6E1D">
      <w:pPr>
        <w:ind w:firstLine="0"/>
        <w:jc w:val="left"/>
      </w:pPr>
      <w:r>
        <w:t xml:space="preserve">Была реализована программа на языке </w:t>
      </w:r>
      <w:r w:rsidR="00B723CA">
        <w:rPr>
          <w:lang w:val="en-US"/>
        </w:rPr>
        <w:t>Prolog</w:t>
      </w:r>
      <w:r w:rsidR="00B723CA">
        <w:t>, описывающая данную модель. Программа поддерживает следующие команды:</w:t>
      </w:r>
    </w:p>
    <w:p w:rsidR="00B723CA" w:rsidRPr="006A3E8A" w:rsidRDefault="00B723CA" w:rsidP="009E6E1D">
      <w:pPr>
        <w:ind w:firstLine="0"/>
        <w:jc w:val="left"/>
      </w:pPr>
      <w:r>
        <w:tab/>
      </w:r>
      <w:r>
        <w:rPr>
          <w:b/>
          <w:lang w:val="en-US"/>
        </w:rPr>
        <w:t>help</w:t>
      </w:r>
      <w:r w:rsidRPr="006A3E8A">
        <w:t xml:space="preserve"> </w:t>
      </w:r>
      <w:r w:rsidR="006A3E8A" w:rsidRPr="006A3E8A">
        <w:t>–</w:t>
      </w:r>
      <w:r w:rsidRPr="006A3E8A">
        <w:t xml:space="preserve"> </w:t>
      </w:r>
      <w:r w:rsidR="006A3E8A">
        <w:t>выводит список всех команд.</w:t>
      </w:r>
    </w:p>
    <w:p w:rsidR="00B723CA" w:rsidRPr="006A3E8A" w:rsidRDefault="00B723CA" w:rsidP="009E6E1D">
      <w:pPr>
        <w:ind w:firstLine="0"/>
        <w:jc w:val="left"/>
      </w:pPr>
      <w:r w:rsidRPr="006A3E8A">
        <w:rPr>
          <w:b/>
        </w:rPr>
        <w:tab/>
      </w:r>
      <w:r>
        <w:rPr>
          <w:b/>
          <w:lang w:val="en-US"/>
        </w:rPr>
        <w:t>command</w:t>
      </w:r>
      <w:r w:rsidR="006A3E8A">
        <w:t xml:space="preserve"> – запускает меню, в котором можно вызывать команды по номерам, не прописываю целиком.</w:t>
      </w:r>
    </w:p>
    <w:p w:rsidR="00B723CA" w:rsidRPr="003562A7" w:rsidRDefault="00B723CA" w:rsidP="009E6E1D">
      <w:pPr>
        <w:ind w:firstLine="0"/>
        <w:jc w:val="left"/>
      </w:pPr>
      <w:r w:rsidRPr="006A3E8A">
        <w:rPr>
          <w:b/>
        </w:rPr>
        <w:tab/>
      </w:r>
      <w:r w:rsidR="006C15EE">
        <w:rPr>
          <w:b/>
          <w:lang w:val="en-US"/>
        </w:rPr>
        <w:t>create</w:t>
      </w:r>
      <w:r w:rsidR="006C15EE" w:rsidRPr="003562A7">
        <w:rPr>
          <w:b/>
        </w:rPr>
        <w:t>_</w:t>
      </w:r>
      <w:r w:rsidR="006C15EE">
        <w:rPr>
          <w:b/>
          <w:lang w:val="en-US"/>
        </w:rPr>
        <w:t>entity</w:t>
      </w:r>
      <w:r w:rsidR="006A3E8A" w:rsidRPr="003562A7">
        <w:t xml:space="preserve"> – </w:t>
      </w:r>
      <w:r w:rsidR="004C1C43">
        <w:t>создаёт</w:t>
      </w:r>
      <w:r w:rsidR="004C1C43" w:rsidRPr="003562A7">
        <w:t xml:space="preserve"> </w:t>
      </w:r>
      <w:r w:rsidR="004C1C43">
        <w:t>новую</w:t>
      </w:r>
      <w:r w:rsidR="004C1C43" w:rsidRPr="003562A7">
        <w:t xml:space="preserve"> </w:t>
      </w:r>
      <w:r w:rsidR="004C1C43">
        <w:t>сущность</w:t>
      </w:r>
      <w:r w:rsidR="003562A7">
        <w:t>.</w:t>
      </w:r>
    </w:p>
    <w:p w:rsidR="00B723CA" w:rsidRPr="009E53C0" w:rsidRDefault="00B723CA" w:rsidP="009E6E1D">
      <w:pPr>
        <w:ind w:firstLine="0"/>
        <w:jc w:val="left"/>
        <w:rPr>
          <w:lang w:val="en-US"/>
        </w:rPr>
      </w:pPr>
      <w:r w:rsidRPr="003562A7">
        <w:rPr>
          <w:b/>
        </w:rPr>
        <w:tab/>
      </w:r>
      <w:proofErr w:type="spellStart"/>
      <w:r w:rsidR="006C15EE">
        <w:rPr>
          <w:b/>
          <w:lang w:val="en-US"/>
        </w:rPr>
        <w:t>create</w:t>
      </w:r>
      <w:r w:rsidR="006C15EE" w:rsidRPr="009E53C0">
        <w:rPr>
          <w:b/>
          <w:lang w:val="en-US"/>
        </w:rPr>
        <w:t>_</w:t>
      </w:r>
      <w:r w:rsidR="006C15EE">
        <w:rPr>
          <w:b/>
          <w:lang w:val="en-US"/>
        </w:rPr>
        <w:t>child</w:t>
      </w:r>
      <w:r w:rsidR="006C15EE" w:rsidRPr="009E53C0">
        <w:rPr>
          <w:b/>
          <w:lang w:val="en-US"/>
        </w:rPr>
        <w:t>_</w:t>
      </w:r>
      <w:r w:rsidR="006C15EE">
        <w:rPr>
          <w:b/>
          <w:lang w:val="en-US"/>
        </w:rPr>
        <w:t>entity</w:t>
      </w:r>
      <w:proofErr w:type="spellEnd"/>
      <w:r w:rsidR="006A3E8A" w:rsidRPr="009E53C0">
        <w:rPr>
          <w:lang w:val="en-US"/>
        </w:rPr>
        <w:t xml:space="preserve"> – </w:t>
      </w:r>
      <w:r w:rsidR="004C1C43">
        <w:t>создаёт</w:t>
      </w:r>
      <w:r w:rsidR="004C1C43" w:rsidRPr="009E53C0">
        <w:rPr>
          <w:lang w:val="en-US"/>
        </w:rPr>
        <w:t xml:space="preserve"> </w:t>
      </w:r>
      <w:r w:rsidR="004C1C43">
        <w:t>дочернюю</w:t>
      </w:r>
      <w:r w:rsidR="004C1C43" w:rsidRPr="009E53C0">
        <w:rPr>
          <w:lang w:val="en-US"/>
        </w:rPr>
        <w:t xml:space="preserve"> </w:t>
      </w:r>
      <w:r w:rsidR="004C1C43">
        <w:t>сущность</w:t>
      </w:r>
      <w:r w:rsidR="003562A7" w:rsidRPr="009E53C0">
        <w:rPr>
          <w:lang w:val="en-US"/>
        </w:rPr>
        <w:t>.</w:t>
      </w:r>
    </w:p>
    <w:p w:rsidR="00B723CA" w:rsidRPr="00F67D01" w:rsidRDefault="00B723CA" w:rsidP="009E6E1D">
      <w:pPr>
        <w:ind w:firstLine="0"/>
        <w:jc w:val="left"/>
      </w:pPr>
      <w:r w:rsidRPr="009E53C0">
        <w:rPr>
          <w:b/>
          <w:lang w:val="en-US"/>
        </w:rPr>
        <w:tab/>
      </w:r>
      <w:r w:rsidR="004C1C43">
        <w:rPr>
          <w:b/>
          <w:lang w:val="en-US"/>
        </w:rPr>
        <w:t>destroy</w:t>
      </w:r>
      <w:r w:rsidR="004C1C43" w:rsidRPr="004C1C43">
        <w:rPr>
          <w:b/>
        </w:rPr>
        <w:t>_</w:t>
      </w:r>
      <w:r w:rsidR="004C1C43">
        <w:rPr>
          <w:b/>
          <w:lang w:val="en-US"/>
        </w:rPr>
        <w:t>entity</w:t>
      </w:r>
      <w:r w:rsidR="006A3E8A" w:rsidRPr="00F67D01">
        <w:t xml:space="preserve"> – </w:t>
      </w:r>
      <w:r w:rsidR="003562A7">
        <w:t>удаляет сущность.</w:t>
      </w:r>
    </w:p>
    <w:p w:rsidR="00B723CA" w:rsidRPr="006A3E8A" w:rsidRDefault="00B723CA" w:rsidP="009E6E1D">
      <w:pPr>
        <w:ind w:firstLine="0"/>
        <w:jc w:val="left"/>
      </w:pPr>
      <w:r w:rsidRPr="00F67D01">
        <w:rPr>
          <w:b/>
        </w:rPr>
        <w:tab/>
      </w:r>
      <w:r w:rsidR="004C1C43">
        <w:rPr>
          <w:b/>
          <w:lang w:val="en-US"/>
        </w:rPr>
        <w:t>change</w:t>
      </w:r>
      <w:r w:rsidR="004C1C43" w:rsidRPr="004C1C43">
        <w:rPr>
          <w:b/>
        </w:rPr>
        <w:t>_</w:t>
      </w:r>
      <w:r w:rsidR="004C1C43">
        <w:rPr>
          <w:b/>
          <w:lang w:val="en-US"/>
        </w:rPr>
        <w:t>max</w:t>
      </w:r>
      <w:r w:rsidR="004C1C43" w:rsidRPr="004C1C43">
        <w:rPr>
          <w:b/>
        </w:rPr>
        <w:t>_</w:t>
      </w:r>
      <w:r w:rsidR="004C1C43">
        <w:rPr>
          <w:b/>
          <w:lang w:val="en-US"/>
        </w:rPr>
        <w:t>ac</w:t>
      </w:r>
      <w:r>
        <w:rPr>
          <w:b/>
          <w:lang w:val="en-US"/>
        </w:rPr>
        <w:t>t</w:t>
      </w:r>
      <w:r w:rsidR="004C1C43">
        <w:rPr>
          <w:b/>
          <w:lang w:val="en-US"/>
        </w:rPr>
        <w:t>ive</w:t>
      </w:r>
      <w:r w:rsidR="006A3E8A" w:rsidRPr="006A3E8A">
        <w:t xml:space="preserve"> – </w:t>
      </w:r>
      <w:r w:rsidR="003562A7">
        <w:t>меняет активный потенциал</w:t>
      </w:r>
      <w:r w:rsidR="006A3E8A">
        <w:t>.</w:t>
      </w:r>
    </w:p>
    <w:p w:rsidR="00B723CA" w:rsidRPr="003562A7" w:rsidRDefault="00B723CA" w:rsidP="009E6E1D">
      <w:pPr>
        <w:ind w:firstLine="0"/>
        <w:jc w:val="left"/>
      </w:pPr>
      <w:r w:rsidRPr="006A3E8A">
        <w:rPr>
          <w:b/>
        </w:rPr>
        <w:tab/>
      </w:r>
      <w:r w:rsidR="004C1C43">
        <w:rPr>
          <w:b/>
          <w:lang w:val="en-US"/>
        </w:rPr>
        <w:t>change</w:t>
      </w:r>
      <w:r w:rsidR="004C1C43" w:rsidRPr="003562A7">
        <w:rPr>
          <w:b/>
        </w:rPr>
        <w:t>_</w:t>
      </w:r>
      <w:r w:rsidR="004C1C43">
        <w:rPr>
          <w:b/>
          <w:lang w:val="en-US"/>
        </w:rPr>
        <w:t>max</w:t>
      </w:r>
      <w:r w:rsidR="004C1C43" w:rsidRPr="003562A7">
        <w:rPr>
          <w:b/>
        </w:rPr>
        <w:t>_</w:t>
      </w:r>
      <w:r w:rsidR="004C1C43">
        <w:rPr>
          <w:b/>
          <w:lang w:val="en-US"/>
        </w:rPr>
        <w:t>passive</w:t>
      </w:r>
      <w:r w:rsidR="006A3E8A" w:rsidRPr="003562A7">
        <w:t xml:space="preserve"> – </w:t>
      </w:r>
      <w:r w:rsidR="003562A7">
        <w:t>меняет пассивный потенциал</w:t>
      </w:r>
      <w:r w:rsidR="006A3E8A" w:rsidRPr="003562A7">
        <w:t>.</w:t>
      </w:r>
    </w:p>
    <w:p w:rsidR="00B723CA" w:rsidRPr="00F67D01" w:rsidRDefault="00B723CA" w:rsidP="009E6E1D">
      <w:pPr>
        <w:ind w:firstLine="0"/>
        <w:jc w:val="left"/>
      </w:pPr>
      <w:r w:rsidRPr="003562A7">
        <w:rPr>
          <w:b/>
        </w:rPr>
        <w:tab/>
      </w:r>
      <w:r w:rsidR="004C1C43">
        <w:rPr>
          <w:b/>
          <w:lang w:val="en-US"/>
        </w:rPr>
        <w:t>enter</w:t>
      </w:r>
      <w:r w:rsidR="004C1C43" w:rsidRPr="004C1C43">
        <w:rPr>
          <w:b/>
        </w:rPr>
        <w:t>_</w:t>
      </w:r>
      <w:r w:rsidR="004C1C43">
        <w:rPr>
          <w:b/>
          <w:lang w:val="en-US"/>
        </w:rPr>
        <w:t>static</w:t>
      </w:r>
      <w:r w:rsidR="004C1C43" w:rsidRPr="004C1C43">
        <w:rPr>
          <w:b/>
        </w:rPr>
        <w:t>_</w:t>
      </w:r>
      <w:r w:rsidR="004C1C43">
        <w:rPr>
          <w:b/>
          <w:lang w:val="en-US"/>
        </w:rPr>
        <w:t>right</w:t>
      </w:r>
      <w:r w:rsidR="006A3E8A" w:rsidRPr="00F67D01">
        <w:t xml:space="preserve"> – </w:t>
      </w:r>
      <w:r w:rsidR="003562A7">
        <w:t xml:space="preserve">добавляет статическое право от </w:t>
      </w:r>
      <w:r w:rsidR="003562A7">
        <w:rPr>
          <w:lang w:val="en-US"/>
        </w:rPr>
        <w:t>root</w:t>
      </w:r>
      <w:r w:rsidR="003562A7" w:rsidRPr="003562A7">
        <w:t>’</w:t>
      </w:r>
      <w:r w:rsidR="003562A7">
        <w:t>а</w:t>
      </w:r>
      <w:r w:rsidR="006A3E8A" w:rsidRPr="00F67D01">
        <w:t>.</w:t>
      </w:r>
    </w:p>
    <w:p w:rsidR="00B723CA" w:rsidRPr="002714C5" w:rsidRDefault="00B723CA" w:rsidP="009E6E1D">
      <w:pPr>
        <w:ind w:firstLine="0"/>
        <w:jc w:val="left"/>
      </w:pPr>
      <w:r w:rsidRPr="00F67D01">
        <w:rPr>
          <w:b/>
        </w:rPr>
        <w:tab/>
      </w:r>
      <w:r w:rsidR="004C1C43">
        <w:rPr>
          <w:b/>
          <w:lang w:val="en-US"/>
        </w:rPr>
        <w:t>check</w:t>
      </w:r>
      <w:r w:rsidR="004C1C43" w:rsidRPr="004C1C43">
        <w:rPr>
          <w:b/>
        </w:rPr>
        <w:t>_</w:t>
      </w:r>
      <w:r w:rsidR="004C1C43">
        <w:rPr>
          <w:b/>
          <w:lang w:val="en-US"/>
        </w:rPr>
        <w:t>righ</w:t>
      </w:r>
      <w:r w:rsidR="002714C5">
        <w:rPr>
          <w:b/>
          <w:lang w:val="en-US"/>
        </w:rPr>
        <w:t>t</w:t>
      </w:r>
      <w:r w:rsidR="006A3E8A" w:rsidRPr="002714C5">
        <w:t xml:space="preserve"> – </w:t>
      </w:r>
      <w:r w:rsidR="003562A7">
        <w:t>проверяет статическое право.</w:t>
      </w:r>
    </w:p>
    <w:p w:rsidR="00B723CA" w:rsidRPr="002714C5" w:rsidRDefault="00B723CA" w:rsidP="009E6E1D">
      <w:pPr>
        <w:ind w:firstLine="0"/>
        <w:jc w:val="left"/>
      </w:pPr>
      <w:r w:rsidRPr="002714C5">
        <w:rPr>
          <w:b/>
        </w:rPr>
        <w:lastRenderedPageBreak/>
        <w:tab/>
      </w:r>
      <w:r w:rsidR="002714C5">
        <w:rPr>
          <w:b/>
          <w:lang w:val="en-US"/>
        </w:rPr>
        <w:t>grant</w:t>
      </w:r>
      <w:r w:rsidR="006A3E8A" w:rsidRPr="002714C5">
        <w:t xml:space="preserve"> – </w:t>
      </w:r>
      <w:r w:rsidR="00A30A9F">
        <w:t>передаёт с</w:t>
      </w:r>
      <w:r w:rsidR="003562A7">
        <w:t>татическое право.</w:t>
      </w:r>
    </w:p>
    <w:p w:rsidR="004276BA" w:rsidRPr="00A30A9F" w:rsidRDefault="004276BA" w:rsidP="009E6E1D">
      <w:pPr>
        <w:ind w:firstLine="0"/>
        <w:jc w:val="left"/>
      </w:pPr>
      <w:r w:rsidRPr="002714C5">
        <w:tab/>
      </w:r>
      <w:r w:rsidR="004C1C43">
        <w:rPr>
          <w:b/>
          <w:lang w:val="en-US"/>
        </w:rPr>
        <w:t>revoke</w:t>
      </w:r>
      <w:r w:rsidRPr="002714C5">
        <w:t xml:space="preserve"> –</w:t>
      </w:r>
      <w:r w:rsidR="003562A7">
        <w:t>забирает статическое право.</w:t>
      </w:r>
    </w:p>
    <w:p w:rsidR="004276BA" w:rsidRDefault="004276BA" w:rsidP="009E6E1D">
      <w:pPr>
        <w:ind w:firstLine="0"/>
        <w:jc w:val="left"/>
      </w:pPr>
      <w:r w:rsidRPr="002714C5">
        <w:rPr>
          <w:b/>
        </w:rPr>
        <w:tab/>
      </w:r>
      <w:r w:rsidR="002714C5">
        <w:rPr>
          <w:b/>
          <w:lang w:val="en-US"/>
        </w:rPr>
        <w:t>dele</w:t>
      </w:r>
      <w:r w:rsidR="004C1C43">
        <w:rPr>
          <w:b/>
          <w:lang w:val="en-US"/>
        </w:rPr>
        <w:t>gate</w:t>
      </w:r>
      <w:r w:rsidRPr="004276BA">
        <w:t xml:space="preserve"> – </w:t>
      </w:r>
      <w:r w:rsidR="003562A7">
        <w:t>передаёт динамическое право.</w:t>
      </w:r>
    </w:p>
    <w:p w:rsidR="00CF68B8" w:rsidRPr="00A30A9F" w:rsidRDefault="00CF68B8" w:rsidP="009E6E1D">
      <w:pPr>
        <w:ind w:firstLine="0"/>
        <w:jc w:val="left"/>
      </w:pPr>
      <w:r>
        <w:tab/>
      </w:r>
      <w:r w:rsidR="00A30A9F">
        <w:rPr>
          <w:b/>
          <w:lang w:val="en-US"/>
        </w:rPr>
        <w:t>a</w:t>
      </w:r>
      <w:r w:rsidR="004C1C43">
        <w:rPr>
          <w:b/>
          <w:lang w:val="en-US"/>
        </w:rPr>
        <w:t>brogate</w:t>
      </w:r>
      <w:r w:rsidRPr="006C3FCD">
        <w:t xml:space="preserve"> – </w:t>
      </w:r>
      <w:r w:rsidR="00A30A9F">
        <w:t xml:space="preserve">забирает </w:t>
      </w:r>
      <w:r w:rsidR="003562A7">
        <w:t>динамическое право.</w:t>
      </w:r>
    </w:p>
    <w:p w:rsidR="003F2DCA" w:rsidRPr="009E53C0" w:rsidRDefault="003F2DCA" w:rsidP="00DF63FA">
      <w:pPr>
        <w:ind w:firstLine="0"/>
        <w:jc w:val="left"/>
        <w:rPr>
          <w:b/>
        </w:rPr>
      </w:pPr>
    </w:p>
    <w:p w:rsidR="003562A7" w:rsidRDefault="003562A7" w:rsidP="00DF63FA">
      <w:pPr>
        <w:ind w:firstLine="0"/>
        <w:jc w:val="left"/>
      </w:pPr>
      <w:r>
        <w:t>Проверим модель на безопасность:</w:t>
      </w:r>
    </w:p>
    <w:p w:rsidR="003562A7" w:rsidRDefault="003562A7" w:rsidP="00DF63F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06880" cy="7086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7" w:rsidRDefault="003562A7" w:rsidP="00DF63F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84020" cy="57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E9" w:rsidRDefault="00F974E9" w:rsidP="00DF63FA">
      <w:pPr>
        <w:ind w:firstLine="0"/>
        <w:jc w:val="left"/>
      </w:pPr>
      <w:r>
        <w:t>Доступ по существующим правам был предоставлен, по несуществующим нет.</w:t>
      </w:r>
    </w:p>
    <w:p w:rsidR="00802ADC" w:rsidRDefault="00802ADC" w:rsidP="00DF63FA">
      <w:pPr>
        <w:ind w:firstLine="0"/>
        <w:jc w:val="left"/>
      </w:pPr>
      <w:r>
        <w:t xml:space="preserve">Проверим работу функции </w:t>
      </w:r>
      <w:r>
        <w:rPr>
          <w:lang w:val="en-US"/>
        </w:rPr>
        <w:t>grant</w:t>
      </w:r>
      <w:r>
        <w:t>:</w:t>
      </w:r>
    </w:p>
    <w:p w:rsidR="00802ADC" w:rsidRDefault="00802ADC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714500" cy="701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DC" w:rsidRDefault="00802ADC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714500" cy="5867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DC" w:rsidRDefault="00802ADC" w:rsidP="00DF63FA">
      <w:pPr>
        <w:ind w:firstLine="0"/>
        <w:jc w:val="left"/>
      </w:pPr>
      <w:r>
        <w:t>Доступ был передан.</w:t>
      </w:r>
    </w:p>
    <w:p w:rsidR="00802ADC" w:rsidRDefault="00802ADC" w:rsidP="00DF63FA">
      <w:pPr>
        <w:ind w:firstLine="0"/>
        <w:jc w:val="left"/>
      </w:pPr>
      <w:r>
        <w:t xml:space="preserve">Проверим функцию </w:t>
      </w:r>
      <w:r>
        <w:rPr>
          <w:lang w:val="en-US"/>
        </w:rPr>
        <w:t>revoke</w:t>
      </w:r>
      <w:r>
        <w:t>:</w:t>
      </w:r>
    </w:p>
    <w:p w:rsidR="00802ADC" w:rsidRDefault="00802ADC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706880" cy="7086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DC" w:rsidRDefault="009A2E05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691640" cy="5791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05" w:rsidRDefault="009A2E05" w:rsidP="00DF63FA">
      <w:pPr>
        <w:ind w:firstLine="0"/>
        <w:jc w:val="left"/>
      </w:pPr>
      <w:r>
        <w:t>В доступе было отказано.</w:t>
      </w:r>
    </w:p>
    <w:p w:rsidR="009A2E05" w:rsidRDefault="009A2E05" w:rsidP="00DF63FA">
      <w:pPr>
        <w:ind w:firstLine="0"/>
        <w:jc w:val="left"/>
      </w:pPr>
      <w:r>
        <w:t xml:space="preserve">Функцию </w:t>
      </w:r>
      <w:r>
        <w:rPr>
          <w:lang w:val="en-US"/>
        </w:rPr>
        <w:t>delegate</w:t>
      </w:r>
      <w:r>
        <w:t>:</w:t>
      </w:r>
    </w:p>
    <w:p w:rsidR="009A2E05" w:rsidRDefault="000843E0" w:rsidP="00DF63F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00500" cy="8153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E0" w:rsidRDefault="002A2B16" w:rsidP="00DF63FA">
      <w:pPr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706880" cy="7010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6" w:rsidRDefault="002A2B16" w:rsidP="00DF63FA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91640" cy="59436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6" w:rsidRDefault="002A2B16" w:rsidP="00DF63FA">
      <w:pPr>
        <w:ind w:firstLine="0"/>
        <w:jc w:val="left"/>
      </w:pPr>
      <w:r>
        <w:t>Право доступа было передано и доступ был получен.</w:t>
      </w:r>
    </w:p>
    <w:p w:rsidR="002A2B16" w:rsidRDefault="002A2B16" w:rsidP="00DF63FA">
      <w:pPr>
        <w:ind w:firstLine="0"/>
        <w:jc w:val="left"/>
      </w:pPr>
      <w:r>
        <w:t xml:space="preserve">Проверим последнюю функцию </w:t>
      </w:r>
      <w:r>
        <w:rPr>
          <w:lang w:val="en-US"/>
        </w:rPr>
        <w:t>abrogate</w:t>
      </w:r>
      <w:r>
        <w:t>:</w:t>
      </w:r>
    </w:p>
    <w:p w:rsidR="002A2B16" w:rsidRDefault="002A2B16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699260" cy="6934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6" w:rsidRDefault="00564021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828800" cy="8153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21" w:rsidRDefault="00564021" w:rsidP="00DF63FA">
      <w:pPr>
        <w:ind w:firstLine="0"/>
        <w:jc w:val="left"/>
      </w:pPr>
      <w:r>
        <w:rPr>
          <w:noProof/>
        </w:rPr>
        <w:drawing>
          <wp:inline distT="0" distB="0" distL="0" distR="0">
            <wp:extent cx="1722120" cy="6934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D0" w:rsidRPr="009E53C0" w:rsidRDefault="00F83DD0" w:rsidP="00DF63FA">
      <w:pPr>
        <w:ind w:firstLine="0"/>
        <w:jc w:val="left"/>
      </w:pPr>
      <w:r>
        <w:t xml:space="preserve">Право не было передано, так как право </w:t>
      </w:r>
      <w:r>
        <w:rPr>
          <w:lang w:val="en-US"/>
        </w:rPr>
        <w:t>grant</w:t>
      </w:r>
      <w:r w:rsidRPr="00F83DD0">
        <w:t xml:space="preserve"> </w:t>
      </w:r>
      <w:r>
        <w:t>было забрано.</w:t>
      </w:r>
    </w:p>
    <w:p w:rsidR="0013106D" w:rsidRPr="009E53C0" w:rsidRDefault="0013106D" w:rsidP="00DF63FA">
      <w:pPr>
        <w:ind w:firstLine="0"/>
        <w:jc w:val="left"/>
      </w:pPr>
    </w:p>
    <w:p w:rsidR="0013106D" w:rsidRDefault="0013106D" w:rsidP="00DF63FA">
      <w:pPr>
        <w:ind w:firstLine="0"/>
        <w:jc w:val="left"/>
      </w:pPr>
      <w:r>
        <w:t>В данной модел</w:t>
      </w:r>
      <w:r w:rsidR="00077681">
        <w:t>и</w:t>
      </w:r>
      <w:r>
        <w:t xml:space="preserve"> невозможно реализовать атаку троянского коня</w:t>
      </w:r>
      <w:r w:rsidR="00077681">
        <w:t xml:space="preserve">, так как каждая сущность контролирует предоставление прав. Если нужно передать какое-то право другой сущности, выставляется право </w:t>
      </w:r>
      <w:r w:rsidR="00077681">
        <w:rPr>
          <w:lang w:val="en-US"/>
        </w:rPr>
        <w:t>grant</w:t>
      </w:r>
      <w:r w:rsidR="00077681">
        <w:t xml:space="preserve"> к одному праву, а не ко всей сущности, а значит права, к которым нельзя предоставлять доступ останутся секретными.</w:t>
      </w:r>
    </w:p>
    <w:p w:rsidR="00077681" w:rsidRDefault="00077681" w:rsidP="00DF63FA">
      <w:pPr>
        <w:ind w:firstLine="0"/>
        <w:jc w:val="left"/>
      </w:pPr>
      <w:r>
        <w:t>По той же причине</w:t>
      </w:r>
      <w:r w:rsidR="00FE084E">
        <w:t xml:space="preserve"> невозможна атака передачи всех прав. Поскольку, сущность сама решает какие права она может передавать, а какие нет, а также кому.</w:t>
      </w:r>
    </w:p>
    <w:p w:rsidR="00FE084E" w:rsidRPr="00FE084E" w:rsidRDefault="00FE084E" w:rsidP="00DF63FA">
      <w:pPr>
        <w:ind w:firstLine="0"/>
        <w:jc w:val="left"/>
      </w:pPr>
      <w:r>
        <w:t xml:space="preserve">Проблема отсутствия контроля распространения прав также решена. Теперь, если сущности нужно предоставить другой сущности право, без возможности передачи его дальше, она использует функцию </w:t>
      </w:r>
      <w:r>
        <w:rPr>
          <w:lang w:val="en-US"/>
        </w:rPr>
        <w:t>grant</w:t>
      </w:r>
      <w:r>
        <w:t xml:space="preserve"> и право не </w:t>
      </w:r>
      <w:proofErr w:type="spellStart"/>
      <w:r>
        <w:t>ибудет</w:t>
      </w:r>
      <w:proofErr w:type="spellEnd"/>
      <w:r>
        <w:t xml:space="preserve"> передано дальше</w:t>
      </w:r>
    </w:p>
    <w:p w:rsidR="003562A7" w:rsidRDefault="003562A7" w:rsidP="00DF63FA">
      <w:pPr>
        <w:ind w:firstLine="0"/>
        <w:jc w:val="left"/>
      </w:pPr>
    </w:p>
    <w:p w:rsidR="00FE084E" w:rsidRPr="00E3037A" w:rsidRDefault="00FE084E" w:rsidP="00DF63FA">
      <w:pPr>
        <w:ind w:firstLine="0"/>
        <w:jc w:val="left"/>
      </w:pPr>
    </w:p>
    <w:p w:rsidR="009D45FD" w:rsidRPr="009D45FD" w:rsidRDefault="009D45FD" w:rsidP="009D45FD">
      <w:pPr>
        <w:ind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 вопросы</w:t>
      </w:r>
    </w:p>
    <w:p w:rsidR="00FE084E" w:rsidRPr="00FE084E" w:rsidRDefault="00FE084E" w:rsidP="00FE084E">
      <w:pPr>
        <w:spacing w:line="240" w:lineRule="auto"/>
        <w:ind w:firstLine="0"/>
        <w:rPr>
          <w:rFonts w:eastAsia="Times New Roman" w:cs="Times New Roman"/>
          <w:b/>
          <w:color w:val="000000"/>
        </w:rPr>
      </w:pPr>
      <w:r w:rsidRPr="00FE084E">
        <w:rPr>
          <w:rFonts w:eastAsia="Times New Roman" w:cs="Times New Roman"/>
          <w:b/>
          <w:color w:val="000000"/>
        </w:rPr>
        <w:t>В чем отличие модели TG от модели действий/сущностей?</w:t>
      </w:r>
    </w:p>
    <w:p w:rsidR="00FE084E" w:rsidRDefault="00FE084E" w:rsidP="00FE084E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В МДС</w:t>
      </w:r>
      <w:r>
        <w:rPr>
          <w:rFonts w:eastAsia="Times New Roman" w:cs="Times New Roman"/>
          <w:color w:val="000000"/>
        </w:rPr>
        <w:t>, в отличие</w:t>
      </w:r>
      <w:r w:rsidRPr="00806B63">
        <w:rPr>
          <w:rFonts w:eastAsia="Times New Roman" w:cs="Times New Roman"/>
          <w:color w:val="000000"/>
        </w:rPr>
        <w:t xml:space="preserve"> от модели TG</w:t>
      </w:r>
      <w:r>
        <w:rPr>
          <w:rFonts w:eastAsia="Times New Roman" w:cs="Times New Roman"/>
          <w:color w:val="000000"/>
        </w:rPr>
        <w:t>,</w:t>
      </w:r>
      <w:r w:rsidRPr="00806B63">
        <w:rPr>
          <w:rFonts w:eastAsia="Times New Roman" w:cs="Times New Roman"/>
          <w:color w:val="000000"/>
        </w:rPr>
        <w:t xml:space="preserve"> были введены следующие дополнения:</w:t>
      </w:r>
    </w:p>
    <w:p w:rsidR="00FE084E" w:rsidRDefault="00FE084E" w:rsidP="00FE084E">
      <w:pPr>
        <w:pStyle w:val="a3"/>
        <w:spacing w:line="240" w:lineRule="auto"/>
        <w:ind w:left="851"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предложены дополнительные правила контроля доступа;</w:t>
      </w:r>
    </w:p>
    <w:p w:rsidR="00FE084E" w:rsidRDefault="00FE084E" w:rsidP="00FE084E">
      <w:pPr>
        <w:pStyle w:val="a3"/>
        <w:spacing w:line="240" w:lineRule="auto"/>
        <w:ind w:left="851"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предложены дополнительные административные права;</w:t>
      </w:r>
    </w:p>
    <w:p w:rsidR="00FE084E" w:rsidRDefault="00FE084E" w:rsidP="00FE084E">
      <w:pPr>
        <w:pStyle w:val="a3"/>
        <w:spacing w:line="240" w:lineRule="auto"/>
        <w:ind w:left="851"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выделены отдельно административные права;</w:t>
      </w:r>
    </w:p>
    <w:p w:rsidR="00FE084E" w:rsidRDefault="00FE084E" w:rsidP="00FE084E">
      <w:pPr>
        <w:pStyle w:val="a3"/>
        <w:spacing w:line="240" w:lineRule="auto"/>
        <w:ind w:left="851"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усилен контроль администрирования прав;</w:t>
      </w:r>
    </w:p>
    <w:p w:rsidR="00FE084E" w:rsidRDefault="00FE084E" w:rsidP="00FE084E">
      <w:pPr>
        <w:pStyle w:val="a3"/>
        <w:spacing w:line="240" w:lineRule="auto"/>
        <w:ind w:left="851"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определены два графа: для представления доступа и для распространения прав.</w:t>
      </w:r>
    </w:p>
    <w:p w:rsidR="00FE084E" w:rsidRPr="00806B63" w:rsidRDefault="00FE084E" w:rsidP="00FE084E">
      <w:pPr>
        <w:pStyle w:val="a3"/>
        <w:spacing w:line="240" w:lineRule="auto"/>
        <w:ind w:left="851" w:firstLine="0"/>
        <w:rPr>
          <w:rFonts w:eastAsia="Times New Roman" w:cs="Times New Roman"/>
          <w:color w:val="000000"/>
        </w:rPr>
      </w:pPr>
    </w:p>
    <w:p w:rsidR="00FE084E" w:rsidRPr="00FE084E" w:rsidRDefault="00FE084E" w:rsidP="00FE084E">
      <w:pPr>
        <w:spacing w:line="240" w:lineRule="auto"/>
        <w:ind w:firstLine="0"/>
        <w:rPr>
          <w:rFonts w:eastAsia="Times New Roman" w:cs="Times New Roman"/>
          <w:b/>
          <w:color w:val="000000"/>
        </w:rPr>
      </w:pPr>
      <w:r w:rsidRPr="00FE084E">
        <w:rPr>
          <w:rFonts w:eastAsia="Times New Roman" w:cs="Times New Roman"/>
          <w:b/>
          <w:color w:val="000000"/>
        </w:rPr>
        <w:t>Какие проблемы модели TG решены в модели действий/сущностей?</w:t>
      </w:r>
    </w:p>
    <w:p w:rsidR="00FE084E" w:rsidRDefault="00FE084E" w:rsidP="00FE084E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Проблема отсутствия значимости прав, проблем отсутствия контроля распространения прав.</w:t>
      </w:r>
    </w:p>
    <w:p w:rsidR="00FE084E" w:rsidRPr="00806B63" w:rsidRDefault="00FE084E" w:rsidP="00FE084E">
      <w:pPr>
        <w:spacing w:line="240" w:lineRule="auto"/>
        <w:rPr>
          <w:rFonts w:eastAsia="Times New Roman" w:cs="Times New Roman"/>
          <w:color w:val="000000"/>
        </w:rPr>
      </w:pPr>
    </w:p>
    <w:p w:rsidR="00FE084E" w:rsidRPr="00FE084E" w:rsidRDefault="00FE084E" w:rsidP="00FE084E">
      <w:pPr>
        <w:spacing w:line="240" w:lineRule="auto"/>
        <w:ind w:firstLine="0"/>
        <w:rPr>
          <w:rFonts w:eastAsia="Times New Roman" w:cs="Times New Roman"/>
          <w:b/>
          <w:color w:val="000000"/>
        </w:rPr>
      </w:pPr>
      <w:r w:rsidRPr="00FE084E">
        <w:rPr>
          <w:rFonts w:eastAsia="Times New Roman" w:cs="Times New Roman"/>
          <w:b/>
          <w:color w:val="000000"/>
        </w:rPr>
        <w:t>С какой целью введено правило преобразования динамического графа?</w:t>
      </w:r>
    </w:p>
    <w:p w:rsidR="00FE084E" w:rsidRDefault="00FE084E" w:rsidP="00FE084E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Для контроля косвенной авторизации и распространения прав.</w:t>
      </w:r>
    </w:p>
    <w:p w:rsidR="00FE084E" w:rsidRPr="00806B63" w:rsidRDefault="00FE084E" w:rsidP="00FE084E">
      <w:pPr>
        <w:spacing w:line="240" w:lineRule="auto"/>
        <w:rPr>
          <w:rFonts w:eastAsia="Times New Roman" w:cs="Times New Roman"/>
          <w:color w:val="000000"/>
        </w:rPr>
      </w:pPr>
    </w:p>
    <w:p w:rsidR="00FE084E" w:rsidRPr="00FE084E" w:rsidRDefault="00FE084E" w:rsidP="00FE084E">
      <w:pPr>
        <w:spacing w:line="240" w:lineRule="auto"/>
        <w:ind w:firstLine="0"/>
        <w:rPr>
          <w:rFonts w:eastAsia="Times New Roman" w:cs="Times New Roman"/>
          <w:b/>
          <w:color w:val="000000"/>
        </w:rPr>
      </w:pPr>
      <w:r w:rsidRPr="00FE084E">
        <w:rPr>
          <w:rFonts w:eastAsia="Times New Roman" w:cs="Times New Roman"/>
          <w:b/>
          <w:color w:val="000000"/>
        </w:rPr>
        <w:t>Что называют пассивным потенциалом сущности?</w:t>
      </w:r>
    </w:p>
    <w:p w:rsidR="00FE084E" w:rsidRPr="00806B63" w:rsidRDefault="00FE084E" w:rsidP="00FE084E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Пассивный потенциал сущности – статическое действие высшего приоритета.</w:t>
      </w:r>
    </w:p>
    <w:p w:rsidR="00FE084E" w:rsidRDefault="00FE084E" w:rsidP="00FE084E">
      <w:pPr>
        <w:spacing w:line="240" w:lineRule="auto"/>
        <w:rPr>
          <w:rFonts w:eastAsia="Times New Roman" w:cs="Times New Roman"/>
          <w:color w:val="000000"/>
        </w:rPr>
      </w:pPr>
    </w:p>
    <w:p w:rsidR="00FE084E" w:rsidRPr="00FE084E" w:rsidRDefault="00FE084E" w:rsidP="00FE084E">
      <w:pPr>
        <w:spacing w:line="240" w:lineRule="auto"/>
        <w:ind w:firstLine="0"/>
        <w:rPr>
          <w:rFonts w:eastAsia="Times New Roman" w:cs="Times New Roman"/>
          <w:b/>
          <w:color w:val="000000"/>
        </w:rPr>
      </w:pPr>
      <w:r w:rsidRPr="00FE084E">
        <w:rPr>
          <w:rFonts w:eastAsia="Times New Roman" w:cs="Times New Roman"/>
          <w:b/>
          <w:color w:val="000000"/>
        </w:rPr>
        <w:t>С какой целью в описании МДС введен динамический граф?</w:t>
      </w:r>
    </w:p>
    <w:p w:rsidR="00FE084E" w:rsidRPr="00806B63" w:rsidRDefault="00FE084E" w:rsidP="00FE084E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06B63">
        <w:rPr>
          <w:rFonts w:eastAsia="Times New Roman" w:cs="Times New Roman"/>
          <w:color w:val="000000"/>
        </w:rPr>
        <w:t>Для решения проблемы значимости административных прав.</w:t>
      </w:r>
    </w:p>
    <w:p w:rsidR="009D45FD" w:rsidRPr="00AC1F0D" w:rsidRDefault="009D45FD" w:rsidP="00AC1F0D">
      <w:pPr>
        <w:ind w:firstLine="0"/>
        <w:jc w:val="left"/>
      </w:pPr>
    </w:p>
    <w:p w:rsidR="00273EC8" w:rsidRDefault="00273EC8" w:rsidP="00273EC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0E1D6E" w:rsidRPr="00AC1F0D" w:rsidRDefault="00BD4947" w:rsidP="006229D2">
      <w:pPr>
        <w:pStyle w:val="a3"/>
        <w:spacing w:line="240" w:lineRule="auto"/>
        <w:ind w:left="0" w:firstLine="709"/>
        <w:jc w:val="left"/>
      </w:pPr>
      <w:r>
        <w:rPr>
          <w:rFonts w:cs="Times New Roman"/>
        </w:rPr>
        <w:t xml:space="preserve">В </w:t>
      </w:r>
      <w:r w:rsidR="006C3FCD">
        <w:rPr>
          <w:rFonts w:cs="Times New Roman"/>
        </w:rPr>
        <w:t xml:space="preserve">результате работы была изучена и реализована модель </w:t>
      </w:r>
      <w:r w:rsidR="00FE084E">
        <w:rPr>
          <w:rFonts w:cs="Times New Roman"/>
        </w:rPr>
        <w:t>действий/сущностей</w:t>
      </w:r>
      <w:r w:rsidR="00AC1F0D">
        <w:rPr>
          <w:rFonts w:cs="Times New Roman"/>
        </w:rPr>
        <w:t>. Исследованы уязвимости этой модел</w:t>
      </w:r>
      <w:r w:rsidR="00FE084E">
        <w:rPr>
          <w:rFonts w:cs="Times New Roman"/>
        </w:rPr>
        <w:t>и</w:t>
      </w:r>
      <w:r w:rsidR="00AC1F0D">
        <w:rPr>
          <w:rFonts w:cs="Times New Roman"/>
        </w:rPr>
        <w:t xml:space="preserve"> и основываясь на них были с</w:t>
      </w:r>
      <w:r w:rsidR="00FE084E">
        <w:rPr>
          <w:rFonts w:cs="Times New Roman"/>
        </w:rPr>
        <w:t>деланы выводы о невозможности реализации атак, дос</w:t>
      </w:r>
      <w:r w:rsidR="00E30111">
        <w:rPr>
          <w:rFonts w:cs="Times New Roman"/>
        </w:rPr>
        <w:t>т</w:t>
      </w:r>
      <w:r w:rsidR="00FE084E">
        <w:rPr>
          <w:rFonts w:cs="Times New Roman"/>
        </w:rPr>
        <w:t>упных в матрица получения и передачи прав.</w:t>
      </w:r>
    </w:p>
    <w:p w:rsidR="00C739C1" w:rsidRPr="00102857" w:rsidRDefault="00C739C1" w:rsidP="00273EC8">
      <w:pPr>
        <w:ind w:firstLine="0"/>
        <w:jc w:val="left"/>
      </w:pPr>
    </w:p>
    <w:p w:rsidR="00D119FE" w:rsidRPr="00DD1DAB" w:rsidRDefault="00273EC8" w:rsidP="00701B71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Приложение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:-dynamic entity/3.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:-dynamic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/2.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:-dynamic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/3.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:-dynamic owner/2.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:-dynamic grant/4.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entity(root, cd, no).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entity(admin, cd, no).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entity(user, cd, use).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entity(app1,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upd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upd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entity(app2, r, cd).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entity(file, no, cd).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entity(printer, no, use).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owner(root, admin).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owner(root, user).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owner(admin, app1).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owner(admin, printer).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owner(user, app2).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owner(user, file).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(admin, user).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(admin, file).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(admin, app1, use).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grant(admin, app1, use, user).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(use, 1).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(r, 2).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upd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3).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(cd, 4).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help:-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create_entity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create_child_entity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destroy_entity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change_max_active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change_max_passive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enter_static_right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check_right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write('grant'),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write('revoke'),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write('delegate'),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write('abrogate'),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command:-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write('0 - create entity'),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write('1 - create child entity'),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write('2 - destroy entity'),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write('3 - change max active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write('4 - change max passive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write('5 - enter static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write('6 - check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write('7 - grant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write('8 - revoke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write('9 - delegate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write('10 - abrogate right'),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write('14 - display the tip again'),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write('15 - quit'),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read(N), redirect(N).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read(N), redirect(N).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redirect(N):-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0,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create_entity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1,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create_child_entity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2,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destroy_entity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3,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change_max_active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4,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change_max_passive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5,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enter_static_right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6,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check_right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7, grant,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8, revoke,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9, delegate,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10, abrogate,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get_new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11,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command;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N = 12;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create_entity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write('Active right: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write('Passive right: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)), write('Entity created'),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create_child_entity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write('Parent 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Par_name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write('Child 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Chil_name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Par_name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Chil_name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_, _),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Par_name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Chil_name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assert(owner(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Par_name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Chil_name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Par_name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Chil_name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)), write('Child created'),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destroy_entity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retract(entity(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_, _)),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retract(owner(_,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_, _)),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(_,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(_,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(grant(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_, _, _)),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(grant(_,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_, _)),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retractall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(grant(_, _, _,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 write('Entity destroyed')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change_max_active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 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retract(entity(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Right,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)), write('Active right entered'),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change_max_passive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 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retract(entity(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assert(entity(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Right)), write('Passive right entered'),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enter_static_right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write('Entity1 name: '), read(Ent1_name),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write('Entity2 name: '), read(Ent2_name),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write('Owner name: '), read(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Own_name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not(entity(Ent1_name,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not(entity(Ent2_name,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Own_name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== root),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Right_prior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entity(Ent1_name,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Act_pot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entity(Ent2_name, _,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Pas_pot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Act_pot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Pas_pot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Right_prior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Right_prior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Pas_prior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(Ent1_name, Ent2_name, Right),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(Ent1_name, Ent2_name, Right)), write('Static right entered'),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check_right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write('Entity1 name: '), read(Ent1_name),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write('Entity2 name: '), read(Ent2_name),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(Ent1_name, Ent2_name, Right), write('Access granted'),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write('Access denied'),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grant:-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write('Entity1 name: '), read(Ent1_name),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write('Entity2_name: '), read(Ent2_name),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write('Entity3 name: '), read(Ent3_name),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not(entity(Ent1_name,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not(entity(Ent2_name,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not(entity(Ent3_name,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(Ent1_name, Ent3_name, Right)),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not(grant(Ent1_name, Ent3_name, Right, Ent2_name)),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(Ent2_name, Ent3_name, Right),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Right_prior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entity(Ent2_name,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Act_pot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, _),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Act_pot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Right_prior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Act_prior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(Ent2_name, Ent3_name, Right)), write('Static right granted'),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revoke:-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write('Entity1 name: '), read(Ent1_name),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write('Entity2 name: '), read(Ent2_name),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write('Entity3 name: '), read(Ent3_name),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not(entity(Ent1_name,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not(entity(Ent2_name,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not(entity(Ent3_name,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not(grant(Ent1_name, Ent3_name, Right, Ent2_name)),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(Ent2_name, Ent3_name, Right)),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retract(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(Ent2_name, Ent3_name, Right)), write('Static right revoked'),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delegate:-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write('Entity1 name (who delegates): '), read(Ent1_name),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write('Entity2 name (who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recieves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): '), read(Ent2_name),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write('Entity3 name (object entity): '), read(Ent3_name),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write('Entity4 name (entity to which 3 can grant): '), read(Ent4_name),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not(entity(Ent1_name,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not(entity(Ent2_name,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not(entity(Ent3_name,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not(entity(Ent4_name,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(Ent1_name, Ent2_name)),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not(grant(Ent1_name, Ent3_name, Right, Ent2_name)),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grant(Ent2_name, Ent3_name, Right, Ent4_name),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assert(grant(Ent1_name, Ent3_name, Right, Ent4_name)), write('Dynamic right delegated'),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).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>abrogate:-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write('Entity1 name: '), read(Ent1_name),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write('Entity2 name: '), read(Ent2_name),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write('Entity3 name: '), read(Ent3_name),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write('Entity4 name: '), read(Ent4_name),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write('Right: '), read(Right),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not(entity(Ent1_name,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not(entity(Ent2_name,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not(entity(Ent3_name,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not(entity(Ent4_name, _,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s_right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(Right, _)),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d_access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(Ent1_name, Ent2_name)),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not(grant(Ent1_name, Ent3_name, Right, Ent2_name)),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not(grant(Ent1_name, Ent3_name, Right, Ent4_name)), write('Error'),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6C15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15EE" w:rsidRPr="006C15EE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t xml:space="preserve">       retract(grant(Ent1_name, Ent3_name, Right, Ent4_name)), write('Dynamic right abrogated'), </w:t>
      </w:r>
      <w:proofErr w:type="spellStart"/>
      <w:r w:rsidRPr="006C15EE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:rsidR="00A82C05" w:rsidRPr="006522A6" w:rsidRDefault="006C15EE" w:rsidP="006C15E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15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).</w:t>
      </w:r>
    </w:p>
    <w:sectPr w:rsidR="00A82C05" w:rsidRPr="006522A6" w:rsidSect="00187A27">
      <w:footerReference w:type="default" r:id="rId21"/>
      <w:pgSz w:w="11906" w:h="16838"/>
      <w:pgMar w:top="567" w:right="850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BCA" w:rsidRDefault="008D2BCA" w:rsidP="009240F0">
      <w:pPr>
        <w:spacing w:line="240" w:lineRule="auto"/>
      </w:pPr>
      <w:r>
        <w:separator/>
      </w:r>
    </w:p>
  </w:endnote>
  <w:endnote w:type="continuationSeparator" w:id="0">
    <w:p w:rsidR="008D2BCA" w:rsidRDefault="008D2BCA" w:rsidP="00924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447639"/>
    </w:sdtPr>
    <w:sdtEndPr/>
    <w:sdtContent>
      <w:p w:rsidR="00F16F0D" w:rsidRDefault="00F16F0D" w:rsidP="00294A00">
        <w:pPr>
          <w:pStyle w:val="a8"/>
          <w:ind w:left="-1701" w:firstLine="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BCA" w:rsidRDefault="008D2BCA" w:rsidP="009240F0">
      <w:pPr>
        <w:spacing w:line="240" w:lineRule="auto"/>
      </w:pPr>
      <w:r>
        <w:separator/>
      </w:r>
    </w:p>
  </w:footnote>
  <w:footnote w:type="continuationSeparator" w:id="0">
    <w:p w:rsidR="008D2BCA" w:rsidRDefault="008D2BCA" w:rsidP="009240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A01DA1"/>
    <w:multiLevelType w:val="hybridMultilevel"/>
    <w:tmpl w:val="9D9298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FC4591"/>
    <w:multiLevelType w:val="hybridMultilevel"/>
    <w:tmpl w:val="43B00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8CC0097"/>
    <w:multiLevelType w:val="hybridMultilevel"/>
    <w:tmpl w:val="CAC8CFA4"/>
    <w:lvl w:ilvl="0" w:tplc="5768C980">
      <w:start w:val="2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B48283A"/>
    <w:multiLevelType w:val="hybridMultilevel"/>
    <w:tmpl w:val="3E6619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205C4"/>
    <w:multiLevelType w:val="hybridMultilevel"/>
    <w:tmpl w:val="C19C36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43158CF"/>
    <w:multiLevelType w:val="hybridMultilevel"/>
    <w:tmpl w:val="6C9CF9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D476962"/>
    <w:multiLevelType w:val="hybridMultilevel"/>
    <w:tmpl w:val="EA30F0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197CA3"/>
    <w:multiLevelType w:val="hybridMultilevel"/>
    <w:tmpl w:val="3B0CBA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05C049D"/>
    <w:multiLevelType w:val="hybridMultilevel"/>
    <w:tmpl w:val="CC3CA882"/>
    <w:lvl w:ilvl="0" w:tplc="308490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D43BC"/>
    <w:multiLevelType w:val="hybridMultilevel"/>
    <w:tmpl w:val="F146B7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8C"/>
    <w:rsid w:val="0000212E"/>
    <w:rsid w:val="000215E5"/>
    <w:rsid w:val="00027D66"/>
    <w:rsid w:val="00033630"/>
    <w:rsid w:val="000400F9"/>
    <w:rsid w:val="00040BE2"/>
    <w:rsid w:val="0005696C"/>
    <w:rsid w:val="00060834"/>
    <w:rsid w:val="00063638"/>
    <w:rsid w:val="00064CB6"/>
    <w:rsid w:val="00072E89"/>
    <w:rsid w:val="000732E5"/>
    <w:rsid w:val="00077681"/>
    <w:rsid w:val="000843E0"/>
    <w:rsid w:val="0008507F"/>
    <w:rsid w:val="0008601B"/>
    <w:rsid w:val="0009367F"/>
    <w:rsid w:val="000A78D2"/>
    <w:rsid w:val="000C3CFC"/>
    <w:rsid w:val="000E068F"/>
    <w:rsid w:val="000E1299"/>
    <w:rsid w:val="000E1B69"/>
    <w:rsid w:val="000E1D6E"/>
    <w:rsid w:val="000E201A"/>
    <w:rsid w:val="000E4137"/>
    <w:rsid w:val="000E46A4"/>
    <w:rsid w:val="000F0F20"/>
    <w:rsid w:val="000F74D1"/>
    <w:rsid w:val="00102857"/>
    <w:rsid w:val="001048AF"/>
    <w:rsid w:val="00120B7D"/>
    <w:rsid w:val="0013106D"/>
    <w:rsid w:val="00140A69"/>
    <w:rsid w:val="00143F74"/>
    <w:rsid w:val="0015364C"/>
    <w:rsid w:val="0015487A"/>
    <w:rsid w:val="00154AF0"/>
    <w:rsid w:val="00160A27"/>
    <w:rsid w:val="00170F08"/>
    <w:rsid w:val="00171E4A"/>
    <w:rsid w:val="00183B1E"/>
    <w:rsid w:val="00186A9D"/>
    <w:rsid w:val="00187A27"/>
    <w:rsid w:val="00187CD6"/>
    <w:rsid w:val="001B3209"/>
    <w:rsid w:val="001B4040"/>
    <w:rsid w:val="001C51C4"/>
    <w:rsid w:val="001C5DB0"/>
    <w:rsid w:val="001D425A"/>
    <w:rsid w:val="001D680E"/>
    <w:rsid w:val="001E05CF"/>
    <w:rsid w:val="001E25C3"/>
    <w:rsid w:val="001E5372"/>
    <w:rsid w:val="001F1C7D"/>
    <w:rsid w:val="0020517D"/>
    <w:rsid w:val="00217A82"/>
    <w:rsid w:val="00222C52"/>
    <w:rsid w:val="0023307F"/>
    <w:rsid w:val="00243ECB"/>
    <w:rsid w:val="0024540A"/>
    <w:rsid w:val="00250EB3"/>
    <w:rsid w:val="002714C5"/>
    <w:rsid w:val="00273EC8"/>
    <w:rsid w:val="00273F67"/>
    <w:rsid w:val="002747EE"/>
    <w:rsid w:val="002775C1"/>
    <w:rsid w:val="002779D4"/>
    <w:rsid w:val="0028485C"/>
    <w:rsid w:val="00290B9D"/>
    <w:rsid w:val="00294A00"/>
    <w:rsid w:val="002A20A4"/>
    <w:rsid w:val="002A2B16"/>
    <w:rsid w:val="002B0C68"/>
    <w:rsid w:val="002E3EB6"/>
    <w:rsid w:val="00302E90"/>
    <w:rsid w:val="003073DD"/>
    <w:rsid w:val="00310AC6"/>
    <w:rsid w:val="003149D4"/>
    <w:rsid w:val="00316E20"/>
    <w:rsid w:val="00317E93"/>
    <w:rsid w:val="003240A6"/>
    <w:rsid w:val="003253B8"/>
    <w:rsid w:val="00326526"/>
    <w:rsid w:val="00336A89"/>
    <w:rsid w:val="0035101F"/>
    <w:rsid w:val="003562A7"/>
    <w:rsid w:val="00357085"/>
    <w:rsid w:val="003608AA"/>
    <w:rsid w:val="0036765B"/>
    <w:rsid w:val="003707D8"/>
    <w:rsid w:val="00373C7E"/>
    <w:rsid w:val="00376AD1"/>
    <w:rsid w:val="00382FC4"/>
    <w:rsid w:val="00387795"/>
    <w:rsid w:val="00387887"/>
    <w:rsid w:val="003948C5"/>
    <w:rsid w:val="003A2F07"/>
    <w:rsid w:val="003A5D17"/>
    <w:rsid w:val="003B6615"/>
    <w:rsid w:val="003C0A9B"/>
    <w:rsid w:val="003E0017"/>
    <w:rsid w:val="003E2192"/>
    <w:rsid w:val="003E3EA2"/>
    <w:rsid w:val="003E6966"/>
    <w:rsid w:val="003F1A23"/>
    <w:rsid w:val="003F2DCA"/>
    <w:rsid w:val="00400B05"/>
    <w:rsid w:val="004014A4"/>
    <w:rsid w:val="00403471"/>
    <w:rsid w:val="0040423A"/>
    <w:rsid w:val="00405D11"/>
    <w:rsid w:val="004211B4"/>
    <w:rsid w:val="004226FE"/>
    <w:rsid w:val="00424ADF"/>
    <w:rsid w:val="004276BA"/>
    <w:rsid w:val="0044547C"/>
    <w:rsid w:val="004463ED"/>
    <w:rsid w:val="004501FF"/>
    <w:rsid w:val="00451B99"/>
    <w:rsid w:val="004654A1"/>
    <w:rsid w:val="004700AB"/>
    <w:rsid w:val="00487464"/>
    <w:rsid w:val="0049321D"/>
    <w:rsid w:val="004A01A1"/>
    <w:rsid w:val="004A4CF6"/>
    <w:rsid w:val="004B004E"/>
    <w:rsid w:val="004C115D"/>
    <w:rsid w:val="004C1C43"/>
    <w:rsid w:val="004D3097"/>
    <w:rsid w:val="004D4E6A"/>
    <w:rsid w:val="004E0818"/>
    <w:rsid w:val="004F3677"/>
    <w:rsid w:val="005051C0"/>
    <w:rsid w:val="00506F25"/>
    <w:rsid w:val="005072A9"/>
    <w:rsid w:val="005115EA"/>
    <w:rsid w:val="00534798"/>
    <w:rsid w:val="00550104"/>
    <w:rsid w:val="00564021"/>
    <w:rsid w:val="00565E82"/>
    <w:rsid w:val="005704B1"/>
    <w:rsid w:val="00576CB3"/>
    <w:rsid w:val="0058110C"/>
    <w:rsid w:val="00586594"/>
    <w:rsid w:val="00586E21"/>
    <w:rsid w:val="00587BB7"/>
    <w:rsid w:val="005A1870"/>
    <w:rsid w:val="005A2902"/>
    <w:rsid w:val="005A4F88"/>
    <w:rsid w:val="005A728D"/>
    <w:rsid w:val="005B23BF"/>
    <w:rsid w:val="005B66F4"/>
    <w:rsid w:val="005C7B8C"/>
    <w:rsid w:val="005D48EE"/>
    <w:rsid w:val="005E529A"/>
    <w:rsid w:val="005F0B61"/>
    <w:rsid w:val="005F25FB"/>
    <w:rsid w:val="005F557E"/>
    <w:rsid w:val="0060132A"/>
    <w:rsid w:val="00607B2C"/>
    <w:rsid w:val="00611476"/>
    <w:rsid w:val="00612BA3"/>
    <w:rsid w:val="00616F69"/>
    <w:rsid w:val="00621263"/>
    <w:rsid w:val="006229D2"/>
    <w:rsid w:val="00626104"/>
    <w:rsid w:val="00630144"/>
    <w:rsid w:val="006402B2"/>
    <w:rsid w:val="00640B8F"/>
    <w:rsid w:val="00646301"/>
    <w:rsid w:val="006522A6"/>
    <w:rsid w:val="00666BF1"/>
    <w:rsid w:val="00681D19"/>
    <w:rsid w:val="00690207"/>
    <w:rsid w:val="006A3E8A"/>
    <w:rsid w:val="006A467C"/>
    <w:rsid w:val="006B2906"/>
    <w:rsid w:val="006C15EE"/>
    <w:rsid w:val="006C3FCD"/>
    <w:rsid w:val="006C4C78"/>
    <w:rsid w:val="006D4DBF"/>
    <w:rsid w:val="006D7513"/>
    <w:rsid w:val="006D7CD0"/>
    <w:rsid w:val="006F3CFD"/>
    <w:rsid w:val="006F5019"/>
    <w:rsid w:val="00701B71"/>
    <w:rsid w:val="00703B13"/>
    <w:rsid w:val="007226E3"/>
    <w:rsid w:val="007237E5"/>
    <w:rsid w:val="00726196"/>
    <w:rsid w:val="00733D57"/>
    <w:rsid w:val="00743EFA"/>
    <w:rsid w:val="00747363"/>
    <w:rsid w:val="007627B3"/>
    <w:rsid w:val="0077570F"/>
    <w:rsid w:val="007815B0"/>
    <w:rsid w:val="00781755"/>
    <w:rsid w:val="00785BCF"/>
    <w:rsid w:val="00795791"/>
    <w:rsid w:val="007A2916"/>
    <w:rsid w:val="007A676A"/>
    <w:rsid w:val="007A7137"/>
    <w:rsid w:val="007A7BF8"/>
    <w:rsid w:val="007B43B7"/>
    <w:rsid w:val="007C4A44"/>
    <w:rsid w:val="007C557A"/>
    <w:rsid w:val="007C78E9"/>
    <w:rsid w:val="007E126A"/>
    <w:rsid w:val="007E2F72"/>
    <w:rsid w:val="00802ADC"/>
    <w:rsid w:val="008055BC"/>
    <w:rsid w:val="00806F54"/>
    <w:rsid w:val="00810F10"/>
    <w:rsid w:val="008142B9"/>
    <w:rsid w:val="0081438E"/>
    <w:rsid w:val="008163F0"/>
    <w:rsid w:val="00843349"/>
    <w:rsid w:val="00844F02"/>
    <w:rsid w:val="008607ED"/>
    <w:rsid w:val="00862565"/>
    <w:rsid w:val="0086533A"/>
    <w:rsid w:val="008678ED"/>
    <w:rsid w:val="00870A46"/>
    <w:rsid w:val="00880853"/>
    <w:rsid w:val="00885286"/>
    <w:rsid w:val="00893B01"/>
    <w:rsid w:val="00897C17"/>
    <w:rsid w:val="008A709E"/>
    <w:rsid w:val="008C7216"/>
    <w:rsid w:val="008D2BCA"/>
    <w:rsid w:val="008D2ED2"/>
    <w:rsid w:val="008E0018"/>
    <w:rsid w:val="008F3514"/>
    <w:rsid w:val="0090714F"/>
    <w:rsid w:val="009240F0"/>
    <w:rsid w:val="00930976"/>
    <w:rsid w:val="009320C6"/>
    <w:rsid w:val="00942A04"/>
    <w:rsid w:val="009539C3"/>
    <w:rsid w:val="00954B4E"/>
    <w:rsid w:val="009559BA"/>
    <w:rsid w:val="00965F80"/>
    <w:rsid w:val="00986234"/>
    <w:rsid w:val="009A1156"/>
    <w:rsid w:val="009A2E05"/>
    <w:rsid w:val="009A4F69"/>
    <w:rsid w:val="009D4404"/>
    <w:rsid w:val="009D45FD"/>
    <w:rsid w:val="009E53C0"/>
    <w:rsid w:val="009E6E1D"/>
    <w:rsid w:val="009F0D6B"/>
    <w:rsid w:val="009F1273"/>
    <w:rsid w:val="009F157A"/>
    <w:rsid w:val="009F4513"/>
    <w:rsid w:val="00A011A6"/>
    <w:rsid w:val="00A015C9"/>
    <w:rsid w:val="00A039A4"/>
    <w:rsid w:val="00A06A90"/>
    <w:rsid w:val="00A11709"/>
    <w:rsid w:val="00A22493"/>
    <w:rsid w:val="00A30A9F"/>
    <w:rsid w:val="00A3436A"/>
    <w:rsid w:val="00A41A56"/>
    <w:rsid w:val="00A4479C"/>
    <w:rsid w:val="00A5241F"/>
    <w:rsid w:val="00A720A4"/>
    <w:rsid w:val="00A72AC6"/>
    <w:rsid w:val="00A754BF"/>
    <w:rsid w:val="00A81287"/>
    <w:rsid w:val="00A82C05"/>
    <w:rsid w:val="00A8764D"/>
    <w:rsid w:val="00AA1611"/>
    <w:rsid w:val="00AA2751"/>
    <w:rsid w:val="00AA7421"/>
    <w:rsid w:val="00AB5773"/>
    <w:rsid w:val="00AC1F0D"/>
    <w:rsid w:val="00AC59FA"/>
    <w:rsid w:val="00AD6BD1"/>
    <w:rsid w:val="00B03557"/>
    <w:rsid w:val="00B07B13"/>
    <w:rsid w:val="00B11CA8"/>
    <w:rsid w:val="00B170C8"/>
    <w:rsid w:val="00B17DCC"/>
    <w:rsid w:val="00B223BB"/>
    <w:rsid w:val="00B26E22"/>
    <w:rsid w:val="00B26F2F"/>
    <w:rsid w:val="00B347F2"/>
    <w:rsid w:val="00B36369"/>
    <w:rsid w:val="00B3717F"/>
    <w:rsid w:val="00B53CB1"/>
    <w:rsid w:val="00B65CBA"/>
    <w:rsid w:val="00B667B6"/>
    <w:rsid w:val="00B66C38"/>
    <w:rsid w:val="00B723CA"/>
    <w:rsid w:val="00B74A3C"/>
    <w:rsid w:val="00B80C52"/>
    <w:rsid w:val="00B82DCD"/>
    <w:rsid w:val="00B951CF"/>
    <w:rsid w:val="00B973F3"/>
    <w:rsid w:val="00BA02EA"/>
    <w:rsid w:val="00BB0D77"/>
    <w:rsid w:val="00BB7FCF"/>
    <w:rsid w:val="00BC017D"/>
    <w:rsid w:val="00BC38CF"/>
    <w:rsid w:val="00BD07E6"/>
    <w:rsid w:val="00BD1889"/>
    <w:rsid w:val="00BD4947"/>
    <w:rsid w:val="00BF149C"/>
    <w:rsid w:val="00BF4C8B"/>
    <w:rsid w:val="00BF6562"/>
    <w:rsid w:val="00C00EDF"/>
    <w:rsid w:val="00C02943"/>
    <w:rsid w:val="00C02A7A"/>
    <w:rsid w:val="00C15AF9"/>
    <w:rsid w:val="00C17E61"/>
    <w:rsid w:val="00C251AC"/>
    <w:rsid w:val="00C319CB"/>
    <w:rsid w:val="00C42BBC"/>
    <w:rsid w:val="00C454C9"/>
    <w:rsid w:val="00C5061C"/>
    <w:rsid w:val="00C6124B"/>
    <w:rsid w:val="00C64720"/>
    <w:rsid w:val="00C739C1"/>
    <w:rsid w:val="00C8337A"/>
    <w:rsid w:val="00C9112C"/>
    <w:rsid w:val="00C93AC8"/>
    <w:rsid w:val="00CA0544"/>
    <w:rsid w:val="00CA1559"/>
    <w:rsid w:val="00CD3F7A"/>
    <w:rsid w:val="00CE1594"/>
    <w:rsid w:val="00CF68B8"/>
    <w:rsid w:val="00D009AC"/>
    <w:rsid w:val="00D04F22"/>
    <w:rsid w:val="00D06401"/>
    <w:rsid w:val="00D119FE"/>
    <w:rsid w:val="00D12C5C"/>
    <w:rsid w:val="00D26565"/>
    <w:rsid w:val="00D34029"/>
    <w:rsid w:val="00D45533"/>
    <w:rsid w:val="00D46F3E"/>
    <w:rsid w:val="00D6168C"/>
    <w:rsid w:val="00D61CA8"/>
    <w:rsid w:val="00D82AA9"/>
    <w:rsid w:val="00D85C68"/>
    <w:rsid w:val="00D900C1"/>
    <w:rsid w:val="00D9123D"/>
    <w:rsid w:val="00DA57D9"/>
    <w:rsid w:val="00DB04AF"/>
    <w:rsid w:val="00DB35D7"/>
    <w:rsid w:val="00DB71FB"/>
    <w:rsid w:val="00DD05F3"/>
    <w:rsid w:val="00DD0909"/>
    <w:rsid w:val="00DD1DAB"/>
    <w:rsid w:val="00DD2A41"/>
    <w:rsid w:val="00DD4E2F"/>
    <w:rsid w:val="00DF0C7C"/>
    <w:rsid w:val="00DF63FA"/>
    <w:rsid w:val="00E03027"/>
    <w:rsid w:val="00E05762"/>
    <w:rsid w:val="00E11610"/>
    <w:rsid w:val="00E11938"/>
    <w:rsid w:val="00E23017"/>
    <w:rsid w:val="00E233E2"/>
    <w:rsid w:val="00E276FD"/>
    <w:rsid w:val="00E30111"/>
    <w:rsid w:val="00E3037A"/>
    <w:rsid w:val="00E509E9"/>
    <w:rsid w:val="00E51851"/>
    <w:rsid w:val="00E56205"/>
    <w:rsid w:val="00E63D14"/>
    <w:rsid w:val="00E67BDA"/>
    <w:rsid w:val="00E746A1"/>
    <w:rsid w:val="00E828EC"/>
    <w:rsid w:val="00E8383A"/>
    <w:rsid w:val="00E84909"/>
    <w:rsid w:val="00E85EEE"/>
    <w:rsid w:val="00E87095"/>
    <w:rsid w:val="00EB7401"/>
    <w:rsid w:val="00EC283D"/>
    <w:rsid w:val="00EE0E30"/>
    <w:rsid w:val="00EE1D6C"/>
    <w:rsid w:val="00F01B4F"/>
    <w:rsid w:val="00F04F61"/>
    <w:rsid w:val="00F16F0D"/>
    <w:rsid w:val="00F40C60"/>
    <w:rsid w:val="00F460F2"/>
    <w:rsid w:val="00F51852"/>
    <w:rsid w:val="00F67D01"/>
    <w:rsid w:val="00F83DD0"/>
    <w:rsid w:val="00F9089F"/>
    <w:rsid w:val="00F96B20"/>
    <w:rsid w:val="00F974E9"/>
    <w:rsid w:val="00FA0758"/>
    <w:rsid w:val="00FA5732"/>
    <w:rsid w:val="00FB4A23"/>
    <w:rsid w:val="00FC3DA8"/>
    <w:rsid w:val="00FC53D5"/>
    <w:rsid w:val="00FC5FE9"/>
    <w:rsid w:val="00FC60E7"/>
    <w:rsid w:val="00FD57A0"/>
    <w:rsid w:val="00FE084E"/>
    <w:rsid w:val="00FE0920"/>
    <w:rsid w:val="00FE1160"/>
    <w:rsid w:val="00FE3754"/>
    <w:rsid w:val="00FE4E6B"/>
    <w:rsid w:val="00FE5931"/>
    <w:rsid w:val="00FE76EF"/>
    <w:rsid w:val="00FE7D73"/>
    <w:rsid w:val="00FF2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D06A"/>
  <w15:docId w15:val="{700507F6-6293-40EB-91EF-FD8E0722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68C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D6168C"/>
    <w:pPr>
      <w:numPr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D6168C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D6168C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D6168C"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D6168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D6168C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D6168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D6168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D6168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168C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semiHidden/>
    <w:rsid w:val="00D6168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semiHidden/>
    <w:rsid w:val="00D6168C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D6168C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D6168C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D616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D6168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D6168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D6168C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D616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16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6168C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table" w:styleId="a5">
    <w:name w:val="Table Grid"/>
    <w:basedOn w:val="a1"/>
    <w:uiPriority w:val="59"/>
    <w:rsid w:val="00D6168C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9240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40F0"/>
    <w:rPr>
      <w:rFonts w:ascii="Times New Roman" w:eastAsiaTheme="minorEastAsia" w:hAnsi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9240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40F0"/>
    <w:rPr>
      <w:rFonts w:ascii="Times New Roman" w:eastAsiaTheme="minorEastAsia" w:hAnsi="Times New Roman"/>
      <w:sz w:val="28"/>
      <w:szCs w:val="28"/>
      <w:lang w:eastAsia="ru-RU"/>
    </w:rPr>
  </w:style>
  <w:style w:type="character" w:styleId="aa">
    <w:name w:val="Hyperlink"/>
    <w:uiPriority w:val="99"/>
    <w:rsid w:val="00187CD6"/>
    <w:rPr>
      <w:color w:val="0000FF"/>
      <w:u w:val="single"/>
    </w:rPr>
  </w:style>
  <w:style w:type="character" w:styleId="ab">
    <w:name w:val="Strong"/>
    <w:basedOn w:val="a0"/>
    <w:uiPriority w:val="22"/>
    <w:qFormat/>
    <w:rsid w:val="003707D8"/>
    <w:rPr>
      <w:b/>
      <w:bCs/>
    </w:rPr>
  </w:style>
  <w:style w:type="character" w:customStyle="1" w:styleId="apple-converted-space">
    <w:name w:val="apple-converted-space"/>
    <w:basedOn w:val="a0"/>
    <w:rsid w:val="005704B1"/>
  </w:style>
  <w:style w:type="paragraph" w:customStyle="1" w:styleId="TNR14pt">
    <w:name w:val="TNR14pt"/>
    <w:basedOn w:val="a"/>
    <w:link w:val="TNR14pt0"/>
    <w:qFormat/>
    <w:rsid w:val="00B03557"/>
    <w:pPr>
      <w:spacing w:after="160" w:line="259" w:lineRule="auto"/>
      <w:ind w:firstLine="0"/>
      <w:jc w:val="center"/>
    </w:pPr>
    <w:rPr>
      <w:rFonts w:eastAsiaTheme="minorHAnsi" w:cs="Times New Roman"/>
      <w:lang w:eastAsia="en-US"/>
    </w:rPr>
  </w:style>
  <w:style w:type="character" w:customStyle="1" w:styleId="TNR14pt0">
    <w:name w:val="TNR14pt Знак"/>
    <w:basedOn w:val="a0"/>
    <w:link w:val="TNR14pt"/>
    <w:rsid w:val="00B03557"/>
    <w:rPr>
      <w:rFonts w:ascii="Times New Roman" w:hAnsi="Times New Roman" w:cs="Times New Roman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781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81755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8E001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294A00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294A00"/>
    <w:pPr>
      <w:spacing w:after="100"/>
    </w:pPr>
  </w:style>
  <w:style w:type="character" w:styleId="af0">
    <w:name w:val="Placeholder Text"/>
    <w:basedOn w:val="a0"/>
    <w:uiPriority w:val="99"/>
    <w:semiHidden/>
    <w:rsid w:val="00102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6BB2-2403-416A-92E4-F8C34D1E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Александр Малинко</cp:lastModifiedBy>
  <cp:revision>3</cp:revision>
  <cp:lastPrinted>2016-10-01T17:44:00Z</cp:lastPrinted>
  <dcterms:created xsi:type="dcterms:W3CDTF">2018-12-27T05:31:00Z</dcterms:created>
  <dcterms:modified xsi:type="dcterms:W3CDTF">2018-12-27T06:59:00Z</dcterms:modified>
</cp:coreProperties>
</file>