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ALSYD EOOD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ЮРИДИЧЕСКИЙ ПАКЕТ ДЛЯ ЗАПУСКА ПЛАТФОРМЫ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ПРАВЕН ПАКЕТ ЗА СТАРТИРАНЕ НА ПЛАТФОРМАТА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ALSYD Control / AMADEUS 11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Документ за преглед от български адвокат / Документ для проверки болгарским адвокатом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Дата / Date: 2026-10-08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Версия: ALSYD_LEGAL_MASTER_RU_BG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Език / Language: RU + BG (паралелни раздели)</w:t>
      </w:r>
    </w:p>
    <w:p>
      <w:pPr>
        <w:pBdr>
          <w:top w:val="single" w:color="1F2937" w:sz="6"/>
        </w:pBdr>
        <w:spacing w:after="120" w:before="40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ОТКАЗ ОТ ОТГОВОРНОСТ / ДИСКЛЕЙМЕР: Този документ не е правна консултация и не удостоверява съответствие със закона. Предназначен е само за преглед от адвокат. / Настоящий документ не является юридической консультацией и не удостоверяет соответствие закону.</w:t>
      </w:r>
    </w:p>
    <w:p>
      <w:pPr>
        <w:spacing w:after="80" w:before="20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Проверка на източника: регистър 90/90 · gaps 20/20 · въпроси 25/25 · RU/BG COMPLETE</w:t>
      </w:r>
    </w:p>
    <w:p>
      <w:pPr>
        <w:spacing w:before="40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Място за бележки при получаване / Место для заметок при получении: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СЪДЪРЖАНИЕ / ОГЛАВЛЕНИЕ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Това съдържание отразява раздели 1–25 на основния документ. В Word използвайте „Update Field“ при нужда от автоматично обновяване на номерата на страниците, ако добавите TOC field ръчно.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Резюме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Правен статут на ALSYD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Оценка на статута „агрегатор“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Отношения между страните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Пълен регистър на документите (90)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Пакет договори с клиента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Домейн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Хостинг и инфраструктура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Покани и първи вход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Споразумения и отметки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ОРЗД/GDPR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Подизпълнители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Книга на етажната собственост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Общи събрания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Плащания, фактури, ДДС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Поддръжка и комуникации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Уебсайт и бисквитки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Интелектуална собственост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Сигурност и инциденти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Прекратяване и handover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Чеклист за търговски старт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Пропуски в имплементацията (20)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Въпроси към адвоката (25)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Решения преди старт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Правно съгласуване / подписи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Черновик для проверки болгарским адвокатом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Чернова за проверка от български адвокат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Дата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2026-10-08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2026-10-08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Источники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Все 16 файлов в docs/legal/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Всички 16 файла в docs/legal/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Оператор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EOOD (Болгария)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ЕООД (България)</w:t>
            </w:r>
          </w:p>
        </w:tc>
      </w:tr>
    </w:tbl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ОГЛАВЛЕНИЕ / СЪДЪРЖАНИЕ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Резюме / Executive summary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Правовой статус ALSYD / Правен статут на ALSYD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Оценка статуса «агрегатор» / Оценка на статута „агрегатор“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Отношения сторон / Отношения между страните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Полный реестр документов (все записи таблицы-источника) / Пълен регистър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Пакет договоров с клиентом / Пакет договори с клиента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Домен: владение, делегирование, передача / Домейн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Хостинг и инфраструктура / Хостинг и инфраструктура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Приглашения и первый вход / Покани и първи вход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Соглашения и чекбоксы пользователей / Споразумения и отметки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ОРЗД/GDPR: роли и обработка / ОРЗД: роли и обработване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Подизпълнители и трети лица / Подизпълнители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Книга собственности / Книга на етажната собственост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Общие собрания и электронное голосование / Общи събрания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Платежи, счета, ДДС / Плащания, фактури, ДДС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Поддержка, чаты, коммуникации / Поддръжка, чатове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Сайт, cookies, раскрытия / Уебсайт, бисквитки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ИС и лицензирование ПО / ИН и лицензиране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Безопасность, резервные копии, инциденты / Сигурност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Прекращение и handover / Прекратяване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Чеклист первого коммерческого запуска / Чеклист за старт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Пробелы внедрения (20) / Пропуски в имплементацията (20)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Вопросы адвокату (25) / Въпроси към адвоката (25)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Решения до запуска / Решения преди старт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Юридическое согласование / Правно съгласуване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ДИСКЛЕЙМЕР / ОТКАЗ ОТ ОТГОВОРНОСТ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Настоящий документ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является юридической консультацией 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удостоверяет соответствие ОРЗД/GDPR, DSA, ЗУЕС, налоговому или иному праву. Это инвентаризация и структура для проверки адвокатом. Выводы о правовом статусе (включая «агрегатор»)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установлены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Требуется проверка болгарским юристом.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Настоящият документ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представлява правна консултация 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удостоверява съответствие с ОРЗД/GDPR, DSA, ЗУЕС, данъчно или друго право. Това е инвентаризация и структура за преглед от адвокат. Изводите за правния статут (включително „агрегатор“)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са установени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Необходима е проверка от български адвокат.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ЗАМЕЧАНИЕ О ЧИСЛЕ ДОКУМЕНТОВ В РЕЕСТРЕ / БЕЛЕЖКА ЗА БРОЯ В РЕГИСТЪРА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В </w:t>
      </w:r>
      <w:r>
        <w:rPr>
          <w:rFonts w:ascii="Consolas" w:cs="Consolas" w:eastAsia="Consolas" w:hAnsi="Consolas"/>
          <w:sz w:val="20"/>
          <w:szCs w:val="20"/>
        </w:rPr>
        <w:t xml:space="preserve">LEGAL_PACKAGE_SUMMARY.md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указано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документа. В авторитетной таблице </w:t>
      </w:r>
      <w:r>
        <w:rPr>
          <w:rFonts w:ascii="Consolas" w:cs="Consolas" w:eastAsia="Consolas" w:hAnsi="Consolas"/>
          <w:sz w:val="20"/>
          <w:szCs w:val="20"/>
        </w:rPr>
        <w:t xml:space="preserve">00_MASTER_LEGAL_REGISTER.md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перечислены идентификаторы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C-01…X-03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арифметически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строк (3+30+16+9+4+6+9+2+5+3+3). Итог «72» в summary/регистре — внутренняя ошибка подсчёта источника.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Настоящий мастер сохраняет все строки таблицы-источника (90 ID) без изъятий.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В </w:t>
      </w:r>
      <w:r>
        <w:rPr>
          <w:rFonts w:ascii="Consolas" w:cs="Consolas" w:eastAsia="Consolas" w:hAnsi="Consolas"/>
          <w:sz w:val="20"/>
          <w:szCs w:val="20"/>
        </w:rPr>
        <w:t xml:space="preserve">LEGAL_PACKAGE_SUMMARY.md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е посочено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документа. В авторитетната таблица </w:t>
      </w:r>
      <w:r>
        <w:rPr>
          <w:rFonts w:ascii="Consolas" w:cs="Consolas" w:eastAsia="Consolas" w:hAnsi="Consolas"/>
          <w:sz w:val="20"/>
          <w:szCs w:val="20"/>
        </w:rPr>
        <w:t xml:space="preserve">00_MASTER_LEGAL_REGISTER.md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са изброени идентификатори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C-01…X-03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аритметично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реда. Итогът „72“ е вътрешна грешка в източника.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Този мастер запазва всички редове от таблицата-източник (90 ID) без пропускане.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РЕЗЮМЕ / 1. РЕЗЮМЕ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Пакет подготовлен по аудиту репозитория жилого комплекса (класс AMADEUS 11). ALSYD EOOD предоставляет ПО/платформу; комплекс/управление используют её для собственников, заявок, финансов, собраний и поддержки. В продукте: приглашения (пароль+OTP) есть; страницы Общих условий и Политики за поверителност, чекбоксы принятия, cookie-баннер, DSAR, формальные протоколы доменов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отсутствуют или частичны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Платформенные «счета» — локальные коммерческие записи (</w:t>
      </w:r>
      <w:r>
        <w:rPr>
          <w:rFonts w:ascii="Consolas" w:cs="Consolas" w:eastAsia="Consolas" w:hAnsi="Consolas"/>
          <w:sz w:val="20"/>
          <w:szCs w:val="20"/>
        </w:rPr>
        <w:t xml:space="preserve">awaiting_master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), не подтверждённые болгарские фактуры. Meeting Core помечен </w:t>
      </w:r>
      <w:r>
        <w:rPr>
          <w:rFonts w:ascii="Consolas" w:cs="Consolas" w:eastAsia="Consolas" w:hAnsi="Consolas"/>
          <w:sz w:val="20"/>
          <w:szCs w:val="20"/>
        </w:rPr>
        <w:t xml:space="preserve">needs_legal_signoff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Рабочая гипотеза (не вывод): ALSYD — в первую очередь SaaS/доставчик софтуера и, для данных комплекса по поручению клиента, вероятно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обработващ лични данни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для собственной биллинга/поддержки — возможно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администратор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Статус «агрегатор»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заключён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Пакетът е подготвен след одит на хранилището за жилищен комплекс (клас AMADEUS 11). ALSYD ЕООД предоставя софтуер/платформа; комплексът/управлението я ползват за собственици, заявки, финанси, събрания и поддръжка. В продукта: покани (парола+OTP) има; страници за Общи условия и Политика за поверителност, отметки за приемане, банер за бисквитки, DSAR, формални домейни протоколи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липсват или са частични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Платформените „фактури“ са локални търговски записи (</w:t>
      </w:r>
      <w:r>
        <w:rPr>
          <w:rFonts w:ascii="Consolas" w:cs="Consolas" w:eastAsia="Consolas" w:hAnsi="Consolas"/>
          <w:sz w:val="20"/>
          <w:szCs w:val="20"/>
        </w:rPr>
        <w:t xml:space="preserve">awaiting_master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), не потвърдени български фактури. Meeting Core е маркиран </w:t>
      </w:r>
      <w:r>
        <w:rPr>
          <w:rFonts w:ascii="Consolas" w:cs="Consolas" w:eastAsia="Consolas" w:hAnsi="Consolas"/>
          <w:sz w:val="20"/>
          <w:szCs w:val="20"/>
        </w:rPr>
        <w:t xml:space="preserve">needs_legal_signoff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Работна хипотеза (не извод): ALSYD е преди всичко SaaS/доставчик на софтуер и, за данни на комплекса по указания на клиента, вероятно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обработващ лични данни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за собствен биллинг/поддръжка — възможно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администратор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Статутът „агрегатор“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е заключен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Сводка чисел / Обобщение на числата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Значение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Записи в таблице реестра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90 ID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90 ID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см. замечание выше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Summary «72»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ошибка подсчёта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грешка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опускать строки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 / R / L (summary)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28 / 26 / 18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28 / 26 / 18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ориентиры запуска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Пробелы внедрения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§22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Вопросы адвокату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25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25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§23</w:t>
            </w:r>
          </w:p>
        </w:tc>
      </w:tr>
    </w:tbl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Снимок репозитория / Моментна снимка на хранилището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Область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 статус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 статус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Invite (пароль+OTP)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РЕАЛИЗИРАНО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Чекбоксы политик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ЛИПСВА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Privacy/Terms страницы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(только подписи в футере)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ЛИПСВА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banner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ЛИПСВА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Книга собственности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 (продукт)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РЕАЛИЗИРАНО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 mode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Core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 + legal sign-off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Support + invoices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 (awaiting_master)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 Activation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РЕАЛИЗИРАНО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Подтверждённые третьи лица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Supabase; Vercel (env)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Supabase; Vercel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Email/SMS провайдер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/ ЧАСТИЧНО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ЛИПСВА / ЧАСТИЧНО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ПРАВОВОЙ СТАТУС ALSYD / 2. ПРАВЕН СТАТУТ НА ALSYD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Аудитория — болгарский адвокат. Не юридическое заключение. Метки: МОЖЕТ ПРИМЕНЯТЬСЯ / МОЖЕТ НЕ ПРИМЕНЯТЬСЯ / РЕШЕНИЕ АДВОКАТА.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Аудитория — български адвокат. Не е правно становище. Етикети: МОЖЕ ДА СЕ ПРИЛАГА / МОЖЕ ДА НЕ СЕ ПРИЛАГА / РЕШЕНИЕ НА АДВОКАТ.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Факты продукта (из репозитория) / Факти за продукта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Изолированная установка комплекса: отдельный deployment/БД/доменный класс.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Модули: финансы, utilities, заявки, чат, документы, polls, общие собрания, platform support, user activation.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Клиент (админ комплекса / управляваща компания / етажна собственост) ведёт собственников, приглашения, таксы, собрания.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Конечные пользователи: собственники, гости, персонал.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Platform Support: канал админ комплекса ↔ ALSYD (</w:t>
      </w:r>
      <w:r>
        <w:rPr>
          <w:rFonts w:ascii="Consolas" w:cs="Consolas" w:eastAsia="Consolas" w:hAnsi="Consolas"/>
          <w:sz w:val="20"/>
          <w:szCs w:val="20"/>
        </w:rPr>
        <w:t xml:space="preserve">awaiting_master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Коммерция: setup + месячная плата; локальные commercial documents, синхронизация Master позже.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В репозитории нет marketplace «продавец–покупатель» и нет PSP (Stripe и т.п.) в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Стек: Next.js + Supabase + признаки Vercel.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Изолирана инсталация на комплекса: отделен deployment/БД/домейн клас.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Модули: финанси, utilities, заявки, чат, документи, анкети, общи събрания, platform support, user activation.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Клиентът (админ / управляваща компания / етажна собственост) управлява собственици, покани, такси, събрания.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Крайни потребители: собственици, гости, персонал.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Platform Support: канал админ ↔ ALSYD (</w:t>
      </w:r>
      <w:r>
        <w:rPr>
          <w:rFonts w:ascii="Consolas" w:cs="Consolas" w:eastAsia="Consolas" w:hAnsi="Consolas"/>
          <w:sz w:val="20"/>
          <w:szCs w:val="20"/>
        </w:rPr>
        <w:t xml:space="preserve">awaiting_master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Търговия: setup + месечна такса; локални търговски документи; Master по-късно.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Няма marketplace и няма PSP в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Стек: Next.js + Supabase + индикации за Vercel.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Сравнительная таблица классификаций / Сравнителна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Классификация RU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Классификация BG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Может применяться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Может не применяться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Вопрос адвокату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SaaS-провайдер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Доставчик на SaaS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Удалённый доступ к ПО за плату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договор = услуги управител, не софтуер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Основная поставка — доступ к ПО?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Поставщик ПО-услуг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Доставчик на софтуерни услуги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Разработка/эксплуатация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ALSYD сам выполняет функции управител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Отличие от управител по ЗУЕС?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Услуга информационного общества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Услуга на информационното общество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Онлайн за вознаграждение (ISD)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Пограничные случаи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Применим ли ISD к B2B SaaS?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Посредническая услуга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Посредническа услуга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Хостинг UGC (чат, docs)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публичный marketplace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DSA intermediary?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Хостинг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Хостинг услуга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Хранение контента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сам клиент Supabase/Vercel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Кто «хостинг-провайдер»?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Онлайн-платформа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Онлайн платформа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Связывает пользователей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Закрытый комплекс, не публичная диссеминация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Закрытое приложение = DSA platform?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P2B intermediation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Онлайн посредническа услуга (P2B)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marketplace business users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классического listing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Регламент 2019/1150?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«Агрегатор»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„Агрегатор“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Коммерческий жаргон multi-module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multi-vendor marketplace в репо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См. §3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Обработващ лични данни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Обработващ лични данни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 поручению клиента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ALSYD сам определяет цели книги/собраний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 каждому потоку?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Администратор лични данни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Администратор на лични данни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Свои CRM, биллинг, support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всё только по инструкциям клиента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Какие наборы контролирует ALSYD?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Съвместни администратори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Съвместни администратори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Общие цели с УК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Предпочтителен чистый processor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Art. 26?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Подизпълнител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Подизпълнител (sub-processor)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Supabase/Vercel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Согласие клиента на привлечение?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Платёжный посредник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Платежен посредник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сбор денег жильцов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 репо только внутренние леджеры, нет PSP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Будет ли ALSYD принимать деньги жильцов?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Управитель / УК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Управител / професионален управител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ALSYD исполняет ЗУЕС-обязанности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Продукт — инструмент; УК = клиент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= управител по ЗУЕС?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Рабочая гипотеза (не вывод): ALSYD — прежде всего B2B SaaS; по данным комплекса — вероятно обработващ; по своим биллингу/поддержке — возможно администратор. Уверенность: низкая–средняя. Проверка адвокатом: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Работна хипотеза (не извод): ALSYD е преди всичко B2B SaaS; за данни на комплекса — вероятно обработващ; за собствен биллинг/поддръжка — възможно администратор. Увереност: ниска–средна. Проверка от адвокат: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ОЦЕНКА СТАТУСА «АГРЕГАТОР» / 3. ОЦЕНКА НА СТАТУТА „АГРЕГАТОР“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STATUS: NOT CONCLUDED / НЕ ЗАКЛЮЧЕН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FACTS / ФАКТЫ / ФАКТИ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 (за «агрегатор» как разговорный термин):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один продукт объединяет многие процессы здания; возможны будущие модули; программно ALSYD — слой между админом и жильцами.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 (против регулируемого marketplace-агрегатора):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нет multi-sided marketplace несвязанных продавцов; биллинг жильцов — учёт комплекса; плата ALSYD↔клиент независима от модулей; Platform Support — B2B, не consumer marketplace; «агрегатор» не явная единая статутная категория для condominium SaaS (подтвердить адвокатом).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 (за разговорен смисъл):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един продукт обединява много процеси; възможни бъдещи модули; ALSYD е софтуерен слой.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 (против регулиран marketplace):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няма multi-sided marketplace; счетоводството на жильци е на комплекса; таксата е ALSYD↔клиент; Platform Support е B2B; „агрегатор“ не е ясна единна законова категория за SaaS на етажна собственост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необходима е проверка от български 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ASSUMPTIONS / ДОПУЩЕНИЯ / ДОПУСКАНИЯ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RU/BG: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Коммерческое использование слова «агрегатор» в маркетинге ≠ правовой статус. В договорах предпочтительны роли: Provider / Обработващ / Администратор / Лицензиар.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LAWYER DECISION REQUIRED / РЕШЕНИЕ АДВОКАТА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Можно ли публично называть ALSYD «агрегатором»? Какое краткое описание утвердить для сайта и договоров? Превращает ли какой-либо модуль ALSYD в онлайн-платформу / intermediator?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Може ли публично ALSYD да се нарича „агрегатор“? Какво кратко описание да се утвърди? Някой модул ли превръща ALSYD в онлайн платформа / посредник?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Лучшие кандидаты описания / По-добри кандидати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B2B SaaS за жилищни комплекси / B2B SaaS for residential complexes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Доставчик на услуга на информационното общество (ако ISD се прилага)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Обработващ (+ администратор за собствени данни)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Хостинг (само ако DSA анализът го изисква)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ОТНОШЕНИЯ СТОРОН / 4. ОТНОШЕНИЯ МЕЖДУ СТРАНИТЕ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ALSYD ↔ управляваща компания (УК)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Типичный клиент — юридическое лицо УК. Подписывает представитель по ТР. Платит УК. Получатель услуги — УК (+ пользователи по разрешению). Администратор лични данни жильцов: обычно УК или етажна собственост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решение адвоката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ALSYD: обработващ по данным здания; администратор по своим счетам/support. Доказательство полномочий: выписка ТР.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Типичен клиент — ЮЛ управляваща компания. Подписва представител по ТР. Плаща УК. Получател — УК. Администратор на данни на жильци: обикновено УК или етажна собственост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решение на 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ALSYD: обработващ; администратор за собствени фактури/support. Доказателство: извлечение от ТР.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ALSYD ↔ етажна собственост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Подписант: председатель / управител при решении ОС?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критично для адвоката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Оплата со счёта ЕС. Дееспособность ЕС как стороны SaaS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проверка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Администратор данных — часто ЕС или управител. Доказательство: протокол ОС / иное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Подписващ: председател / управител при решение на ОС?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критично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Плащане от сметка на ЕС. Правосубектност на ЕС за SaaS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проверка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Администратор — често ЕС или управител. Доказателство: протокол на ОС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ALSYD ↔ администратор комплекса (роль в системе)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Роль staff </w:t>
      </w:r>
      <w:r>
        <w:rPr>
          <w:rFonts w:ascii="Consolas" w:cs="Consolas" w:eastAsia="Consolas" w:hAnsi="Consolas"/>
          <w:sz w:val="20"/>
          <w:szCs w:val="20"/>
        </w:rPr>
        <w:t xml:space="preserve">администрация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продукте — операционный доступ, не замена договора. Нужна номинация администраторов (A-28), условия для персонала (U-11). Platform Support — канал к ALSYD.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Ролята </w:t>
      </w:r>
      <w:r>
        <w:rPr>
          <w:rFonts w:ascii="Consolas" w:cs="Consolas" w:eastAsia="Consolas" w:hAnsi="Consolas"/>
          <w:sz w:val="20"/>
          <w:szCs w:val="20"/>
        </w:rPr>
        <w:t xml:space="preserve">администрация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е опериращ достъп, не заместител на договор. Нужна номинация (A-28), условия за персонал (U-11). Platform Support — канал към ALSYD.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ALSYD ↔ собственники / жильцы / гости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Открытый вопрос: договор конечного пользователя с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ALSYD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с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УК/ЕС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или оба? Сейчас нет страниц ОУ/Privacy и нет accept flow. Гости — модуль </w:t>
      </w:r>
      <w:r>
        <w:rPr>
          <w:rFonts w:ascii="Consolas" w:cs="Consolas" w:eastAsia="Consolas" w:hAnsi="Consolas"/>
          <w:sz w:val="20"/>
          <w:szCs w:val="20"/>
        </w:rPr>
        <w:t xml:space="preserve">guest_mode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(частично). Не смешивать «accepted invite» (доступ к объекту) с принятием ОУ.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Отворен въпрос: договор на крайния потребител с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ALSYD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с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УК/ЕС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или и двете? Няма страници ОУ/Privacy и няма accept flow. Гости — </w:t>
      </w:r>
      <w:r>
        <w:rPr>
          <w:rFonts w:ascii="Consolas" w:cs="Consolas" w:eastAsia="Consolas" w:hAnsi="Consolas"/>
          <w:sz w:val="20"/>
          <w:szCs w:val="20"/>
        </w:rPr>
        <w:t xml:space="preserve">guest_mode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(частично). „Accepted invite“ ≠ приемане на ОУ.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ПОЛНЫЙ РЕЕСТР ДОКУМЕНТОВ / 5. ПЪЛЕН РЕГИСТЪР НА ДОКУМЕНТИТЕ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Ниже — все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записей из таблицы </w:t>
      </w:r>
      <w:r>
        <w:rPr>
          <w:rFonts w:ascii="Consolas" w:cs="Consolas" w:eastAsia="Consolas" w:hAnsi="Consolas"/>
          <w:sz w:val="20"/>
          <w:szCs w:val="20"/>
        </w:rPr>
        <w:t xml:space="preserve">00_MASTER_LEGAL_REGISTER.md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(не «72» из summary). Легенда M/R/L: обязательный (при подтверждении адвокатом) / рекомендованный / решение адвоката.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По-долу са всички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записа от таблицата-източник. Легенда M/R/L: задължителен (след потвърждение от адвокат) / препоръчителен / решение на адвокат.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C-01 — Учредительные / корпоративные документы ALSYD EOOD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Articles / corporate docs ALSYD EOOD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Учредительные / корпоративные документы ALSYD EOOD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Учредителни / корпоративни документи ALSYD ЕООД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 / Корпорация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Capacity / Правоспособност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Pre-trading / Преди дейност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 archive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Draft 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C-02 — Выписка из торгового регистра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Trade register extract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Выписка из торгового регистра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Извлечение от Търговския регистър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KYC контрагента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C-03 — Чеклист UBO/AML при необходимости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UBO / AML checklist if required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UBO/AML при необходимости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UBO/AML при нужда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A-01 — Рамочный договор SaaS / платформы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Master SaaS Agreement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Рамочный договор SaaS / платформы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Рамков договор за SaaS / платформа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Core 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Before go-live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 (+ vault)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 life+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A-02 — Заказ / спецификация услуг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Order Form / Service Order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Заказ / спецификация услуг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Поръчка / спецификация на услугата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SKU, fees, domain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With A-01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 life+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A-03 — Спецификация объёма услуг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Service specification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Спецификация объёма услуг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Спецификация на обхвата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Modules scope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 life+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A-04 — Условия внедрения / SoW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Setup &amp; implementation SoW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внедрения / SoW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внедряване / SoW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Onboarding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Project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A-05 — Условия ежемесячной 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Monthly service schedule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ежемесячной платы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месечна такса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Recurring fees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A-06 — SLA / доступность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SLA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SLA / доступность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SLA / наличност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Availability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A-07 — Условия поддержки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поддержки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поддръжка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 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A-08 — Политика обновлений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Maintenance/update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обновлений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поддръжка/обновления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Changes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A-09 — Договор за обработване на лични данни (орд. 28)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A-09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 Art. 28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за обработване на лични данни (орд. 28)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за обработване на лични данни (чл. 28 ОРЗД)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Processor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With A-01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Contract+GDPR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DPO/Legal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A-10 — Приложение по безопасности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 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по безопасности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за сигурност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A-11 — Приложение подизпълнители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Subprocessor 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подизпълнители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подизпълнители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Supabase/Vercel…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With DPA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 + 06_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A-12 — Приложение сроки хранения/удаления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Retention/deletion 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сроки хранения/удаления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Приложение срокове за съхранение/изтриване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Erasure/exit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A-13 — Процедура выхода/миграции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Exit/migration procedure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выхода/миграции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за изход/миграция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Portability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A-14 — Роли backup/recovery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Backup/recovery roles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Роли backup/recovery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Роли за backup/recovery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RPO/RTO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A-15 — График ответственности за домен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Domain responsibility schedule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График ответственности за домен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График за отговорност за домейн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DNS/SSL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If DNS touched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03_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A-16 — Ответственность за хостинг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Hosting responsibility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Ответственность за хостинг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Отговорност за хостинг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Who contracts host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A-17 — Ограничение ответственности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Liability schedule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Ограничение ответственности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Ограничение на отговорността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A-18 — ИС / лицензия на ПО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IP / licence grant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ИС / лицензия на ПО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ИН / лиценз за софтуер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Software licence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A-19 — Конфиденциальность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A-19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Confidentiality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Конфиденциальность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Поверителност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Mutual NDA-in-MSA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A-20 — Платёжные условия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Payment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Платёжные условия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плащане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Invoicing cycle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MSA/OF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A-21 — Просрочка / приостановка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Overdue/suspension schedule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Просрочка / приостановка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Просрочие / спиране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Non-payment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 intent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A-22 — Прекращение договора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Termination clauses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Прекращение договора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Прекратяване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A-23 — Детальные правила приостановки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Suspension rules detail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Детальные правила приостановки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Подробни правила за спиране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A-24 — Протокол передачи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Data handover protocol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передачи данных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за предаване на данни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Termination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 exit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A-25 — Применимое право / подсудность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Governing law clause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Применимое право / подсудность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Приложимо право / подсъдност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BG law typical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 MSA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A-26 — Управление изменениями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Change-control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Управление изменениями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Управление на промени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Versions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A-27 — Гарантия полномочий подписанта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Authority warranty (signer)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Гарантия полномочий подписанта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Гаранция за представителна власт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Capacity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Signature block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 signer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A-28 — Форма назначения администраторов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 nomination form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Форма назначения администраторов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Форма за номинация на администратори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Customer→ALSYD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Named admins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Onboarding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 roles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 life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A-29 — Контактные 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A-29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Contacts schedule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Контактные лица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Лица за контакт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Escalation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Order Form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A-30 — Оговорка ЕС vs УК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A-30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Condominium vs УК role rider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Оговорка ЕС vs УК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Клауза етажна собственост vs УК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Party clarity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U-01 — Общие условия платформы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Terms of Use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Общие условия платформы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Общи условия на платформата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End 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 rules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First login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 accept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 pages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Legal+Product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 who is party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U-02 — Политика допустимого использования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Acceptable Use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допустимого использования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приемлива употреба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End 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Abuse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 of ToU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U-03 — Политика за поверителност (потребители)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Privacy Notice (end users)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(потребители)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(потребители)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End 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Art. 13/14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First login + link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 ack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Footer label only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Public+log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U-04 — Политика cookies / бисквитки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cookies / бисквитки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бисквитки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Visitors/users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R/L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Banner/link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U-05 — Уведомление об электронных сообщениях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Electronic communications notice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Уведомление об электронных сообщениях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Известие за електронни съобщения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e-notice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U-06 — Политика уведомлений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Notification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уведомлений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уведомления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Channels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Link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U-07 — Правила безопасности аккаунта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Account security rules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Правила безопасности аккаунта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Правила за сигурност на акаунт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Hygiene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ToU section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U-08 — Условия для гостей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для гостей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гости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Guest_mode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 activate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 module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U-09 — Условия для нанимателей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U-09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Tenant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для нанимателей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наематели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Tenants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If used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Onboard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Tenant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U-10 — Дополнение обязанностей собственника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 duties addendum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Дополнение обязанностей собственника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Допълнение задължения на собственик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Book contacts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ToU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U-11 — Условия для администраторов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Administrator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для администраторов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администратори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 admins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Elevated access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 onboarding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 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 roles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HR/contract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U-12 — Условия инженеров/подрядчиков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Engineer/contractor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инженеров/подрядчиков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инженери/изпълнители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Assignees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Confidentiality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Staff/vendor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Assignee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Work orders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U-13 — Правила чата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Chat/community rules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Правила чата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Правила за чат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Chat 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ToU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Chat module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 log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U-14 — Жалобы / злоупотребления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Complaints / abuse procedure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Жалобы / злоупотребления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Жалби / злоупотреба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Reporting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R/L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Link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DSA?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U-15 — Приостановка/удаление аккаунта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Account suspension/deletion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Приостановка/удаление аккаунта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Спиране/изтриване на акаунт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Lifecycle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ToU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U-16 — Запись согласия на маркетинг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U-16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Marketing consent record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Запись согласия на маркетинг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 на съгласие за маркетинг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Optional marketing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Opt-in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Consent DB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Marketing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G-01 — Регистр операций обработки (ALSYD)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RoPA (ALSYD)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 операций обработки (ALSYD)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Регистър на дейностите по обработване (ALSYD)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Art. 30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DPO/Legal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G-02 — Руководство RoPA для клиента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RoPA (Customer guidance)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Руководство RoPA для клиента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Упътване RoPA за клиента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Art. 30 help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Onboarding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G-03 — Матрица правовых оснований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Lawful basis matrix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Матрица правовых оснований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Матрица на правни основания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GDPR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Pre-launch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05_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Draft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G-04 — Оценка воздействия (DPIA)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DPIA (if required)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Оценка воздействия (DPIA)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Оценка на въздействието (DPIA)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ALSYD/Customer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 risk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Pre-meetings prod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DPO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G-05 — Шаблоны 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LIA templates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Шаблоны LIA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Шаблони LIA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L.I. basis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As needed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DPO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G-06 — Процедура прав субъектов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DSAR playbook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прав субъектов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за права на субекти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Rights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Pre-launch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 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G-07 — Процедура при нарушении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Breach procedure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при нарушении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Процедура при нарушение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72h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Pre-launch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Controller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11_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G-08 — Политика за поверителност (админы/контакты)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Privacy Notice (admins/contacts)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(админы/контакты)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(админи/контакти)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 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Transparency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 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G-09 — Политика за поверителност (сайт)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G-09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Privacy Notice (website)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(сайт)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поверителност (уебсайт)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Visitors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Transparency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Site live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Operator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D-01 — Авторизация управления доменом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Domain Management Authorization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Авторизация управления доменом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Упълномощаване за управление на домейн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DNS authority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Pre-cutover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03_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Infra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D-02 — Протокол трансфера домена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Domain Transfer Protocol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трансфера домена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за трансфер на домейн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In/out transfer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 transfer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03_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Infra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D-03 — Протокол передачи домена (выход)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Domain Handover Protocol (exit)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передачи домена (выход)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за предаване на домейн (изход)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 DNS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Termination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03_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D-04 — Протокол передачи инфраструктуры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Infrastructure Handover Protocol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передачи инфраструктуры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за предаване на инфраструктура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Hosting/secrets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Exit/change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03_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Exit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B-01 — Коммерческое предложение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Setup fee commercial offer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Коммерческое предложение setup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Търговска оферта за setup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Pre-contract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+ 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Sales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B-02 — Данъчна фактура (България)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Tax invoice (BG)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Данъчна фактура (България)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Данъчна фактура (България)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ALSYD→Customer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Accounting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charge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Accounting system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 archive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Not = app row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B-03 — Кредитно известие / коррекция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Credit note / correction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Кредитно известие / коррекция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Кредитно известие / корекция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ALSYD→Customer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Adjustments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As needed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Accounting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Archive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B-04 — Шаблон уведомления о просрочке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Overdue notice template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уведомления о просрочке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за просрочие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ALSYD→Customer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Collection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D+N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Email/ops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B-05 — Шаблон уведомления о приостановке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Suspension notice template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уведомления о приостановке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за спиране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ALSYD→Customer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Suspend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Pre-suspend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Email+app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B-06 — Уведомление о возобновлении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B-06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Restoration notice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Уведомление о возобновлении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Известие за възстановяване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ALSYD→Customer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Restore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After pay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M-01 — Шаблон покана за ОС (BG)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invitation template (BG)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покана за ОС (BG)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за покана за ОС (BG)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Complex→Owners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ЗУЕС invite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 admin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Core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Complex+ALSYD proc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 product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M-02 — Шаблон протокол размещения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Placement protocol template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протокол размещения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протокол за поставяне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Proof of posting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Documents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M-03 — Форма доверенности / представителство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Proxy / power of attorney form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Форма доверенности / представителство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Форма за пълномощно / представителство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Representation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Proxies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M-04 — Регистрационный список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Registration / attendance list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Регистрационный список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Регистрационен списък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Quorum evidence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day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Conduct UI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M-05 — Бюллетень / запись голосования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Ballot / voting record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Бюллетень / запись голосования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Бюлетина / запис на гласуване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Votes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Votes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M-06 — Протокол общего собрания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Minutes / protocol ОС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общего собрания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на общото събрание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Decisions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After 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Protocol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M-07 — Согласие кандидата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Candidate consent form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Согласие кандидата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Съгласие на кандидат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Candidates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Elections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Pre-election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Candidate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Governance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Missing/roadmap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M-08 — Выписка от правилник (видео/хибрид)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House rules extract (video/hybrid)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Выписка от правилник (видео/хибрид)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Извлечение от правилник (видео/хибрид)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Hybrid legal basis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Pre-hybrid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Building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External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M-09 — Экспорт журнала доставки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M-09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delivery log export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Экспорт журнала доставки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Експорт на дневник за доставка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Notice proof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Per 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Notifications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Partial/missing email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P-01 — Декларация точности импорта книги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Book import accuracy declaration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точности импорта книги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за точност при импорт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Data quality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Import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Property Book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Audit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P-02 — Чеклист смены собственности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Ownership change packet checklist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смены собственности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при промяна на собственост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Updates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 change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Book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Audit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S-01 — Политика информационной безопасности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Information Security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информационной безопасности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информационна сигурност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Governance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S-02 — Реагирование на инциденты/нарушения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Incident / breach response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Реагирование на инциденты/нарушения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Реагиране при инциденти/нарушения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Incidents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S-03 — Политика backup и DR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Backup &amp; DR policy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backup и DR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Политика за backup и DR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Continuity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Corporate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S-04 — Конфиденциальность персонала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S-04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 confidentiality / access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Конфиденциальность персонала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Поверителност на персонала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Insider risk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Hiring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Employment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S-05 — Регистр доступа к production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S-05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Production access register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 доступа к production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Регистър за достъп до production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Who has prod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Continuous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V-01 — DPA/условия Supabase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 DPA /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DPA/условия Supabase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DPA/условия Supabase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ALSYD↔Supabase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Subprocessor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Before prod data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V-02 — DPA/условия Vercel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Vercel DPA / terms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DPA/условия Vercel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DPA/условия Vercel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ALSYD↔Vercel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Subprocessor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Before prod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V-03 — DPA email-провайдера (если есть)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 provider DPA (if any)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 email-провайдера (если есть)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DPA на email доставчик (ако има)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ALSYD↔ESP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Subprocessor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Before email PII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Vendor file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N/A until wired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X-01 — Чеклист онбординга клиента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X-01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 onboarding checklist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онбординга клиента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Чеклист за онбординг на клиент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Internal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Launch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Each complex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12_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Draft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X-02 — Запись утверждения go-live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X-02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Go-live approval record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Запись утверждения go-live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 за одобрение go-live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ALSYD+Customer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Launch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X-03 — Календарь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X-03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EN (source)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 calendar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Календарь compliance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Name 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Календар за съответствие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Parties / Audience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Purpose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Renewals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M/R/L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When signed/accepted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Annual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Who signs/accepts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System / process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Offline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Versioned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E-sign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Storage / evidence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Ongoing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Owner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Legal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Missing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Lawyer comments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Итого строк реестра в данном мастере: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Расхождение с «72» в summary задокументировано во введении.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Общо редове в регистъра: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90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Разминаването с „72“ е документирано във въведението.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ПАКЕТ ДОГОВОРОВ С КЛИЕНТОМ / 6. ПАКЕТ ДОГОВОРИ С КЛИЕНТА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продукте подписанные договоры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отсутствуют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Ниже — структура для составления адвокатом (из </w:t>
      </w:r>
      <w:r>
        <w:rPr>
          <w:rFonts w:ascii="Consolas" w:cs="Consolas" w:eastAsia="Consolas" w:hAnsi="Consolas"/>
          <w:sz w:val="20"/>
          <w:szCs w:val="20"/>
        </w:rPr>
        <w:t xml:space="preserve">02_CUSTOMER_CONTRACT_PACKAGE.md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продукта подписани договори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липсват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По-долу — структура за изготвяне от адвокат.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 — минимум к оценке: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рамочный SaaS; Order Form; спецификация; setup; месячная плата; SLA; поддержка; обновления;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Договор за обработване на лични данни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security annex; подизпълнители; retention; exit/export; backup; домен; хостинг; ответственность; ИС/лицензия; конфиденциальность; оплата; просрочка; прекращение; приостановка; handover данных; право/подсудность; change-control; оговорка ЕС vs УК; гарантия полномочий; номинация админов; контакты.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 — минимум: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рамков SaaS; поръчка; спецификация; setup; месечна такса; SLA; поддръжка; обновления;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договор за обработване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; security; подизпълнители; retention; exit; backup; домейн; хостинг; отговорност; ИН/лиценз; поверителност; плащане; просрочие; прекратяване; спиране; handover; приложимо право; change-control; клауза ЕС vs УК; гаранция за представителство; номинация на админи; контакти.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Каркас MSA: стороны; объём (исключая обязанности управител по ЗУЕС, если не согласовано отдельно); обязанности клиента; плата/ДДС; SLA; DPA; security; ИС; данные клиента; AUP; suspension/termination; exit; ответственность; право; подписи.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Скелет на MSA: страни; обхват (без задължения на управител по ЗУЕС, освен ако изрично); задължения на клиента; такси/ДДС; SLA; DPA; security; ИН; данни на клиента; AUP; спиране/прекратяване; exit; отговорност; право; подписи.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ДОМЕН: ВЛАДЕНИЕ, ДЕЛЕГИРОВАНИЕ, ПЕРЕДАЧА / 7. ДОМЕЙН: СОБСТВЕНОСТ, ДЕЛЕГИРАНЕ, ПРЕДАВАНЕ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Протоколы в продукте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отсутствуют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Жизненный цикл: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Домен принадлежит ALSYD — риск зависимости при выходе.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Домен принадлежит клиенту — ALSYD действует по письменным инструкциям (риск ошибок инструкций).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Клиент делегирует DNS ALSYD — документ D-01 Domain Management Authorization.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Трансфер к ALSYD — D-02 (auth-code, unlock, rollback).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Трансфер обратно клиенту — D-02 outbound + D-03 handover.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Продление (renewal) — кто платит/мониторит истечение.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Прекращение — D-03 + D-04 (инфраструктура: Supabase, Vercel, secrets, backup export).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Подписанный протокол передачи обязателен при смене контроля.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Протоколите в продукта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липсват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Жизнен цикъл: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Домейнът е на ALSYD — риск при изход.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Домейнът е на клиента — ALSYD действа по писмени указания.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Делегиране на DNS към ALSYD — D-01.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Трансфер към ALSYD — D-02.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Трансфер обратно — D-02 + D-03.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Подновяване — кой плаща/следи.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Прекратяване — D-03 + D-04.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Подписан протокол при смяна на контрол.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Требуется проверка болгарским юристом — оптимальная модель владения доменом и ответственность за неверные DNS-инструкции клиента.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Необходима е проверка от български адвокат — оптимален модел на собственост и отговорност за грешни DNS указания.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ХОСТИНГ И ИНФРАСТРУКТУРА / 8. ХОСТИНГ И ИНФРАСТРУКТУРА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Наблюдаемый стек: Next.js-приложение; Supabase (Auth/DB/Storage); признаки Vercel. Кто является стороной договора с хостером — в A-16. При выходе — D-04: владение проектом Supabase/Vercel, ротация секретов, экспорт backup, buckets. RPO/RTO — A-14.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Наблюдаван стек: Next.js; Supabase; индикации за Vercel. Страна по договор с хостера — A-16. При изход — D-04. RPO/RTO — A-14.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ПРИГЛАШЕНИЯ И ПЕРВЫЙ ВХОД / 9. ПОКАНИ И ПЪРВИ ВХОД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поток (факт репозитория) / Текущ поток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Шаг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Админ создаёт invite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Книга / property_access_invites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Книга / покани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/auth/invite?token=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Страница приглашения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Страница за покана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Пароль + OTP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Регистрация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Регистрация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accept_property_invite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Доступ к объекту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Достъп до имот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ОУ / Privacy checkbox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/ ЛИПСВА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Версия политики в БД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/ ЛИПСВА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consent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Только session Auth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Само session Auth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/ ЛИПСВА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Повторный логин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Без re-accept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Без re-accept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РЕАЛИЗОВАНО логин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Подписи Privacy/Rules в футере главной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ссылки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Етикетите Privacy/Rules в футъра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са връзки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показывать уведомления / Къде да се показват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(1) письмо/лендинг invite — ссылки на Privacy + ОУ; (2) установка пароля — матрица принятия; (3) первый успешный вход — если не завершено; (4) обновление политик — re-accept или уведомление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(1) покана — връзки към Privacy + ОУ; (2) задаване на парола — матрица; (3) първи вход; (4) обновяване — re-accept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СОГЛАШЕНИЯ И ЧЕКБОКСЫ ПОЛЬЗОВАТЕЛЕЙ / 10. СПОРАЗУМЕНИЯ И ОТМЕТКИ НА ПОТРЕБИТЕЛИТЕ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 создавать лишние согласия ОРЗД. Различать: принятие договора (ОУ); ознакомление с уведомлением (Privacy); законный интерес / договор / правно задължение; настоящее согласие (marketing, иногда cookies/push).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 създавайте излишни съгласия по ОРЗД. Разграничавайте: приемане на договор (ОУ); запознаване с известие (Privacy); легитимен интерес / договор / правно задължение; действително съгласие (маркетинг, понякога cookies/push).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 — Приемане на Общи условия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Принятие Общих условий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Приемане на Общи условия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Вероятно 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(acceptance ≠ consent)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Часто с A2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timestamp, version, audit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A2 — Запознаване с Политика за поверителност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Ознакомление с Политикой за поверителност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Запознаване с Политика за поверителност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Вероятно 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Прозрачност чл. 13/14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(acknowledgement)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 A1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timestamp, version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A3 — Бисквитки (несъществени)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(несущественные)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Бисквитки (несъществени)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есть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Consent ePrivacy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Да, если несъществени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Отдельно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Policy ver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ОТСУТСТВУЕТ; essential Auth — адвокат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A4 — Ел. служебни съобщения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Эл. сервисные сообщения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Ел. служебни съобщения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/ LI / 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Часто нет для service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с marketing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prefs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A5 — Email предпочитания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Email-предпочтения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 предпочитания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UI реком.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Preference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всегда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Soft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A6 — Push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Push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Push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push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Часто 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Отдельно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Н/П пока нет push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A7 — Маркетинг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A7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Маркетинг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Маркетинг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Опционально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Никогда с A1/A2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opt-in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A8 — Съгласие като единствено основание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A8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Согласие на обработку как единственное основание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Съгласие като единствено основание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Только если basis=consent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Избегать если есть иное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force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Art. 7(3)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 — вероятно не primary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A9 — Правилник на сградата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A9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Правила здания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Правилник на сградата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с комплексом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Acknowledgement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Отдельно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rules ver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A10 — Идентичност на УК/админ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A10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Идентичность УК/админа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Идентичност на УК/админ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Рекоменд.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Прозрачность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Info notice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 A2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A11 — Условия за е-гласуване / събрания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e-voting / собраний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е-гласуване / събрания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При голосовании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Адвокат/ЗУЕС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Возможно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Module gate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ruleset ver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 продукт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A12 — Ел. доставка по ЗУЕС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A12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Эл. доставка уведомлений ЗУЕС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Ел. доставка по ЗУЕС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Договор/consent/закон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Открытый вопрос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Отдельно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A13 — Условия за гост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A13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гостя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гост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guest_mode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A14 — Условия за наемател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A14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нанимателя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Условия за наемател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Если tenants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Acceptance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Tenant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 / модель частична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A15 — Декларация на представител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A15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представителя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на представител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Proxies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Адвокат/ЗУЕС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Declaration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form ver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ЧАСТИЧНО RPC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A16 — Декларация за точност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ID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A16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RU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точности данных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BG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Декларация за точност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Обяз.?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Рекоменд.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Нужно ли согласие ОРЗД?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Soft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Бандл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 A1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ОТСУТСТВУЕТ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Доказательства принятия / Доказателства за приемане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Хранить: subject_id, document_key, version, accepted_at, locale; опционально ip_hash, user_agent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 Не считать accept invite = accept ОУ. Marketing A7 — default off. Блокировка кабинета до A1+A2 — если адвокат потребует. Re-accept при существенном изменении. Отзыв: для consent (A7/A3) — механизм отказа; для ОУ — прекращение использования.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Съхранявайте: subject_id, document_key, version, accepted_at, locale; опционално ip_hash, user_agent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 Accept invite ≠ accept ОУ. Marketing — off по подразбиране. Блокиране до A1+A2 — ако адвокатът изиска. Re-accept при съществена промяна. Оттегляне: за consent — opt-out; за ОУ — спиране на ползване.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ОРЗД/GDPR: РОЛИ И ОБРАБОТКА / 11. ОРЗД/GDPR: РОЛИ И ОБРАБОТВАНЕ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репозитории нет опубликованной Политики за поверителност, DSAR UI, готового RoPA. Кандидаты ролей — не выводы.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Няма публикувана Политика за поверителност, DSAR UI, готов RoPA. Кандидатите за роли не са изводи.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Auth — Owner/guest/staff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Auth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email, session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Owner/guest/staff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Достъп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 или open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(+Supabase)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/ LI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Auth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Invite — Invitee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Invite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email, property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Invitee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Onboarding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/ LI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Invites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Книга — Собственици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Книга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имена, контакты, дялове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Собственици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Регистър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Закон?/LI/договор — open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Property Book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Guest — Guest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 email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Временен достъп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Договор/consent?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guest_mode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Finance ledgers — Собственици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 ledgers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суми, имоти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Собственици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Счетоводство на комплекса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Договор/задължение?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Finance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Requests/WO — Residents/staff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Requests/WO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текст, файлове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Residents/staff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Поддръжка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Договор/LI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Requests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Chat —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съобщения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Комуникация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Договор/LI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Chat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Polls — Owners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Polls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гласове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Анкети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LI/consent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Polls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Meetings — Owners/proxies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snapshots, votes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Owners/proxies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ЗУЕС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Закон?/open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Core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Platform Support — Admin/ALSYD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tickets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Admin/ALSYD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B2B support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 (likely)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platform_support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Platform billing — Customer contacts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billing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invoice rows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Customer contacts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Такси 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billing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User Activation — Owners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Процесс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 Activation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email, activity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Субект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Цель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Метрики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Админ.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УК/ЕС или ALSYD — open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Обработващ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ALSYD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Основание (кандидат)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LI/договор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Модуль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user_activation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Права субъектов (достъп, изтриване, преносимост), breach 72h, DPIA, DPO — решение/внедрение отсутствуют или требуют адвоката. Auth metadata в admin RPC — безопасные поля, но всё ещё лични данни.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Правата на субектите, breach, DPIA, DPO — липсват или изискват адвокат. Auth metadata са „safe columns“, но остават лични данни.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ПОДИЗПЪЛНИТЕЛИ И ТРЕТИ ЛИЦА / 12. ПОДИЗПЪЛНИТЕЛИ И ТРЕТИ СТРАНИ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Supabase — Auth/DB/files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Услуга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Supabase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Доказательство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deps + env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Auth/DB/files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Роль-кандидат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Sub-processor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DPA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Подтверждён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Vercel — logs/hosting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Услуга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Vercel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Доказательство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NEXT_PUBLIC_VERCEL_*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logs/hosting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Роль-кандидат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Hosting sub-processor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CONFIRM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DPA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Подтверждён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Email API — 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Услуга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Email API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Доказательство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Роль-кандидат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DPA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в deps; LOCAL_ONLY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SMS / PSP / Analytics / Sentry — 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Услуга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SMS / PSP / Analytics / Sentry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Доказательство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Роль-кандидат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DPA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найдены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pBdr>
          <w:bottom w:val="single" w:color="CBD5E1" w:sz="6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Netcup — 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3"/>
      </w:tblGrid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Услуга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Netcup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Доказательство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вне репо brief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Данные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Роль-кандидат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DPA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6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Проверить ops вне репо</w:t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Место за бележки на адвоката / Място за бележки на адвоката: ________________________________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RU/BG: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При включении Master sync — обновить annex до live delivery.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КНИГА СОБСТВЕННОСТИ / 13. КНИГА НА ЕТАЖНАТА СОБСТВЕНОСТ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Источник истины для Meeting Core и доступа. Дизайн ориентирован на понятия ЗУЕС (дялове, ideal parts)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сертификация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Ввод — админ; формальной аттестации собственником нет. Смена собственности — частично/stub. Риск: ошибочная книга → неверные кворум/приглашения. ALSYD как обработващ следует инструкциям клиента; клиент отвечает за законность содержания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draft posture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Източник на истина за Meeting Core и достъп. Дизайнът е ориентиран към ЗУЕС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е сертификация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Въвеждане — админ; няма формална атестация от собственик. Промяна на собственост — частична. Риск: грешна книга → грешен кворум/покани. ALSYD като обработващ следва указанията; клиентът носи отговорност за законосъобразността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draft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Требуется проверка болгарским юристом — можно ли считать Книгу «официальным регистром» и каково правовое основание хранения.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Необходима е проверка от български адвокат — дали Книгата може да се третира като „официален регистър“ и какво е правното основание.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ОБЩИЕ СОБРАНИЯ И ЭЛЕКТРОННОЕ ГОЛОСОВАНИЕ / 14. ОБЩИ СЪБРАНИЯ И ЕЛЕКТРОННО ГЛАСУВАНЕ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 утверждать юридическую силу онлайн-голосования, сканов подписей или in-app уведомлений до проверки по ЗУЕС. Продукт: </w:t>
      </w:r>
      <w:r>
        <w:rPr>
          <w:rFonts w:ascii="Consolas" w:cs="Consolas" w:eastAsia="Consolas" w:hAnsi="Consolas"/>
          <w:sz w:val="20"/>
          <w:szCs w:val="20"/>
        </w:rPr>
        <w:t xml:space="preserve">needs_legal_signoff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Не твърдете правна сила на онлайн гласуване, сканирани подписи или in-app известия преди проверка по ЗУЕС. Продукт: </w:t>
      </w:r>
      <w:r>
        <w:rPr>
          <w:rFonts w:ascii="Consolas" w:cs="Consolas" w:eastAsia="Consolas" w:hAnsi="Consolas"/>
          <w:sz w:val="20"/>
          <w:szCs w:val="20"/>
        </w:rPr>
        <w:t xml:space="preserve">needs_legal_signoff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Тема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Продукт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Документ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Адвокат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Покана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PARTIAL/IMPL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Шаблон BG + доказательство доставки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размещения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brief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Подписанный PDF + фото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Регистрация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IMPL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Списък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Proxies max 3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Пълномощно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Кворум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IMPL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Immutable checks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Гласуване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IMPL target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Запис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Хибрид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Правилник + идентификация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Протокол ОС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 WET_SCAN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Реквизиты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Delivery log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PARTIAL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Канал+доказателство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Вопросы адвокату по собраниям — см. §23 п.16–18 и </w:t>
      </w:r>
      <w:r>
        <w:rPr>
          <w:rFonts w:ascii="Consolas" w:cs="Consolas" w:eastAsia="Consolas" w:hAnsi="Consolas"/>
          <w:sz w:val="20"/>
          <w:szCs w:val="20"/>
        </w:rPr>
        <w:t xml:space="preserve">08_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Въпроси — §23 т.16–18 и </w:t>
      </w:r>
      <w:r>
        <w:rPr>
          <w:rFonts w:ascii="Consolas" w:cs="Consolas" w:eastAsia="Consolas" w:hAnsi="Consolas"/>
          <w:sz w:val="20"/>
          <w:szCs w:val="20"/>
        </w:rPr>
        <w:t xml:space="preserve">08_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ПЛАТЕЖИ, СЧЕТА, ДДС / 15. ПЛАЩАНИЯ, ФАКТУРИ, ДДС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platform_billing_invoices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внутренний коммерческий документ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приложения, режим </w:t>
      </w:r>
      <w:r>
        <w:rPr>
          <w:rFonts w:ascii="Consolas" w:cs="Consolas" w:eastAsia="Consolas" w:hAnsi="Consolas"/>
          <w:sz w:val="20"/>
          <w:szCs w:val="20"/>
        </w:rPr>
        <w:t xml:space="preserve">awaiting_master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 считать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автоматически болгарской данъчна фактура. Леджеры таксы/utilities — учёт комплекса, не эквайринг ALSYD. PSP в зависимостях нет. Нужны: оферта setup, данъчни фактури из учётной системы, кредитни известия, уведомления о просрочке/приостановке, учёт ДДС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 + счетоводител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platform_billing_invoices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е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вътрешен търговски запис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не автоматично данъчна фактура. Леджерите са на комплекса. Няма PSP. Нужни: оферта, данъчни фактури, кредитни известия, просрочие/спиране, ДДС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 + счетоводител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ПОДДЕРЖКА, ЧАТЫ, КОММУНИКАЦИИ / 16. ПОДДРЪЖКА, ЧАТОВЕ, КОМУНИКАЦИИ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Platform Support ≠ чат жильцов. Заявки/WO, вложения (private storage), retention не формализованы. Доказательственная сила чата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Экспорт для споров — пробел. Честность доставки: LOCAL_ONLY / PROVIDER_NOT_CONFIGURED.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Platform Support ≠ чат с жильци. Retention не е формализиран. Доказателствена сила —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Експорт — пропуск. Честна доставка: LOCAL_ONLY / PROVIDER_NOT_CONFIGURED.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САЙТ, COOKIES, РАСКРЫТИЯ / 17. УЕБСАЙТ, БИСКВИТКИ, РАЗКРИВАНИЯ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Элемент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 статус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 статус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Essential Auth cookies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Есть (Supabase SSR)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Има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Analytics cookies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найдены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 са намерени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Cookie banner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Рабочая ссылка Privacy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ЕИК / седалище на сайте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Общи условия link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Являются ли Auth cookies строго необходимыми без баннера — вопрос 25 адвокату.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Дали Auth cookies са строго необходими без банер — въпрос 25.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ИНТЕЛЛЕКТУАЛЬНАЯ СОБСТВЕННОСТЬ И ЛИЦЕНЗИРОВАНИЕ / 18. ИНТЕЛЕКТУАЛНА СОБСТВЕНОСТ И ЛИЦЕНЗИРАНЕ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договоре зафиксировать: ПО ALSYD — собственность ALSYD; клиенту — неисключительная лицензия на комплекс; данные клиента — собственность клиента; UGC — лицензия оператору; логотипы/фото комплекса; OSS; database rights; документация; custom vs reusable modules. В продукте IP-оговорки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отсутствуют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В договора: софтуерът е на ALSYD; неисключителен лиценз за комплекса; данните на клиента са негови; UGC лиценз; лога/снимки; OSS; права върху БД; документация; custom vs reusable. В продукта IP клаузи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липсват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БЕЗОПАСНОСТЬ, РЕЗЕРВНЫЕ КОПИИ, ИНЦИДЕНТЫ / 19. СИГУРНОСТ, РЕЗЕРВНИ КОПИЯ, ИНЦИДЕНТИ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Техконтроль частичен (RLS, SECURITY DEFINER). Корпоративные политики S-01…S-05 в репо как утверждённые PDF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отсутствуют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IS policy, IR/breach, backup/DR, staff confidentiality, production access register.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Технически контрол е частичен. Корпоративните политики S-01…S-05 като одобрени PDF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липсват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ПРЕКРАЩЕНИЕ И HANDOVER / 20. ПРЕКРАТЯВАНЕ И HANDOVER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При расторжении: A-13 exit/export; A-24 data handover; D-03 domain; D-04 infra; отзыв админов; прекращение Platform Support; биллинг закрытие. Смена УК/клиента — отдельный протокол полномочий и контроллера данных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При прекратяване: A-13; A-24; D-03; D-04; отнемане на админи; спиране на support; затваряне на биллинг. Смяна на УК — отделен протокол (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адвокат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ЧЕКЛИСТ ПЕРВОГО КОММЕРЧЕСКОГО ЗАПУСКА / 21. ЧЕКЛИСТ ЗА ПЪРВИ ТЪРГОВСКИ СТАРТ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Квалификация клиента (УК / етажна собственост / иное)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Полномочия подписанта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Договор MSA + Order Form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DPA + subprocessors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Данные получателя услуги / ДДС номер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Домен — авторизация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Инфраструктура (Supabase/Vercel/backup)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Админы + MFA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(P)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Privacy/ОУ URL live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(P)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Версии политик загружены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(P)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Приглашения из Книги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First-login acceptance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(P)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сейчас отсутствует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RoPA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(L/ops)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Раскрытие подизпълнителей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Учётные фактуры (не только app rows)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(L/accountant)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Platform Support; честный Master mode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Security checks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Письменный go-live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Handover protocol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Compliance calendar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RU/BG: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Meeting Core не считать юридически production-ready до снятия </w:t>
      </w:r>
      <w:r>
        <w:rPr>
          <w:rFonts w:ascii="Consolas" w:cs="Consolas" w:eastAsia="Consolas" w:hAnsi="Consolas"/>
          <w:sz w:val="20"/>
          <w:szCs w:val="20"/>
        </w:rPr>
        <w:t xml:space="preserve">needs_legal_signoff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ПРОБЕЛЫ ВНЕДРЕНИЯ (20 / 20) / 22. ПРОПУСКИ В ИМПЛЕМЕНТАЦИЯТА (20 /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Область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Серьёзность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страницы Privacy; футер без ссылок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Privacy страница; футър без връзки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GDPR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страницы Общих условий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Общи условия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Договор UX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чекбоксов/хранилища версий accept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отметки/хранилище за accept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First login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Cookie Policy / анализа баннера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Cookie Policy / анализ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ePrivacy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Med–High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DSAR / erasure / export self-service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DSAR / изтриване / експорт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GDPR rights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UI/PDF DPA и subprocessors для клиента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UI/PDF DPA за клиента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Contracts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invoices ≠ данъчни фактури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Platform invoices ≠ данъчни фактури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Billing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email/SMS; LOCAL_ONLY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email/SMS; LOCAL_ONLY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ЗУЕС notices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Core needs_legal_signoff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 Core needs_legal_signoff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Meetings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domain handover в ops pack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domain handover в ops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Domain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breach/IR runbooks в репо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breach/IR в репо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Security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retention jobs/расписаний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retention jobs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GDPR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13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отдельных accept для guest/tenant/proxy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отделни accept за guest/tenant/proxy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Roles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14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marketing consent (OK если нет маркетинга)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marketing consent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GDPR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Low if unused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Неясна сторона ОУ (ALSYD vs УК) в UX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Неясна страна по ОУ в UX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Terms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16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Master Control live delivery выключен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Master live delivery изключен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Support/billing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17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Ownership change workflow stub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Ownership change stub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Book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18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экспорта chat/support для споров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експорт chat/support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Evidence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19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ЕИК/седалище на сайте комплекса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ЕИК/седалище на сайта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Disclosure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flow обновления политик / re-accept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Няма flow за обновяване / re-accept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Compliance ops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 ВОПРОСЫ АДВОКАТУ (25 / 25) / 23. ВЪПРОСИ КЪМ АДВОКАТА (25 / 25)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Контекст: ALSYD EOOD; SaaS для комплексов; изолированная БД/домен; Platform Support B2B; Meeting Core ориентирован на ЗУЕС.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Контекст: ALSYD ЕООД; SaaS за комплекси; изолирана БД/домейн; Platform Support B2B; Meeting Core към ЗУЕС.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Классификация / Класификация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Каков правовой статус ALSYD для этого продукта? / Какъв е правният статут на ALSYD за този продукт?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«Агрегатор» — юридически корректно или только маркетинг? / „Агрегатор“ — правно коректно или само маркетинг?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Является ли ALSYD поставщиком услуги информационного общества? / Доставчик ли е ALSYD на услуга на информационното общество?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Является ли ALSYD посредником/хостинг-провайдером по праву ЕС/Болгарии? / Посредник/хостинг доставчик ли е ALSYD?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Применяется ли DSA к каким-либо функциям? / Прилага ли се DSA към някоя функция?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Защита данных / Защита на данните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Кто администратор/обработващ по каждому потоку (книга, auth, собрания, чат, support, биллинг ALSYD, user activation)?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Нужна ли DPIA? / Необходима ли е DPIA?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Нужен ли DPO для ALSYD и/или комплекса? / Необходим ли е DPO?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Есть ли регистрации/уведомления в Болгарии? / Има ли регистрации/уведомления в България?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Какие сроки хранения для книги, собраний, чата, support, биллинга?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Нужно ли явно согласие на электронные служебные уведомления / кабинет?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Что обязательно в ОУ vs Политика за поверителност и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 кем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договор у конечного пользователя?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Стороны договора / Страни по договор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Может ли етажна собственост быть получателем SaaS?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Кто вправе подписывать за етажна собственост?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Если клиент — УК, кто администратор данных жильцов?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Собрания / Събрания (ЗУЕС)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Какие точные документы нужны для электронных/гибридных ОС?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Какие электронные подтверждения достаточны для покана и протокол размещения?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Юридическая сила онлайн-кворума/голосования и WET_SCAN протоколов?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Коммерция / Търговия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Требования к фактурам/учёту для setup и месячной платы ALSYD?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Применимо ли потребительское право (B2B vs B2C)?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Отличаются ли юридически акаунты guest/tenant от собственника?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Домен и выход / Домейн и изход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Какая модель владения доменом наиболее безопасна?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Что обязательно при прекращении или смене УК (данные, домен, админы)?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Ответственность / Отговорност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Какие оговорки об ответственности допустимы/исполнимы?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Cookies</w:t>
      </w:r>
    </w:p>
    <w:p>
      <w:pPr>
        <w:spacing w:after="80" w:line="276"/>
        <w:ind w:left="1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Являются ли cookies Supabase Auth «строго необходимыми» без баннера на landing и в приложении?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 РЕШЕНИЯ ДО ЗАПУСКА / 24. РЕШЕНИЯ ПРЕДИ СТАРТ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 (TOP 10 из summary):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1) Точная классификация ALSYD. 2) Допустимость слова «агрегатор». 3) Администратор vs обработващ по потокам. 4) Кто подписывает за етажна собственост vs УК. 5) Достаточность электронных покана/протоколов/кворума по ЗУЕС. 6) Нужно ли consent для аккаунта или иные основания. 7) Форма фактуры/ДДС vs app commercial document. 8) Модель домена и ответственность. 9) Сроки хранения. 10) DPIA/DPO и регистрации в Болгарии.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 (TOP 10):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1) Точна класификация на ALSYD. 2) Допустимост на „агрегатор“. 3) Администратор vs обработващ. 4) Кой подписва за етажна собственост vs УК. 5) Достатъчност на електронни покани/протоколи/кворум по ЗУЕС. 6) Нужно ли е съгласие за акаунт. 7) Форма на фактура/ДДС. 8) Модел на домейн. 9) Срокове за съхранение. 10) DPIA/DPO и регистрации.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25. ЮРИДИЧЕСКОЕ СОГЛАСОВАНИЕ / 25. ПРАВНО СЪГЛАСУВАНЕ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Настоящий документ подготовлен для проверки. Он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создаёт соответствие закону сам по себе.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BG: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Документът е за преглед. Той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не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създава съответствие със закона сам по себе си.</w:t>
      </w:r>
    </w:p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Представитель ALSYD / Представител на ALSYD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Поле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Имя / Име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Должность / Длъжност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Дата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Подпись / Подпис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Болгарский адвокат / Български адвокат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Поле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RU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BG</w:t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Имя / Име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Коллегия / регистрация / Адвокатска колегия / рег. №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Дата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Подпись / Подпис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</w:tbl>
    <w:p>
      <w:pPr>
        <w:pStyle w:val="Heading3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Решения /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--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Decisions approved / Одобрени решения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Outstanding issues / Открити въпроси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Required corrections / Изисквани корекции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Approval status / Статус на одобрение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☐ Draft · ☐ Reviewed · ☐ Conditionally approved · ☐ Approved · ☐ Rejected</w:t>
            </w:r>
          </w:p>
        </w:tc>
      </w:tr>
    </w:tbl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КОНТРОЛЬ КАЧЕСТВА / КОНТРОЛ НА КАЧЕСТВОТО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Результат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Сверка с 16 исходными файлами docs/legal/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Выполнено / Извършено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Строки реестра из таблицы 00_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90 / 90 (summary «72» — ошибка подсчёта источника)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Пробелы внедрения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20 / 20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Вопросы адвокату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25 / 25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Параллельный RU/BG по разделам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Новые юридические выводы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/ NO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Изменения кода приложения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/ NO</w:t>
            </w:r>
          </w:p>
        </w:tc>
      </w:tr>
      <w:t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Изменения БД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4F6" w:val="clear"/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5"/>
                <w:szCs w:val="15"/>
              </w:rPr>
              <w:t xml:space="preserve">НЕТ / NO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*Конец документа / Край на документа*   *Источники: </w:t>
      </w:r>
      <w:r>
        <w:rPr>
          <w:rFonts w:ascii="Consolas" w:cs="Consolas" w:eastAsia="Consolas" w:hAnsi="Consolas"/>
          <w:sz w:val="20"/>
          <w:szCs w:val="20"/>
        </w:rPr>
        <w:t xml:space="preserve">docs/legal/00_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20"/>
          <w:szCs w:val="20"/>
        </w:rPr>
        <w:t xml:space="preserve">14_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LEGAL_PACKAGE_SUMMARY.md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*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ПРИЛОЖЕНИЕ: МЯСТО ЗА КОМЕНТАРИ НА АДВОКАТА / ПРИЛОЖЕНИЕ: МЕСТО ДЛЯ КОММЕНТАРИЕВ АДВОКАТА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Използвайте това пространство за бележки по раздели, без да променяте основния текст.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3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4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5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6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7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8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9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10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11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12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13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14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15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16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17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18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19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20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21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22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23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24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Раздел / Раздел 25 — бележки: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B5563"/>
        <w:sz w:val="14"/>
        <w:szCs w:val="14"/>
      </w:rPr>
      <w:t xml:space="preserve">Страница / Страница </w:t>
    </w:r>
    <w:r>
      <w:rPr>
        <w:rFonts w:ascii="Times New Roman" w:cs="Times New Roman" w:eastAsia="Times New Roman" w:hAnsi="Times New Roman"/>
        <w:color w:val="4B556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B5563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color w:val="4B5563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B5563"/>
        <w:sz w:val="14"/>
        <w:szCs w:val="14"/>
      </w:rPr>
      <w:t xml:space="preserve">  ·  Не е правно становище / Не является юридическим заключением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B5563"/>
        <w:sz w:val="14"/>
        <w:szCs w:val="14"/>
      </w:rPr>
      <w:t xml:space="preserve">ALSYD EOOD — Правен пакет / Юридический пакет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2026-10-08T14:48:00.023Z</dcterms:created>
  <dcterms:modified xsi:type="dcterms:W3CDTF">2026-10-08T14:48:00.024Z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