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03DB7" w:rsidRDefault="00000000">
      <w:r>
        <w:t>Вопросы для подготовки:</w:t>
      </w:r>
    </w:p>
    <w:p w14:paraId="00000002" w14:textId="77777777" w:rsidR="00403DB7" w:rsidRDefault="00000000">
      <w:r>
        <w:t>- Какие существуют виды потоков ввода/вывода?</w:t>
      </w:r>
    </w:p>
    <w:p w14:paraId="334856E9" w14:textId="557C8414" w:rsidR="00D17099" w:rsidRPr="00D17099" w:rsidRDefault="00D17099">
      <w:pPr>
        <w:rPr>
          <w:color w:val="FF0000"/>
          <w:lang w:val="ru-RU"/>
        </w:rPr>
      </w:pPr>
      <w:r w:rsidRPr="00D17099">
        <w:rPr>
          <w:color w:val="FF0000"/>
          <w:sz w:val="30"/>
          <w:szCs w:val="30"/>
        </w:rPr>
        <w:t>байтовые и символьные</w:t>
      </w:r>
    </w:p>
    <w:p w14:paraId="00000003" w14:textId="77777777" w:rsidR="00403DB7" w:rsidRDefault="00000000">
      <w:r>
        <w:t>- Основные предки потоков ввода/вывода.</w:t>
      </w:r>
    </w:p>
    <w:p w14:paraId="4B000A81" w14:textId="77777777" w:rsidR="00D17099" w:rsidRPr="00D17099" w:rsidRDefault="00D17099" w:rsidP="00D17099">
      <w:pPr>
        <w:rPr>
          <w:color w:val="FF0000"/>
          <w:lang w:val="ru-RU"/>
        </w:rPr>
      </w:pPr>
      <w:r w:rsidRPr="00D17099">
        <w:rPr>
          <w:color w:val="FF0000"/>
          <w:lang w:val="ru-RU"/>
        </w:rPr>
        <w:t xml:space="preserve">Байтовые: </w:t>
      </w:r>
      <w:proofErr w:type="spellStart"/>
      <w:proofErr w:type="gramStart"/>
      <w:r w:rsidRPr="00D17099">
        <w:rPr>
          <w:color w:val="FF0000"/>
          <w:lang w:val="ru-RU"/>
        </w:rPr>
        <w:t>java.io.InputStream</w:t>
      </w:r>
      <w:proofErr w:type="spellEnd"/>
      <w:proofErr w:type="gramEnd"/>
      <w:r w:rsidRPr="00D17099">
        <w:rPr>
          <w:color w:val="FF0000"/>
          <w:lang w:val="ru-RU"/>
        </w:rPr>
        <w:t xml:space="preserve">, </w:t>
      </w:r>
      <w:proofErr w:type="spellStart"/>
      <w:r w:rsidRPr="00D17099">
        <w:rPr>
          <w:color w:val="FF0000"/>
          <w:lang w:val="ru-RU"/>
        </w:rPr>
        <w:t>java.io.OutputStream</w:t>
      </w:r>
      <w:proofErr w:type="spellEnd"/>
      <w:r w:rsidRPr="00D17099">
        <w:rPr>
          <w:color w:val="FF0000"/>
          <w:lang w:val="ru-RU"/>
        </w:rPr>
        <w:t>;</w:t>
      </w:r>
    </w:p>
    <w:p w14:paraId="5B9FE408" w14:textId="77777777" w:rsidR="00D17099" w:rsidRPr="00D17099" w:rsidRDefault="00D17099" w:rsidP="00D17099">
      <w:pPr>
        <w:rPr>
          <w:color w:val="FF0000"/>
          <w:lang w:val="ru-RU"/>
        </w:rPr>
      </w:pPr>
    </w:p>
    <w:p w14:paraId="51F879B6" w14:textId="1FFBF9B3" w:rsidR="00D17099" w:rsidRPr="00D17099" w:rsidRDefault="00D17099" w:rsidP="00D17099">
      <w:pPr>
        <w:rPr>
          <w:color w:val="FF0000"/>
          <w:lang w:val="ru-RU"/>
        </w:rPr>
      </w:pPr>
      <w:r w:rsidRPr="00D17099">
        <w:rPr>
          <w:color w:val="FF0000"/>
          <w:lang w:val="ru-RU"/>
        </w:rPr>
        <w:t xml:space="preserve">Символьные: </w:t>
      </w:r>
      <w:proofErr w:type="spellStart"/>
      <w:proofErr w:type="gramStart"/>
      <w:r w:rsidRPr="00D17099">
        <w:rPr>
          <w:color w:val="FF0000"/>
          <w:lang w:val="ru-RU"/>
        </w:rPr>
        <w:t>java.io.Reader</w:t>
      </w:r>
      <w:proofErr w:type="spellEnd"/>
      <w:proofErr w:type="gramEnd"/>
      <w:r w:rsidRPr="00D17099">
        <w:rPr>
          <w:color w:val="FF0000"/>
          <w:lang w:val="ru-RU"/>
        </w:rPr>
        <w:t xml:space="preserve">, </w:t>
      </w:r>
      <w:proofErr w:type="spellStart"/>
      <w:r w:rsidRPr="00D17099">
        <w:rPr>
          <w:color w:val="FF0000"/>
          <w:lang w:val="ru-RU"/>
        </w:rPr>
        <w:t>java.io.Writer</w:t>
      </w:r>
      <w:proofErr w:type="spellEnd"/>
      <w:r w:rsidRPr="00D17099">
        <w:rPr>
          <w:color w:val="FF0000"/>
          <w:lang w:val="ru-RU"/>
        </w:rPr>
        <w:t>;</w:t>
      </w:r>
    </w:p>
    <w:p w14:paraId="00000004" w14:textId="77777777" w:rsidR="00403DB7" w:rsidRDefault="00000000">
      <w:r>
        <w:t xml:space="preserve">- Чем отличаются следующие потоки: </w:t>
      </w:r>
      <w:proofErr w:type="spellStart"/>
      <w:r>
        <w:t>InputStream</w:t>
      </w:r>
      <w:proofErr w:type="spellEnd"/>
      <w:r>
        <w:t xml:space="preserve">, </w:t>
      </w:r>
      <w:proofErr w:type="spellStart"/>
      <w:r>
        <w:t>OutputStream</w:t>
      </w:r>
      <w:proofErr w:type="spellEnd"/>
      <w:r>
        <w:t xml:space="preserve">, Reader, </w:t>
      </w:r>
      <w:proofErr w:type="spellStart"/>
      <w:r>
        <w:t>Writer</w:t>
      </w:r>
      <w:proofErr w:type="spellEnd"/>
      <w:r>
        <w:t>?</w:t>
      </w:r>
    </w:p>
    <w:p w14:paraId="1E631FCC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 xml:space="preserve">Базовый класс </w:t>
      </w:r>
      <w:proofErr w:type="spellStart"/>
      <w:r w:rsidRPr="00702C2D">
        <w:rPr>
          <w:color w:val="FF0000"/>
        </w:rPr>
        <w:t>InputStream</w:t>
      </w:r>
      <w:proofErr w:type="spellEnd"/>
      <w:r w:rsidRPr="00702C2D">
        <w:rPr>
          <w:color w:val="FF0000"/>
        </w:rPr>
        <w:t xml:space="preserve"> представляет классы, которые получают данные из различных источников:</w:t>
      </w:r>
    </w:p>
    <w:p w14:paraId="5BC7A4C2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>— массив байтов</w:t>
      </w:r>
    </w:p>
    <w:p w14:paraId="1508838A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>— строка (</w:t>
      </w:r>
      <w:proofErr w:type="spellStart"/>
      <w:r w:rsidRPr="00702C2D">
        <w:rPr>
          <w:color w:val="FF0000"/>
        </w:rPr>
        <w:t>String</w:t>
      </w:r>
      <w:proofErr w:type="spellEnd"/>
      <w:r w:rsidRPr="00702C2D">
        <w:rPr>
          <w:color w:val="FF0000"/>
        </w:rPr>
        <w:t>)</w:t>
      </w:r>
    </w:p>
    <w:p w14:paraId="02AB0F8A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>— файл</w:t>
      </w:r>
    </w:p>
    <w:p w14:paraId="777FE2C4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>— канал (</w:t>
      </w:r>
      <w:proofErr w:type="spellStart"/>
      <w:r w:rsidRPr="00702C2D">
        <w:rPr>
          <w:color w:val="FF0000"/>
        </w:rPr>
        <w:t>pipe</w:t>
      </w:r>
      <w:proofErr w:type="spellEnd"/>
      <w:r w:rsidRPr="00702C2D">
        <w:rPr>
          <w:color w:val="FF0000"/>
        </w:rPr>
        <w:t>): данные помещаются с одного конца и извлекаются с другого</w:t>
      </w:r>
    </w:p>
    <w:p w14:paraId="002B7DE8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>— последовательность различных потоков, которые можно объединить в одном потоке</w:t>
      </w:r>
    </w:p>
    <w:p w14:paraId="1F89EBB3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>— другие источники (например, подключение к интернету)</w:t>
      </w:r>
    </w:p>
    <w:p w14:paraId="0923F146" w14:textId="77777777" w:rsidR="00702C2D" w:rsidRPr="00702C2D" w:rsidRDefault="00702C2D" w:rsidP="00702C2D">
      <w:pPr>
        <w:rPr>
          <w:color w:val="FF0000"/>
        </w:rPr>
      </w:pPr>
    </w:p>
    <w:p w14:paraId="42EBB19E" w14:textId="77777777" w:rsidR="00702C2D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 xml:space="preserve">Класс </w:t>
      </w:r>
      <w:proofErr w:type="spellStart"/>
      <w:r w:rsidRPr="00702C2D">
        <w:rPr>
          <w:color w:val="FF0000"/>
        </w:rPr>
        <w:t>OutputStream</w:t>
      </w:r>
      <w:proofErr w:type="spellEnd"/>
      <w:r w:rsidRPr="00702C2D">
        <w:rPr>
          <w:color w:val="FF0000"/>
        </w:rPr>
        <w:t xml:space="preserve"> — это абстрактный класс, определяющий потоковый байтовый вывод. В этой категории находятся классы, определяющие, куда направляются ваши данные: в массив байтов (но не напрямую в </w:t>
      </w:r>
      <w:proofErr w:type="spellStart"/>
      <w:r w:rsidRPr="00702C2D">
        <w:rPr>
          <w:color w:val="FF0000"/>
        </w:rPr>
        <w:t>String</w:t>
      </w:r>
      <w:proofErr w:type="spellEnd"/>
      <w:r w:rsidRPr="00702C2D">
        <w:rPr>
          <w:color w:val="FF0000"/>
        </w:rPr>
        <w:t xml:space="preserve">; </w:t>
      </w:r>
      <w:proofErr w:type="gramStart"/>
      <w:r w:rsidRPr="00702C2D">
        <w:rPr>
          <w:color w:val="FF0000"/>
        </w:rPr>
        <w:t>предполагается</w:t>
      </w:r>
      <w:proofErr w:type="gramEnd"/>
      <w:r w:rsidRPr="00702C2D">
        <w:rPr>
          <w:color w:val="FF0000"/>
        </w:rPr>
        <w:t xml:space="preserve"> что вы сможете создать их из массива байтов), в файл или канал.</w:t>
      </w:r>
    </w:p>
    <w:p w14:paraId="6709D429" w14:textId="77777777" w:rsidR="00702C2D" w:rsidRPr="00702C2D" w:rsidRDefault="00702C2D" w:rsidP="00702C2D">
      <w:pPr>
        <w:rPr>
          <w:color w:val="FF0000"/>
        </w:rPr>
      </w:pPr>
    </w:p>
    <w:p w14:paraId="12FBC983" w14:textId="7F1D19F5" w:rsidR="00D17099" w:rsidRPr="00702C2D" w:rsidRDefault="00702C2D" w:rsidP="00702C2D">
      <w:pPr>
        <w:rPr>
          <w:color w:val="FF0000"/>
        </w:rPr>
      </w:pPr>
      <w:r w:rsidRPr="00702C2D">
        <w:rPr>
          <w:color w:val="FF0000"/>
        </w:rPr>
        <w:t xml:space="preserve">Символьные потоки имеют два основных абстрактных класса Reader и </w:t>
      </w:r>
      <w:proofErr w:type="spellStart"/>
      <w:r w:rsidRPr="00702C2D">
        <w:rPr>
          <w:color w:val="FF0000"/>
        </w:rPr>
        <w:t>Writer</w:t>
      </w:r>
      <w:proofErr w:type="spellEnd"/>
      <w:r w:rsidRPr="00702C2D">
        <w:rPr>
          <w:color w:val="FF0000"/>
        </w:rPr>
        <w:t xml:space="preserve">, управляющие потоками символов </w:t>
      </w:r>
      <w:proofErr w:type="spellStart"/>
      <w:r w:rsidRPr="00702C2D">
        <w:rPr>
          <w:color w:val="FF0000"/>
        </w:rPr>
        <w:t>Unicode</w:t>
      </w:r>
      <w:proofErr w:type="spellEnd"/>
      <w:r w:rsidRPr="00702C2D">
        <w:rPr>
          <w:color w:val="FF0000"/>
        </w:rPr>
        <w:t xml:space="preserve">. Класс Reader — абстрактный класс, определяющий символьный потоковый ввод. Класс </w:t>
      </w:r>
      <w:proofErr w:type="spellStart"/>
      <w:r w:rsidRPr="00702C2D">
        <w:rPr>
          <w:color w:val="FF0000"/>
        </w:rPr>
        <w:t>Writer</w:t>
      </w:r>
      <w:proofErr w:type="spellEnd"/>
      <w:r w:rsidRPr="00702C2D">
        <w:rPr>
          <w:color w:val="FF0000"/>
        </w:rPr>
        <w:t xml:space="preserve"> — абстрактный класс, определяющий символьный потоковый вывод. В случае ошибок все методы класса передают исключение </w:t>
      </w:r>
      <w:proofErr w:type="spellStart"/>
      <w:r w:rsidRPr="00702C2D">
        <w:rPr>
          <w:color w:val="FF0000"/>
        </w:rPr>
        <w:t>IOException</w:t>
      </w:r>
      <w:proofErr w:type="spellEnd"/>
      <w:r w:rsidRPr="00702C2D">
        <w:rPr>
          <w:color w:val="FF0000"/>
        </w:rPr>
        <w:t>.</w:t>
      </w:r>
    </w:p>
    <w:p w14:paraId="00000005" w14:textId="77777777" w:rsidR="00403DB7" w:rsidRDefault="00000000">
      <w:r>
        <w:t xml:space="preserve">- Что такое </w:t>
      </w:r>
      <w:proofErr w:type="spellStart"/>
      <w:r>
        <w:t>RandomAccessFile</w:t>
      </w:r>
      <w:proofErr w:type="spellEnd"/>
      <w:r>
        <w:t>?</w:t>
      </w:r>
    </w:p>
    <w:p w14:paraId="1554BEDA" w14:textId="77777777" w:rsidR="00D66EAC" w:rsidRPr="00D66EAC" w:rsidRDefault="00D66EAC" w:rsidP="00D66EAC">
      <w:pPr>
        <w:rPr>
          <w:color w:val="FF0000"/>
          <w:lang w:val="ru-RU"/>
        </w:rPr>
      </w:pPr>
      <w:r w:rsidRPr="00D66EAC">
        <w:rPr>
          <w:color w:val="FF0000"/>
          <w:lang w:val="ru-RU"/>
        </w:rPr>
        <w:t xml:space="preserve">Класс </w:t>
      </w:r>
      <w:proofErr w:type="spellStart"/>
      <w:r w:rsidRPr="00D66EAC">
        <w:rPr>
          <w:color w:val="FF0000"/>
          <w:lang w:val="ru-RU"/>
        </w:rPr>
        <w:t>RandomAccessFile</w:t>
      </w:r>
      <w:proofErr w:type="spellEnd"/>
      <w:r w:rsidRPr="00D66EAC">
        <w:rPr>
          <w:color w:val="FF0000"/>
          <w:lang w:val="ru-RU"/>
        </w:rPr>
        <w:t xml:space="preserve"> наследуется напрямую от Object и не наследуется от вышеприведенных базовых классов ввода\вывода. Предназначен для работы с файлами, поддерживая произвольный доступ к их содержимому.</w:t>
      </w:r>
    </w:p>
    <w:p w14:paraId="6F2A78E6" w14:textId="77777777" w:rsidR="00D66EAC" w:rsidRPr="00D66EAC" w:rsidRDefault="00D66EAC" w:rsidP="00D66EAC">
      <w:pPr>
        <w:rPr>
          <w:color w:val="FF0000"/>
          <w:lang w:val="ru-RU"/>
        </w:rPr>
      </w:pPr>
    </w:p>
    <w:p w14:paraId="4B6D093D" w14:textId="77777777" w:rsidR="00D66EAC" w:rsidRPr="00D66EAC" w:rsidRDefault="00D66EAC" w:rsidP="00D66EAC">
      <w:pPr>
        <w:rPr>
          <w:color w:val="FF0000"/>
          <w:lang w:val="ru-RU"/>
        </w:rPr>
      </w:pPr>
      <w:r w:rsidRPr="00D66EAC">
        <w:rPr>
          <w:color w:val="FF0000"/>
          <w:lang w:val="ru-RU"/>
        </w:rPr>
        <w:t xml:space="preserve">Работа с классом </w:t>
      </w:r>
      <w:proofErr w:type="spellStart"/>
      <w:r w:rsidRPr="00D66EAC">
        <w:rPr>
          <w:color w:val="FF0000"/>
          <w:lang w:val="ru-RU"/>
        </w:rPr>
        <w:t>RandomAccessFile</w:t>
      </w:r>
      <w:proofErr w:type="spellEnd"/>
      <w:r w:rsidRPr="00D66EAC">
        <w:rPr>
          <w:color w:val="FF0000"/>
          <w:lang w:val="ru-RU"/>
        </w:rPr>
        <w:t xml:space="preserve"> напоминает использование совмещенных в одном классе потоков </w:t>
      </w:r>
      <w:proofErr w:type="spellStart"/>
      <w:r w:rsidRPr="00D66EAC">
        <w:rPr>
          <w:color w:val="FF0000"/>
          <w:lang w:val="ru-RU"/>
        </w:rPr>
        <w:t>DataInputStream</w:t>
      </w:r>
      <w:proofErr w:type="spellEnd"/>
      <w:r w:rsidRPr="00D66EAC">
        <w:rPr>
          <w:color w:val="FF0000"/>
          <w:lang w:val="ru-RU"/>
        </w:rPr>
        <w:t xml:space="preserve"> и </w:t>
      </w:r>
      <w:proofErr w:type="spellStart"/>
      <w:r w:rsidRPr="00D66EAC">
        <w:rPr>
          <w:color w:val="FF0000"/>
          <w:lang w:val="ru-RU"/>
        </w:rPr>
        <w:t>DataOutputStream</w:t>
      </w:r>
      <w:proofErr w:type="spellEnd"/>
      <w:r w:rsidRPr="00D66EAC">
        <w:rPr>
          <w:color w:val="FF0000"/>
          <w:lang w:val="ru-RU"/>
        </w:rPr>
        <w:t xml:space="preserve"> (они реализуют те же интерфейсы </w:t>
      </w:r>
      <w:proofErr w:type="spellStart"/>
      <w:r w:rsidRPr="00D66EAC">
        <w:rPr>
          <w:color w:val="FF0000"/>
          <w:lang w:val="ru-RU"/>
        </w:rPr>
        <w:t>DataInput</w:t>
      </w:r>
      <w:proofErr w:type="spellEnd"/>
      <w:r w:rsidRPr="00D66EAC">
        <w:rPr>
          <w:color w:val="FF0000"/>
          <w:lang w:val="ru-RU"/>
        </w:rPr>
        <w:t xml:space="preserve"> и </w:t>
      </w:r>
      <w:proofErr w:type="spellStart"/>
      <w:r w:rsidRPr="00D66EAC">
        <w:rPr>
          <w:color w:val="FF0000"/>
          <w:lang w:val="ru-RU"/>
        </w:rPr>
        <w:t>DataOutput</w:t>
      </w:r>
      <w:proofErr w:type="spellEnd"/>
      <w:r w:rsidRPr="00D66EAC">
        <w:rPr>
          <w:color w:val="FF0000"/>
          <w:lang w:val="ru-RU"/>
        </w:rPr>
        <w:t xml:space="preserve">). Кроме того, метод </w:t>
      </w:r>
      <w:proofErr w:type="spellStart"/>
      <w:proofErr w:type="gramStart"/>
      <w:r w:rsidRPr="00D66EAC">
        <w:rPr>
          <w:color w:val="FF0000"/>
          <w:lang w:val="ru-RU"/>
        </w:rPr>
        <w:t>seek</w:t>
      </w:r>
      <w:proofErr w:type="spellEnd"/>
      <w:r w:rsidRPr="00D66EAC">
        <w:rPr>
          <w:color w:val="FF0000"/>
          <w:lang w:val="ru-RU"/>
        </w:rPr>
        <w:t>(</w:t>
      </w:r>
      <w:proofErr w:type="gramEnd"/>
      <w:r w:rsidRPr="00D66EAC">
        <w:rPr>
          <w:color w:val="FF0000"/>
          <w:lang w:val="ru-RU"/>
        </w:rPr>
        <w:t>) позволяет переместиться к определенной позиции и изменить хранящееся там значение.</w:t>
      </w:r>
    </w:p>
    <w:p w14:paraId="31084267" w14:textId="77777777" w:rsidR="00D66EAC" w:rsidRPr="00D66EAC" w:rsidRDefault="00D66EAC" w:rsidP="00D66EAC">
      <w:pPr>
        <w:rPr>
          <w:color w:val="FF0000"/>
          <w:lang w:val="ru-RU"/>
        </w:rPr>
      </w:pPr>
    </w:p>
    <w:p w14:paraId="11726223" w14:textId="24E829B5" w:rsidR="00D66EAC" w:rsidRPr="00D66EAC" w:rsidRDefault="00D66EAC" w:rsidP="00D66EAC">
      <w:pPr>
        <w:rPr>
          <w:color w:val="FF0000"/>
          <w:lang w:val="ru-RU"/>
        </w:rPr>
      </w:pPr>
      <w:r w:rsidRPr="00D66EAC">
        <w:rPr>
          <w:color w:val="FF0000"/>
          <w:lang w:val="ru-RU"/>
        </w:rPr>
        <w:t xml:space="preserve">При использовании </w:t>
      </w:r>
      <w:proofErr w:type="spellStart"/>
      <w:r w:rsidRPr="00D66EAC">
        <w:rPr>
          <w:color w:val="FF0000"/>
          <w:lang w:val="ru-RU"/>
        </w:rPr>
        <w:t>RandomAccessFile</w:t>
      </w:r>
      <w:proofErr w:type="spellEnd"/>
      <w:r w:rsidRPr="00D66EAC">
        <w:rPr>
          <w:color w:val="FF0000"/>
          <w:lang w:val="ru-RU"/>
        </w:rPr>
        <w:t xml:space="preserve"> необходимо знать структуру файла. Класс </w:t>
      </w:r>
      <w:proofErr w:type="spellStart"/>
      <w:r w:rsidRPr="00D66EAC">
        <w:rPr>
          <w:color w:val="FF0000"/>
          <w:lang w:val="ru-RU"/>
        </w:rPr>
        <w:t>RandomAccessFile</w:t>
      </w:r>
      <w:proofErr w:type="spellEnd"/>
      <w:r w:rsidRPr="00D66EAC">
        <w:rPr>
          <w:color w:val="FF0000"/>
          <w:lang w:val="ru-RU"/>
        </w:rPr>
        <w:t xml:space="preserve"> содержит методы для чтения и записи примитивов и строк UTF-8.</w:t>
      </w:r>
    </w:p>
    <w:p w14:paraId="00000006" w14:textId="77777777" w:rsidR="00403DB7" w:rsidRDefault="00000000">
      <w:r>
        <w:t xml:space="preserve">- Какие подклассы базового класса </w:t>
      </w:r>
      <w:proofErr w:type="spellStart"/>
      <w:r>
        <w:t>InputStream</w:t>
      </w:r>
      <w:proofErr w:type="spellEnd"/>
      <w:r>
        <w:t xml:space="preserve"> вы знаете, для чего они предназначены?</w:t>
      </w:r>
    </w:p>
    <w:p w14:paraId="1A03E4C1" w14:textId="56D162CB" w:rsidR="00D66EAC" w:rsidRDefault="00DD0910">
      <w:r>
        <w:rPr>
          <w:noProof/>
        </w:rPr>
        <w:lastRenderedPageBreak/>
        <w:drawing>
          <wp:inline distT="0" distB="0" distL="0" distR="0" wp14:anchorId="39C7DC70" wp14:editId="6ED3DCCF">
            <wp:extent cx="5733415" cy="4128770"/>
            <wp:effectExtent l="0" t="0" r="635" b="5080"/>
            <wp:docPr id="727275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758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403DB7" w:rsidRDefault="00000000">
      <w:r>
        <w:t xml:space="preserve">- Какие подклассы базового класса </w:t>
      </w:r>
      <w:proofErr w:type="spellStart"/>
      <w:r>
        <w:t>OutputStream</w:t>
      </w:r>
      <w:proofErr w:type="spellEnd"/>
      <w:r>
        <w:t xml:space="preserve"> вы знаете, для чего они предназначены?</w:t>
      </w:r>
    </w:p>
    <w:p w14:paraId="12150B57" w14:textId="73644905" w:rsidR="00DD0910" w:rsidRDefault="00DD0910">
      <w:r>
        <w:rPr>
          <w:noProof/>
        </w:rPr>
        <w:drawing>
          <wp:inline distT="0" distB="0" distL="0" distR="0" wp14:anchorId="695228C5" wp14:editId="151F2127">
            <wp:extent cx="5733415" cy="3834765"/>
            <wp:effectExtent l="0" t="0" r="635" b="0"/>
            <wp:docPr id="45688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81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403DB7" w:rsidRDefault="00000000">
      <w:r>
        <w:t>- Какие подклассы базового класса Reader вы знаете, для чего они предназначены?</w:t>
      </w:r>
    </w:p>
    <w:p w14:paraId="620CCB35" w14:textId="49C3DE94" w:rsidR="00DD0910" w:rsidRDefault="00DD0910">
      <w:r>
        <w:rPr>
          <w:noProof/>
        </w:rPr>
        <w:lastRenderedPageBreak/>
        <w:drawing>
          <wp:inline distT="0" distB="0" distL="0" distR="0" wp14:anchorId="7A3EA728" wp14:editId="74310D81">
            <wp:extent cx="5733415" cy="2647315"/>
            <wp:effectExtent l="0" t="0" r="635" b="635"/>
            <wp:docPr id="107655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1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403DB7" w:rsidRDefault="00000000">
      <w:r>
        <w:t xml:space="preserve">- Какие подклассы базового класса </w:t>
      </w:r>
      <w:proofErr w:type="spellStart"/>
      <w:r>
        <w:t>Writer</w:t>
      </w:r>
      <w:proofErr w:type="spellEnd"/>
      <w:r>
        <w:t xml:space="preserve"> вы знаете, для чего они предназначены?</w:t>
      </w:r>
    </w:p>
    <w:p w14:paraId="65913F0B" w14:textId="25DD82A6" w:rsidR="00DD0910" w:rsidRDefault="00DD0910">
      <w:r>
        <w:rPr>
          <w:noProof/>
        </w:rPr>
        <w:drawing>
          <wp:inline distT="0" distB="0" distL="0" distR="0" wp14:anchorId="3DE9E6BB" wp14:editId="3A38ECEE">
            <wp:extent cx="5733415" cy="2433320"/>
            <wp:effectExtent l="0" t="0" r="635" b="5080"/>
            <wp:docPr id="153500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2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403DB7" w:rsidRDefault="00000000">
      <w:r>
        <w:t>- Какие классы позволяют преобразовать байтовые потоки в символьные и обратно?</w:t>
      </w:r>
    </w:p>
    <w:p w14:paraId="0009DDFA" w14:textId="50EE37EF" w:rsidR="00DD0910" w:rsidRDefault="00D86FC9">
      <w:r>
        <w:rPr>
          <w:noProof/>
        </w:rPr>
        <w:lastRenderedPageBreak/>
        <w:drawing>
          <wp:inline distT="0" distB="0" distL="0" distR="0" wp14:anchorId="5DE49EC5" wp14:editId="5F198E8A">
            <wp:extent cx="5733415" cy="4063365"/>
            <wp:effectExtent l="0" t="0" r="635" b="0"/>
            <wp:docPr id="199420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403DB7" w:rsidRDefault="00000000">
      <w:r>
        <w:t>- Какой класс предназначен для работы с элементами файловой системы?</w:t>
      </w:r>
    </w:p>
    <w:p w14:paraId="6B9E47A2" w14:textId="55D15367" w:rsidR="00D86FC9" w:rsidRDefault="007A463D">
      <w:r>
        <w:rPr>
          <w:noProof/>
        </w:rPr>
        <w:drawing>
          <wp:inline distT="0" distB="0" distL="0" distR="0" wp14:anchorId="5A79744D" wp14:editId="18D0FBF9">
            <wp:extent cx="5733415" cy="2893060"/>
            <wp:effectExtent l="0" t="0" r="635" b="2540"/>
            <wp:docPr id="1390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403DB7" w:rsidRDefault="00000000">
      <w:r>
        <w:t>- Какие методы класса File вы знаете?</w:t>
      </w:r>
    </w:p>
    <w:p w14:paraId="75A4704D" w14:textId="5D3DB260" w:rsidR="007A463D" w:rsidRDefault="007A463D">
      <w:r>
        <w:rPr>
          <w:noProof/>
        </w:rPr>
        <w:lastRenderedPageBreak/>
        <w:drawing>
          <wp:inline distT="0" distB="0" distL="0" distR="0" wp14:anchorId="22F0E824" wp14:editId="6C24471C">
            <wp:extent cx="5733415" cy="3421380"/>
            <wp:effectExtent l="0" t="0" r="635" b="7620"/>
            <wp:docPr id="1523964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64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403DB7" w:rsidRDefault="00000000">
      <w:r>
        <w:t>- Какие классы позволяют архивировать объекты?</w:t>
      </w:r>
    </w:p>
    <w:p w14:paraId="246B8321" w14:textId="318375E7" w:rsidR="007A463D" w:rsidRDefault="0009752B">
      <w:r>
        <w:rPr>
          <w:noProof/>
        </w:rPr>
        <w:drawing>
          <wp:inline distT="0" distB="0" distL="0" distR="0" wp14:anchorId="1B4EEFC5" wp14:editId="3FBE7ECD">
            <wp:extent cx="5733415" cy="508000"/>
            <wp:effectExtent l="0" t="0" r="635" b="6350"/>
            <wp:docPr id="1644996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96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403DB7" w:rsidRDefault="00000000">
      <w:r>
        <w:t>- В чём заключается разница между IO и NIO?</w:t>
      </w:r>
    </w:p>
    <w:p w14:paraId="0000000F" w14:textId="02CA7E16" w:rsidR="00403DB7" w:rsidRDefault="0009752B">
      <w:r>
        <w:rPr>
          <w:noProof/>
        </w:rPr>
        <w:drawing>
          <wp:inline distT="0" distB="0" distL="0" distR="0" wp14:anchorId="2D53CB04" wp14:editId="2A1B2269">
            <wp:extent cx="5733415" cy="3571240"/>
            <wp:effectExtent l="0" t="0" r="635" b="0"/>
            <wp:docPr id="1497914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D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DB7"/>
    <w:rsid w:val="0009752B"/>
    <w:rsid w:val="00403DB7"/>
    <w:rsid w:val="00702C2D"/>
    <w:rsid w:val="007A463D"/>
    <w:rsid w:val="00D17099"/>
    <w:rsid w:val="00D66EAC"/>
    <w:rsid w:val="00D86FC9"/>
    <w:rsid w:val="00DD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5A16A"/>
  <w15:docId w15:val="{04F96183-1CA4-496A-95C9-EA5EAB3D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Aleksandr Zhigulin</cp:lastModifiedBy>
  <cp:revision>8</cp:revision>
  <dcterms:created xsi:type="dcterms:W3CDTF">2023-09-29T13:45:00Z</dcterms:created>
  <dcterms:modified xsi:type="dcterms:W3CDTF">2023-09-29T13:53:00Z</dcterms:modified>
</cp:coreProperties>
</file>