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3296" w:rsidRDefault="00000000">
      <w:r>
        <w:t>Вопросы для подготовки:</w:t>
      </w:r>
    </w:p>
    <w:p w14:paraId="00000002" w14:textId="77777777" w:rsidR="00343296" w:rsidRDefault="00000000">
      <w:r>
        <w:t>- За какие функции отвечает JVM?</w:t>
      </w:r>
    </w:p>
    <w:p w14:paraId="7F19B5D9" w14:textId="046706C3" w:rsidR="00327826" w:rsidRPr="00327826" w:rsidRDefault="00327826" w:rsidP="00327826">
      <w:pPr>
        <w:rPr>
          <w:color w:val="FF0000"/>
          <w:lang w:val="ru-RU"/>
        </w:rPr>
      </w:pPr>
      <w:r w:rsidRPr="00327826">
        <w:rPr>
          <w:color w:val="FF0000"/>
          <w:lang w:val="en-US"/>
        </w:rPr>
        <w:t>J</w:t>
      </w:r>
      <w:r w:rsidRPr="00327826">
        <w:rPr>
          <w:color w:val="FF0000"/>
          <w:lang w:val="ru-RU"/>
        </w:rPr>
        <w:t>VM выполняет две основные функции:</w:t>
      </w:r>
    </w:p>
    <w:p w14:paraId="18625180" w14:textId="23683166" w:rsidR="00327826" w:rsidRPr="00327826" w:rsidRDefault="00327826" w:rsidP="00327826">
      <w:pPr>
        <w:rPr>
          <w:color w:val="FF0000"/>
          <w:lang w:val="ru-RU"/>
        </w:rPr>
      </w:pPr>
      <w:r w:rsidRPr="00327826">
        <w:rPr>
          <w:color w:val="FF0000"/>
          <w:lang w:val="ru-RU"/>
        </w:rPr>
        <w:t xml:space="preserve">1) </w:t>
      </w:r>
      <w:r w:rsidRPr="00327826">
        <w:rPr>
          <w:color w:val="FF0000"/>
          <w:lang w:val="ru-RU"/>
        </w:rPr>
        <w:t>позволяет запускать Java-программы на любом устройстве или в любой операционной системе;</w:t>
      </w:r>
    </w:p>
    <w:p w14:paraId="4B30B1F7" w14:textId="752EE731" w:rsidR="00327826" w:rsidRPr="00327826" w:rsidRDefault="00327826" w:rsidP="00327826">
      <w:pPr>
        <w:rPr>
          <w:color w:val="FF0000"/>
          <w:lang w:val="ru-RU"/>
        </w:rPr>
      </w:pPr>
      <w:r w:rsidRPr="00327826">
        <w:rPr>
          <w:color w:val="FF0000"/>
          <w:lang w:val="ru-RU"/>
        </w:rPr>
        <w:t xml:space="preserve">2) </w:t>
      </w:r>
      <w:r w:rsidRPr="00327826">
        <w:rPr>
          <w:color w:val="FF0000"/>
          <w:lang w:val="ru-RU"/>
        </w:rPr>
        <w:t>даёт доступ к управлению памятью программ и её оптимизации.</w:t>
      </w:r>
    </w:p>
    <w:p w14:paraId="00000003" w14:textId="77777777" w:rsidR="00343296" w:rsidRDefault="00000000">
      <w:r>
        <w:t xml:space="preserve">- Что такое Class </w:t>
      </w:r>
      <w:proofErr w:type="spellStart"/>
      <w:r>
        <w:t>Loader</w:t>
      </w:r>
      <w:proofErr w:type="spellEnd"/>
      <w:r>
        <w:t>?</w:t>
      </w:r>
    </w:p>
    <w:p w14:paraId="23B25DA5" w14:textId="77777777" w:rsidR="00052F2C" w:rsidRPr="00052F2C" w:rsidRDefault="00052F2C" w:rsidP="00052F2C">
      <w:pPr>
        <w:rPr>
          <w:color w:val="FF0000"/>
        </w:rPr>
      </w:pPr>
      <w:proofErr w:type="spellStart"/>
      <w:r w:rsidRPr="00052F2C">
        <w:rPr>
          <w:color w:val="FF0000"/>
        </w:rPr>
        <w:t>ClassLoader</w:t>
      </w:r>
      <w:proofErr w:type="spellEnd"/>
      <w:r w:rsidRPr="00052F2C">
        <w:rPr>
          <w:color w:val="FF0000"/>
        </w:rPr>
        <w:t xml:space="preserve"> обеспечивает загрузку классов Java. Если говорить точнее, обеспечивают загрузку его наследники, конкретные загрузчики классов – сам </w:t>
      </w:r>
      <w:proofErr w:type="spellStart"/>
      <w:r w:rsidRPr="00052F2C">
        <w:rPr>
          <w:color w:val="FF0000"/>
        </w:rPr>
        <w:t>ClassLoader</w:t>
      </w:r>
      <w:proofErr w:type="spellEnd"/>
      <w:r w:rsidRPr="00052F2C">
        <w:rPr>
          <w:color w:val="FF0000"/>
        </w:rPr>
        <w:t xml:space="preserve"> абстрактен. Каждый раз, когда загружается какой-либо .</w:t>
      </w:r>
      <w:proofErr w:type="spellStart"/>
      <w:r w:rsidRPr="00052F2C">
        <w:rPr>
          <w:color w:val="FF0000"/>
        </w:rPr>
        <w:t>class</w:t>
      </w:r>
      <w:proofErr w:type="spellEnd"/>
      <w:r w:rsidRPr="00052F2C">
        <w:rPr>
          <w:color w:val="FF0000"/>
        </w:rPr>
        <w:t xml:space="preserve">-файл, например, вследствие обращения к конструктору или статическому методу соответствующего класса – на самом деле это действие выполняет один из наследников класса </w:t>
      </w:r>
      <w:proofErr w:type="spellStart"/>
      <w:r w:rsidRPr="00052F2C">
        <w:rPr>
          <w:color w:val="FF0000"/>
        </w:rPr>
        <w:t>ClassLoader</w:t>
      </w:r>
      <w:proofErr w:type="spellEnd"/>
      <w:r w:rsidRPr="00052F2C">
        <w:rPr>
          <w:color w:val="FF0000"/>
        </w:rPr>
        <w:t>.</w:t>
      </w:r>
    </w:p>
    <w:p w14:paraId="0CBF4B53" w14:textId="77777777" w:rsidR="00052F2C" w:rsidRPr="00052F2C" w:rsidRDefault="00052F2C" w:rsidP="00052F2C">
      <w:pPr>
        <w:rPr>
          <w:color w:val="FF0000"/>
        </w:rPr>
      </w:pPr>
    </w:p>
    <w:p w14:paraId="7D839F73" w14:textId="21B97477" w:rsidR="00545E67" w:rsidRDefault="00052F2C" w:rsidP="00052F2C">
      <w:r w:rsidRPr="00052F2C">
        <w:rPr>
          <w:color w:val="FF0000"/>
        </w:rPr>
        <w:t xml:space="preserve">Существует стандартный вариант реализации </w:t>
      </w:r>
      <w:proofErr w:type="spellStart"/>
      <w:r w:rsidRPr="00052F2C">
        <w:rPr>
          <w:color w:val="FF0000"/>
        </w:rPr>
        <w:t>ClassLoader</w:t>
      </w:r>
      <w:proofErr w:type="spellEnd"/>
      <w:r w:rsidRPr="00052F2C">
        <w:rPr>
          <w:color w:val="FF0000"/>
        </w:rPr>
        <w:t xml:space="preserve"> – так называемый системный загрузчик классов. Этот загрузчик используется по умолчанию при запуске приложений Java</w:t>
      </w:r>
    </w:p>
    <w:p w14:paraId="00000004" w14:textId="77777777" w:rsidR="00343296" w:rsidRDefault="00000000">
      <w:r>
        <w:t xml:space="preserve">- Какие функции выполняет Class </w:t>
      </w:r>
      <w:proofErr w:type="spellStart"/>
      <w:r>
        <w:t>Loader</w:t>
      </w:r>
      <w:proofErr w:type="spellEnd"/>
      <w:r>
        <w:t>?</w:t>
      </w:r>
    </w:p>
    <w:p w14:paraId="0473DDBC" w14:textId="77777777" w:rsidR="00EB2260" w:rsidRPr="00EB2260" w:rsidRDefault="00EB2260" w:rsidP="00EB2260">
      <w:pPr>
        <w:rPr>
          <w:color w:val="FF0000"/>
          <w:lang w:val="ru-RU"/>
        </w:rPr>
      </w:pPr>
      <w:r w:rsidRPr="00EB2260">
        <w:rPr>
          <w:color w:val="FF0000"/>
          <w:lang w:val="ru-RU"/>
        </w:rPr>
        <w:t xml:space="preserve">Загрузчики классов отвечают за динамическую загрузку классов Java в JVM (виртуальную машину Java) во время выполнения. Они также являются частью JRE (Java </w:t>
      </w:r>
      <w:proofErr w:type="spellStart"/>
      <w:r w:rsidRPr="00EB2260">
        <w:rPr>
          <w:color w:val="FF0000"/>
          <w:lang w:val="ru-RU"/>
        </w:rPr>
        <w:t>Runtime</w:t>
      </w:r>
      <w:proofErr w:type="spellEnd"/>
      <w:r w:rsidRPr="00EB2260">
        <w:rPr>
          <w:color w:val="FF0000"/>
          <w:lang w:val="ru-RU"/>
        </w:rPr>
        <w:t xml:space="preserve"> Environment). Следовательно, JVM не нужно знать о базовых файлах или файловых системах для запуска программ Java благодаря загрузчикам классов.</w:t>
      </w:r>
    </w:p>
    <w:p w14:paraId="6C0E28D8" w14:textId="77777777" w:rsidR="00EB2260" w:rsidRPr="00EB2260" w:rsidRDefault="00EB2260" w:rsidP="00EB2260">
      <w:pPr>
        <w:rPr>
          <w:color w:val="FF0000"/>
          <w:lang w:val="ru-RU"/>
        </w:rPr>
      </w:pPr>
    </w:p>
    <w:p w14:paraId="2584D51D" w14:textId="7641E578" w:rsidR="00052F2C" w:rsidRPr="00EB2260" w:rsidRDefault="00EB2260" w:rsidP="00EB2260">
      <w:pPr>
        <w:rPr>
          <w:color w:val="FF0000"/>
          <w:lang w:val="ru-RU"/>
        </w:rPr>
      </w:pPr>
      <w:r w:rsidRPr="00EB2260">
        <w:rPr>
          <w:color w:val="FF0000"/>
          <w:lang w:val="ru-RU"/>
        </w:rPr>
        <w:t>Кроме того, эти классы Java загружаются в память не сразу, а тогда, когда они требуются приложению. Здесь на помощь приходят загрузчики классов. Они отвечают за загрузку классов в память.</w:t>
      </w:r>
    </w:p>
    <w:p w14:paraId="00000005" w14:textId="77777777" w:rsidR="00343296" w:rsidRDefault="00000000">
      <w:r>
        <w:t xml:space="preserve">- Какие виды Class </w:t>
      </w:r>
      <w:proofErr w:type="spellStart"/>
      <w:r>
        <w:t>Loader'ов</w:t>
      </w:r>
      <w:proofErr w:type="spellEnd"/>
      <w:r>
        <w:t xml:space="preserve"> вы знаете?</w:t>
      </w:r>
    </w:p>
    <w:p w14:paraId="02F61950" w14:textId="17B98FBD" w:rsidR="00EB2260" w:rsidRPr="000631B2" w:rsidRDefault="000631B2">
      <w:pPr>
        <w:rPr>
          <w:color w:val="FF0000"/>
          <w:lang w:val="en-US"/>
        </w:rPr>
      </w:pPr>
      <w:r w:rsidRPr="000631B2">
        <w:rPr>
          <w:color w:val="FF0000"/>
          <w:lang w:val="en-US"/>
        </w:rPr>
        <w:t>Bootstrap, Extensions, System</w:t>
      </w:r>
    </w:p>
    <w:p w14:paraId="00000006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про</w:t>
      </w:r>
      <w:r w:rsidRPr="00327826">
        <w:rPr>
          <w:lang w:val="en-US"/>
        </w:rPr>
        <w:t xml:space="preserve"> Bootstrap class loader</w:t>
      </w:r>
    </w:p>
    <w:p w14:paraId="4A7EEB75" w14:textId="6181FDD5" w:rsidR="000631B2" w:rsidRPr="000631B2" w:rsidRDefault="000631B2" w:rsidP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 xml:space="preserve">базовый загрузчик, также называется </w:t>
      </w:r>
      <w:proofErr w:type="spellStart"/>
      <w:r w:rsidRPr="000631B2">
        <w:rPr>
          <w:color w:val="FF0000"/>
          <w:lang w:val="ru-RU"/>
        </w:rPr>
        <w:t>Primordial</w:t>
      </w:r>
      <w:proofErr w:type="spellEnd"/>
      <w:r w:rsidRPr="000631B2">
        <w:rPr>
          <w:color w:val="FF0000"/>
          <w:lang w:val="ru-RU"/>
        </w:rPr>
        <w:t xml:space="preserve"> </w:t>
      </w:r>
      <w:proofErr w:type="spellStart"/>
      <w:r w:rsidRPr="000631B2">
        <w:rPr>
          <w:color w:val="FF0000"/>
          <w:lang w:val="ru-RU"/>
        </w:rPr>
        <w:t>ClassLoader</w:t>
      </w:r>
      <w:proofErr w:type="spellEnd"/>
      <w:r w:rsidRPr="000631B2">
        <w:rPr>
          <w:color w:val="FF0000"/>
          <w:lang w:val="ru-RU"/>
        </w:rPr>
        <w:t>.</w:t>
      </w:r>
    </w:p>
    <w:p w14:paraId="62D0867A" w14:textId="021BD4C1" w:rsidR="000631B2" w:rsidRPr="000631B2" w:rsidRDefault="000631B2" w:rsidP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>загружает стандартные классы JDK из архива rt.jar</w:t>
      </w:r>
    </w:p>
    <w:p w14:paraId="00000007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про</w:t>
      </w:r>
      <w:r w:rsidRPr="00327826">
        <w:rPr>
          <w:lang w:val="en-US"/>
        </w:rPr>
        <w:t xml:space="preserve"> Extensions class loader</w:t>
      </w:r>
    </w:p>
    <w:p w14:paraId="5769D6EF" w14:textId="77777777" w:rsidR="000631B2" w:rsidRPr="000631B2" w:rsidRDefault="000631B2" w:rsidP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 xml:space="preserve">Загрузчик классов расширений является потомком загрузчика классов начальной загрузки и обеспечивает загрузку расширений стандартных основных классов </w:t>
      </w:r>
      <w:proofErr w:type="gramStart"/>
      <w:r w:rsidRPr="000631B2">
        <w:rPr>
          <w:color w:val="FF0000"/>
          <w:lang w:val="ru-RU"/>
        </w:rPr>
        <w:t>Java ,</w:t>
      </w:r>
      <w:proofErr w:type="gramEnd"/>
      <w:r w:rsidRPr="000631B2">
        <w:rPr>
          <w:color w:val="FF0000"/>
          <w:lang w:val="ru-RU"/>
        </w:rPr>
        <w:t xml:space="preserve"> чтобы они были доступны для всех приложений, работающих на платформе.</w:t>
      </w:r>
    </w:p>
    <w:p w14:paraId="12677C13" w14:textId="77777777" w:rsidR="000631B2" w:rsidRPr="000631B2" w:rsidRDefault="000631B2" w:rsidP="000631B2">
      <w:pPr>
        <w:rPr>
          <w:color w:val="FF0000"/>
          <w:lang w:val="ru-RU"/>
        </w:rPr>
      </w:pPr>
    </w:p>
    <w:p w14:paraId="6A23CBEB" w14:textId="270F91F0" w:rsidR="000631B2" w:rsidRPr="000631B2" w:rsidRDefault="000631B2" w:rsidP="000631B2">
      <w:pPr>
        <w:rPr>
          <w:color w:val="FF0000"/>
          <w:lang w:val="ru-RU"/>
        </w:rPr>
      </w:pPr>
      <w:r w:rsidRPr="000631B2">
        <w:rPr>
          <w:color w:val="FF0000"/>
          <w:lang w:val="ru-RU"/>
        </w:rPr>
        <w:t>Загрузчик класса расширения загружается из каталога расширений JDK, обычно это каталог $JAVA_HOME/</w:t>
      </w:r>
      <w:proofErr w:type="spellStart"/>
      <w:r w:rsidRPr="000631B2">
        <w:rPr>
          <w:color w:val="FF0000"/>
          <w:lang w:val="ru-RU"/>
        </w:rPr>
        <w:t>lib</w:t>
      </w:r>
      <w:proofErr w:type="spellEnd"/>
      <w:r w:rsidRPr="000631B2">
        <w:rPr>
          <w:color w:val="FF0000"/>
          <w:lang w:val="ru-RU"/>
        </w:rPr>
        <w:t>/</w:t>
      </w:r>
      <w:proofErr w:type="spellStart"/>
      <w:r w:rsidRPr="000631B2">
        <w:rPr>
          <w:color w:val="FF0000"/>
          <w:lang w:val="ru-RU"/>
        </w:rPr>
        <w:t>ext</w:t>
      </w:r>
      <w:proofErr w:type="spellEnd"/>
      <w:r w:rsidRPr="000631B2">
        <w:rPr>
          <w:color w:val="FF0000"/>
          <w:lang w:val="ru-RU"/>
        </w:rPr>
        <w:t xml:space="preserve"> или любой другой каталог, указанный в системном свойстве </w:t>
      </w:r>
      <w:proofErr w:type="spellStart"/>
      <w:proofErr w:type="gramStart"/>
      <w:r w:rsidRPr="000631B2">
        <w:rPr>
          <w:color w:val="FF0000"/>
          <w:lang w:val="ru-RU"/>
        </w:rPr>
        <w:t>java.ext.dirs</w:t>
      </w:r>
      <w:proofErr w:type="spellEnd"/>
      <w:proofErr w:type="gramEnd"/>
      <w:r w:rsidRPr="000631B2">
        <w:rPr>
          <w:color w:val="FF0000"/>
          <w:lang w:val="ru-RU"/>
        </w:rPr>
        <w:t xml:space="preserve"> .</w:t>
      </w:r>
    </w:p>
    <w:p w14:paraId="00000008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про</w:t>
      </w:r>
      <w:r w:rsidRPr="00327826">
        <w:rPr>
          <w:lang w:val="en-US"/>
        </w:rPr>
        <w:t xml:space="preserve"> System class loader</w:t>
      </w:r>
    </w:p>
    <w:p w14:paraId="64F66327" w14:textId="1A1A1B87" w:rsidR="000631B2" w:rsidRPr="000631B2" w:rsidRDefault="000631B2">
      <w:pPr>
        <w:rPr>
          <w:color w:val="FF0000"/>
          <w:lang w:val="en-US"/>
        </w:rPr>
      </w:pPr>
      <w:r w:rsidRPr="000631B2">
        <w:rPr>
          <w:color w:val="FF0000"/>
          <w:lang w:val="ru-RU"/>
        </w:rPr>
        <w:t xml:space="preserve">С другой стороны, загрузчик классов системы или приложения заботится о загрузке всех классов уровня приложения в </w:t>
      </w:r>
      <w:r w:rsidRPr="000631B2">
        <w:rPr>
          <w:color w:val="FF0000"/>
          <w:lang w:val="en-US"/>
        </w:rPr>
        <w:t>JVM</w:t>
      </w:r>
      <w:r w:rsidRPr="000631B2">
        <w:rPr>
          <w:color w:val="FF0000"/>
          <w:lang w:val="ru-RU"/>
        </w:rPr>
        <w:t xml:space="preserve">. Он загружает файлы, найденные в переменной среды </w:t>
      </w:r>
      <w:proofErr w:type="spellStart"/>
      <w:r w:rsidRPr="000631B2">
        <w:rPr>
          <w:color w:val="FF0000"/>
          <w:lang w:val="en-US"/>
        </w:rPr>
        <w:t>classpath</w:t>
      </w:r>
      <w:proofErr w:type="spellEnd"/>
      <w:r w:rsidRPr="000631B2">
        <w:rPr>
          <w:color w:val="FF0000"/>
          <w:lang w:val="ru-RU"/>
        </w:rPr>
        <w:t>, -</w:t>
      </w:r>
      <w:proofErr w:type="spellStart"/>
      <w:r w:rsidRPr="000631B2">
        <w:rPr>
          <w:color w:val="FF0000"/>
          <w:lang w:val="en-US"/>
        </w:rPr>
        <w:t>classpath</w:t>
      </w:r>
      <w:proofErr w:type="spellEnd"/>
      <w:r w:rsidRPr="000631B2">
        <w:rPr>
          <w:color w:val="FF0000"/>
          <w:lang w:val="ru-RU"/>
        </w:rPr>
        <w:t xml:space="preserve"> или параметре командной строки -</w:t>
      </w:r>
      <w:proofErr w:type="gramStart"/>
      <w:r w:rsidRPr="000631B2">
        <w:rPr>
          <w:color w:val="FF0000"/>
          <w:lang w:val="en-US"/>
        </w:rPr>
        <w:t>cp</w:t>
      </w:r>
      <w:r w:rsidRPr="000631B2">
        <w:rPr>
          <w:color w:val="FF0000"/>
          <w:lang w:val="ru-RU"/>
        </w:rPr>
        <w:t xml:space="preserve"> .</w:t>
      </w:r>
      <w:proofErr w:type="gramEnd"/>
      <w:r w:rsidRPr="000631B2">
        <w:rPr>
          <w:color w:val="FF0000"/>
          <w:lang w:val="ru-RU"/>
        </w:rPr>
        <w:t xml:space="preserve"> </w:t>
      </w:r>
      <w:proofErr w:type="spellStart"/>
      <w:r w:rsidRPr="000631B2">
        <w:rPr>
          <w:color w:val="FF0000"/>
          <w:lang w:val="en-US"/>
        </w:rPr>
        <w:t>Это</w:t>
      </w:r>
      <w:proofErr w:type="spellEnd"/>
      <w:r w:rsidRPr="000631B2">
        <w:rPr>
          <w:color w:val="FF0000"/>
          <w:lang w:val="en-US"/>
        </w:rPr>
        <w:t xml:space="preserve"> </w:t>
      </w:r>
      <w:proofErr w:type="spellStart"/>
      <w:r w:rsidRPr="000631B2">
        <w:rPr>
          <w:color w:val="FF0000"/>
          <w:lang w:val="en-US"/>
        </w:rPr>
        <w:t>также</w:t>
      </w:r>
      <w:proofErr w:type="spellEnd"/>
      <w:r w:rsidRPr="000631B2">
        <w:rPr>
          <w:color w:val="FF0000"/>
          <w:lang w:val="en-US"/>
        </w:rPr>
        <w:t xml:space="preserve"> </w:t>
      </w:r>
      <w:proofErr w:type="spellStart"/>
      <w:r w:rsidRPr="000631B2">
        <w:rPr>
          <w:color w:val="FF0000"/>
          <w:lang w:val="en-US"/>
        </w:rPr>
        <w:t>дочерний</w:t>
      </w:r>
      <w:proofErr w:type="spellEnd"/>
      <w:r w:rsidRPr="000631B2">
        <w:rPr>
          <w:color w:val="FF0000"/>
          <w:lang w:val="en-US"/>
        </w:rPr>
        <w:t xml:space="preserve"> </w:t>
      </w:r>
      <w:proofErr w:type="spellStart"/>
      <w:r w:rsidRPr="000631B2">
        <w:rPr>
          <w:color w:val="FF0000"/>
          <w:lang w:val="en-US"/>
        </w:rPr>
        <w:t>элемент</w:t>
      </w:r>
      <w:proofErr w:type="spellEnd"/>
      <w:r w:rsidRPr="000631B2">
        <w:rPr>
          <w:color w:val="FF0000"/>
          <w:lang w:val="en-US"/>
        </w:rPr>
        <w:t xml:space="preserve"> </w:t>
      </w:r>
      <w:proofErr w:type="spellStart"/>
      <w:r w:rsidRPr="000631B2">
        <w:rPr>
          <w:color w:val="FF0000"/>
          <w:lang w:val="en-US"/>
        </w:rPr>
        <w:t>загрузчика</w:t>
      </w:r>
      <w:proofErr w:type="spellEnd"/>
      <w:r w:rsidRPr="000631B2">
        <w:rPr>
          <w:color w:val="FF0000"/>
          <w:lang w:val="en-US"/>
        </w:rPr>
        <w:t xml:space="preserve"> </w:t>
      </w:r>
      <w:proofErr w:type="spellStart"/>
      <w:r w:rsidRPr="000631B2">
        <w:rPr>
          <w:color w:val="FF0000"/>
          <w:lang w:val="en-US"/>
        </w:rPr>
        <w:t>классов</w:t>
      </w:r>
      <w:proofErr w:type="spellEnd"/>
      <w:r w:rsidRPr="000631B2">
        <w:rPr>
          <w:color w:val="FF0000"/>
          <w:lang w:val="en-US"/>
        </w:rPr>
        <w:t xml:space="preserve"> </w:t>
      </w:r>
      <w:proofErr w:type="spellStart"/>
      <w:r w:rsidRPr="000631B2">
        <w:rPr>
          <w:color w:val="FF0000"/>
          <w:lang w:val="en-US"/>
        </w:rPr>
        <w:t>расширений</w:t>
      </w:r>
      <w:proofErr w:type="spellEnd"/>
      <w:r w:rsidRPr="000631B2">
        <w:rPr>
          <w:color w:val="FF0000"/>
          <w:lang w:val="en-US"/>
        </w:rPr>
        <w:t>.</w:t>
      </w:r>
    </w:p>
    <w:p w14:paraId="0000000A" w14:textId="77777777" w:rsidR="0034329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про</w:t>
      </w:r>
      <w:r w:rsidRPr="00327826">
        <w:rPr>
          <w:lang w:val="en-US"/>
        </w:rPr>
        <w:t xml:space="preserve"> user-defined class loader</w:t>
      </w:r>
    </w:p>
    <w:p w14:paraId="21AF67B8" w14:textId="5270E6F0" w:rsidR="00592C4A" w:rsidRPr="00592C4A" w:rsidRDefault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>Однако в сценариях, когда нам нужно загружать классы с локального жесткого диска или из сети, нам может потребоваться использовать пользовательские загрузчики классов.</w:t>
      </w:r>
    </w:p>
    <w:p w14:paraId="5BF44742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lastRenderedPageBreak/>
        <w:t>Пользовательские загрузчики классов полезны не только для загрузки класса во время выполнения. Несколько вариантов использования могут включать:</w:t>
      </w:r>
    </w:p>
    <w:p w14:paraId="455E9182" w14:textId="77777777" w:rsidR="00592C4A" w:rsidRPr="00592C4A" w:rsidRDefault="00592C4A" w:rsidP="00592C4A">
      <w:pPr>
        <w:rPr>
          <w:color w:val="FF0000"/>
          <w:lang w:val="ru-RU"/>
        </w:rPr>
      </w:pPr>
    </w:p>
    <w:p w14:paraId="5800FC98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>Помощь в изменении существующего байт-кода, например, ткацких агентов.</w:t>
      </w:r>
    </w:p>
    <w:p w14:paraId="38E7414A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>Создание классов, динамически подходящих для нужд пользователя, например, в JDBC переключение между различными реализациями драйверов осуществляется посредством динамической загрузки классов.</w:t>
      </w:r>
    </w:p>
    <w:p w14:paraId="1AC08735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Реализация механизма управления версиями классов при загрузке разных байт-кодов для классов с одинаковыми именами и пакетами. Это можно сделать либо с помощью загрузчика классов URL (загрузка </w:t>
      </w:r>
      <w:proofErr w:type="spellStart"/>
      <w:r w:rsidRPr="00592C4A">
        <w:rPr>
          <w:color w:val="FF0000"/>
          <w:lang w:val="ru-RU"/>
        </w:rPr>
        <w:t>jar</w:t>
      </w:r>
      <w:proofErr w:type="spellEnd"/>
      <w:r w:rsidRPr="00592C4A">
        <w:rPr>
          <w:color w:val="FF0000"/>
          <w:lang w:val="ru-RU"/>
        </w:rPr>
        <w:t>-файлов через URL-адреса), либо с помощью пользовательских загрузчиков классов.</w:t>
      </w:r>
    </w:p>
    <w:p w14:paraId="670FAF21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>Ниже приведены более конкретные примеры, где могут пригодиться пользовательские загрузчики классов.</w:t>
      </w:r>
    </w:p>
    <w:p w14:paraId="5FBE6BA3" w14:textId="77777777" w:rsidR="00592C4A" w:rsidRPr="00592C4A" w:rsidRDefault="00592C4A" w:rsidP="00592C4A">
      <w:pPr>
        <w:rPr>
          <w:color w:val="FF0000"/>
          <w:lang w:val="ru-RU"/>
        </w:rPr>
      </w:pPr>
    </w:p>
    <w:p w14:paraId="27344693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Браузеры, например, используют пользовательский загрузчик классов для загрузки исполняемого содержимого с веб-сайта. Браузер может загружать апплеты с разных веб-страниц, используя отдельные загрузчики классов. Средство просмотра апплетов, которое используется для запуска апплетов, содержит </w:t>
      </w:r>
      <w:proofErr w:type="spellStart"/>
      <w:proofErr w:type="gramStart"/>
      <w:r w:rsidRPr="00592C4A">
        <w:rPr>
          <w:color w:val="FF0000"/>
          <w:lang w:val="ru-RU"/>
        </w:rPr>
        <w:t>ClassLoader</w:t>
      </w:r>
      <w:proofErr w:type="spellEnd"/>
      <w:r w:rsidRPr="00592C4A">
        <w:rPr>
          <w:color w:val="FF0000"/>
          <w:lang w:val="ru-RU"/>
        </w:rPr>
        <w:t xml:space="preserve"> ,</w:t>
      </w:r>
      <w:proofErr w:type="gramEnd"/>
      <w:r w:rsidRPr="00592C4A">
        <w:rPr>
          <w:color w:val="FF0000"/>
          <w:lang w:val="ru-RU"/>
        </w:rPr>
        <w:t xml:space="preserve"> который обращается к веб-сайту на удаленном сервере вместо поиска в локальной файловой системе.</w:t>
      </w:r>
    </w:p>
    <w:p w14:paraId="1B8440A2" w14:textId="77777777" w:rsidR="00592C4A" w:rsidRPr="00592C4A" w:rsidRDefault="00592C4A" w:rsidP="00592C4A">
      <w:pPr>
        <w:rPr>
          <w:color w:val="FF0000"/>
          <w:lang w:val="ru-RU"/>
        </w:rPr>
      </w:pPr>
    </w:p>
    <w:p w14:paraId="3BB0486A" w14:textId="77777777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Затем он загружает необработанные файлы байт-кода через HTTP и превращает их в классы внутри JVM. Даже если эти апплеты имеют одинаковое имя, они считаются разными компонентами, если загружаются разными загрузчиками </w:t>
      </w:r>
      <w:proofErr w:type="gramStart"/>
      <w:r w:rsidRPr="00592C4A">
        <w:rPr>
          <w:color w:val="FF0000"/>
          <w:lang w:val="ru-RU"/>
        </w:rPr>
        <w:t>классов .</w:t>
      </w:r>
      <w:proofErr w:type="gramEnd"/>
    </w:p>
    <w:p w14:paraId="74D6E1DF" w14:textId="77777777" w:rsidR="00592C4A" w:rsidRPr="00592C4A" w:rsidRDefault="00592C4A" w:rsidP="00592C4A">
      <w:pPr>
        <w:rPr>
          <w:color w:val="FF0000"/>
          <w:lang w:val="ru-RU"/>
        </w:rPr>
      </w:pPr>
    </w:p>
    <w:p w14:paraId="1F528E3C" w14:textId="72A42045" w:rsidR="00592C4A" w:rsidRPr="00592C4A" w:rsidRDefault="00592C4A" w:rsidP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Теперь, когда мы понимаем, почему пользовательские загрузчики классов важны, давайте реализуем подкласс </w:t>
      </w:r>
      <w:proofErr w:type="spellStart"/>
      <w:proofErr w:type="gramStart"/>
      <w:r w:rsidRPr="00592C4A">
        <w:rPr>
          <w:color w:val="FF0000"/>
          <w:lang w:val="ru-RU"/>
        </w:rPr>
        <w:t>ClassLoader</w:t>
      </w:r>
      <w:proofErr w:type="spellEnd"/>
      <w:r w:rsidRPr="00592C4A">
        <w:rPr>
          <w:color w:val="FF0000"/>
          <w:lang w:val="ru-RU"/>
        </w:rPr>
        <w:t xml:space="preserve"> ,</w:t>
      </w:r>
      <w:proofErr w:type="gramEnd"/>
      <w:r w:rsidRPr="00592C4A">
        <w:rPr>
          <w:color w:val="FF0000"/>
          <w:lang w:val="ru-RU"/>
        </w:rPr>
        <w:t xml:space="preserve"> чтобы расширить и суммировать функциональные возможности того, как JVM загружает классы.</w:t>
      </w:r>
    </w:p>
    <w:p w14:paraId="68062F70" w14:textId="25B59CA5" w:rsidR="00592C4A" w:rsidRPr="00592C4A" w:rsidRDefault="00592C4A">
      <w:pPr>
        <w:rPr>
          <w:color w:val="FF0000"/>
          <w:lang w:val="ru-RU"/>
        </w:rPr>
      </w:pPr>
      <w:r w:rsidRPr="00592C4A">
        <w:rPr>
          <w:color w:val="FF0000"/>
          <w:lang w:val="ru-RU"/>
        </w:rPr>
        <w:t xml:space="preserve">Для его создания нужно расширить класс </w:t>
      </w:r>
      <w:proofErr w:type="spellStart"/>
      <w:r w:rsidRPr="00592C4A">
        <w:rPr>
          <w:color w:val="FF0000"/>
          <w:lang w:val="en-US"/>
        </w:rPr>
        <w:t>ClassLoader</w:t>
      </w:r>
      <w:proofErr w:type="spellEnd"/>
      <w:r w:rsidRPr="00592C4A">
        <w:rPr>
          <w:color w:val="FF0000"/>
          <w:lang w:val="ru-RU"/>
        </w:rPr>
        <w:t xml:space="preserve"> и переопределить метод </w:t>
      </w:r>
      <w:proofErr w:type="spellStart"/>
      <w:r w:rsidRPr="00592C4A">
        <w:rPr>
          <w:color w:val="FF0000"/>
          <w:lang w:val="en-US"/>
        </w:rPr>
        <w:t>findClass</w:t>
      </w:r>
      <w:proofErr w:type="spellEnd"/>
    </w:p>
    <w:p w14:paraId="0000000B" w14:textId="77777777" w:rsidR="00343296" w:rsidRDefault="00000000">
      <w:pPr>
        <w:rPr>
          <w:lang w:val="en-US"/>
        </w:rPr>
      </w:pPr>
      <w:r w:rsidRPr="00592C4A">
        <w:rPr>
          <w:lang w:val="en-US"/>
        </w:rPr>
        <w:t xml:space="preserve">- </w:t>
      </w:r>
      <w:r>
        <w:t>Расскажите</w:t>
      </w:r>
      <w:r w:rsidRPr="00592C4A">
        <w:rPr>
          <w:lang w:val="en-US"/>
        </w:rPr>
        <w:t xml:space="preserve"> </w:t>
      </w:r>
      <w:r>
        <w:t>про</w:t>
      </w:r>
      <w:r w:rsidRPr="00592C4A">
        <w:rPr>
          <w:lang w:val="en-US"/>
        </w:rPr>
        <w:t xml:space="preserve"> </w:t>
      </w:r>
      <w:r w:rsidRPr="00327826">
        <w:rPr>
          <w:lang w:val="en-US"/>
        </w:rPr>
        <w:t>Run</w:t>
      </w:r>
      <w:r w:rsidRPr="00592C4A">
        <w:rPr>
          <w:lang w:val="en-US"/>
        </w:rPr>
        <w:t>-</w:t>
      </w:r>
      <w:r w:rsidRPr="00327826">
        <w:rPr>
          <w:lang w:val="en-US"/>
        </w:rPr>
        <w:t>Time</w:t>
      </w:r>
      <w:r w:rsidRPr="00592C4A">
        <w:rPr>
          <w:lang w:val="en-US"/>
        </w:rPr>
        <w:t xml:space="preserve"> </w:t>
      </w:r>
      <w:r w:rsidRPr="00327826">
        <w:rPr>
          <w:lang w:val="en-US"/>
        </w:rPr>
        <w:t>Data</w:t>
      </w:r>
      <w:r w:rsidRPr="00592C4A">
        <w:rPr>
          <w:lang w:val="en-US"/>
        </w:rPr>
        <w:t xml:space="preserve"> </w:t>
      </w:r>
      <w:r w:rsidRPr="00327826">
        <w:rPr>
          <w:lang w:val="en-US"/>
        </w:rPr>
        <w:t>Areas</w:t>
      </w:r>
      <w:r w:rsidRPr="00592C4A">
        <w:rPr>
          <w:lang w:val="en-US"/>
        </w:rPr>
        <w:t xml:space="preserve"> </w:t>
      </w:r>
      <w:r>
        <w:t>в</w:t>
      </w:r>
      <w:r w:rsidRPr="00592C4A">
        <w:rPr>
          <w:lang w:val="en-US"/>
        </w:rPr>
        <w:t xml:space="preserve"> </w:t>
      </w:r>
      <w:r w:rsidRPr="00327826">
        <w:rPr>
          <w:lang w:val="en-US"/>
        </w:rPr>
        <w:t>JVM</w:t>
      </w:r>
    </w:p>
    <w:p w14:paraId="5F9B0C68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Run</w:t>
      </w:r>
      <w:proofErr w:type="spellEnd"/>
      <w:r w:rsidRPr="004A50EF">
        <w:rPr>
          <w:color w:val="FF0000"/>
          <w:lang w:val="ru-RU"/>
        </w:rPr>
        <w:t xml:space="preserve">-Time Data </w:t>
      </w:r>
      <w:proofErr w:type="spellStart"/>
      <w:r w:rsidRPr="004A50EF">
        <w:rPr>
          <w:color w:val="FF0000"/>
          <w:lang w:val="ru-RU"/>
        </w:rPr>
        <w:t>Areas</w:t>
      </w:r>
      <w:proofErr w:type="spellEnd"/>
      <w:r w:rsidRPr="004A50EF">
        <w:rPr>
          <w:color w:val="FF0000"/>
          <w:lang w:val="ru-RU"/>
        </w:rPr>
        <w:t xml:space="preserve"> </w:t>
      </w:r>
      <w:proofErr w:type="gramStart"/>
      <w:r w:rsidRPr="004A50EF">
        <w:rPr>
          <w:color w:val="FF0000"/>
          <w:lang w:val="ru-RU"/>
        </w:rPr>
        <w:t>- это</w:t>
      </w:r>
      <w:proofErr w:type="gramEnd"/>
      <w:r w:rsidRPr="004A50EF">
        <w:rPr>
          <w:color w:val="FF0000"/>
          <w:lang w:val="ru-RU"/>
        </w:rPr>
        <w:t xml:space="preserve"> области памяти, которые выделяются для хранения данных во время выполнения Java-программы. В Java существует несколько </w:t>
      </w:r>
      <w:proofErr w:type="spellStart"/>
      <w:r w:rsidRPr="004A50EF">
        <w:rPr>
          <w:color w:val="FF0000"/>
          <w:lang w:val="ru-RU"/>
        </w:rPr>
        <w:t>Run</w:t>
      </w:r>
      <w:proofErr w:type="spellEnd"/>
      <w:r w:rsidRPr="004A50EF">
        <w:rPr>
          <w:color w:val="FF0000"/>
          <w:lang w:val="ru-RU"/>
        </w:rPr>
        <w:t xml:space="preserve">-Time Data </w:t>
      </w:r>
      <w:proofErr w:type="spellStart"/>
      <w:r w:rsidRPr="004A50EF">
        <w:rPr>
          <w:color w:val="FF0000"/>
          <w:lang w:val="ru-RU"/>
        </w:rPr>
        <w:t>Areas</w:t>
      </w:r>
      <w:proofErr w:type="spellEnd"/>
      <w:r w:rsidRPr="004A50EF">
        <w:rPr>
          <w:color w:val="FF0000"/>
          <w:lang w:val="ru-RU"/>
        </w:rPr>
        <w:t>:</w:t>
      </w:r>
    </w:p>
    <w:p w14:paraId="5A37DE0D" w14:textId="77777777" w:rsidR="004A50EF" w:rsidRPr="004A50EF" w:rsidRDefault="004A50EF" w:rsidP="004A50EF">
      <w:pPr>
        <w:rPr>
          <w:color w:val="FF0000"/>
          <w:lang w:val="ru-RU"/>
        </w:rPr>
      </w:pPr>
    </w:p>
    <w:p w14:paraId="2C4E849F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Method</w:t>
      </w:r>
      <w:proofErr w:type="spellEnd"/>
      <w:r w:rsidRPr="004A50EF">
        <w:rPr>
          <w:color w:val="FF0000"/>
          <w:lang w:val="ru-RU"/>
        </w:rPr>
        <w:t xml:space="preserve"> Area - область памяти, которая хранит описания классов, методов и других метаданных.</w:t>
      </w:r>
    </w:p>
    <w:p w14:paraId="5B4290D1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Heap</w:t>
      </w:r>
      <w:proofErr w:type="spellEnd"/>
      <w:r w:rsidRPr="004A50EF">
        <w:rPr>
          <w:color w:val="FF0000"/>
          <w:lang w:val="ru-RU"/>
        </w:rPr>
        <w:t xml:space="preserve"> - область памяти, которая хранит объекты, созданные во время выполнения программы.</w:t>
      </w:r>
    </w:p>
    <w:p w14:paraId="23BA7F97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Java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 xml:space="preserve"> - область памяти, которая хранит данные локальных переменных и стек вызовов для каждого потока исполнения.</w:t>
      </w:r>
    </w:p>
    <w:p w14:paraId="44BD7948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Native</w:t>
      </w:r>
      <w:proofErr w:type="spellEnd"/>
      <w:r w:rsidRPr="004A50EF">
        <w:rPr>
          <w:color w:val="FF0000"/>
          <w:lang w:val="ru-RU"/>
        </w:rPr>
        <w:t xml:space="preserve"> </w:t>
      </w:r>
      <w:proofErr w:type="spellStart"/>
      <w:r w:rsidRPr="004A50EF">
        <w:rPr>
          <w:color w:val="FF0000"/>
          <w:lang w:val="ru-RU"/>
        </w:rPr>
        <w:t>Method</w:t>
      </w:r>
      <w:proofErr w:type="spellEnd"/>
      <w:r w:rsidRPr="004A50EF">
        <w:rPr>
          <w:color w:val="FF0000"/>
          <w:lang w:val="ru-RU"/>
        </w:rPr>
        <w:t xml:space="preserve">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 xml:space="preserve"> - область памяти, которая хранит данные для вызова методов на языке, отличном от Java (например, C или C++).</w:t>
      </w:r>
    </w:p>
    <w:p w14:paraId="33E28630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PC </w:t>
      </w:r>
      <w:proofErr w:type="spellStart"/>
      <w:r w:rsidRPr="004A50EF">
        <w:rPr>
          <w:color w:val="FF0000"/>
          <w:lang w:val="ru-RU"/>
        </w:rPr>
        <w:t>Register</w:t>
      </w:r>
      <w:proofErr w:type="spellEnd"/>
      <w:r w:rsidRPr="004A50EF">
        <w:rPr>
          <w:color w:val="FF0000"/>
          <w:lang w:val="ru-RU"/>
        </w:rPr>
        <w:t xml:space="preserve"> - регистр, который содержит текущую инструкцию JVM для каждого потока исполнения.</w:t>
      </w:r>
    </w:p>
    <w:p w14:paraId="1442C0C6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>gzE50U_xa Memory - область памяти, которая используется для работы с прямой буферизацией данных.</w:t>
      </w:r>
    </w:p>
    <w:p w14:paraId="5FEA1D88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lastRenderedPageBreak/>
        <w:t>Каждая из этих областей памяти имеет свои особенности и используется различными компонентами JVM во время выполнения программы.</w:t>
      </w:r>
    </w:p>
    <w:p w14:paraId="337BCDB0" w14:textId="77777777" w:rsidR="004A50EF" w:rsidRPr="004A50EF" w:rsidRDefault="004A50EF" w:rsidP="004A50EF">
      <w:pPr>
        <w:rPr>
          <w:color w:val="FF0000"/>
          <w:lang w:val="ru-RU"/>
        </w:rPr>
      </w:pPr>
    </w:p>
    <w:p w14:paraId="2F8EA644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Method</w:t>
      </w:r>
      <w:proofErr w:type="spellEnd"/>
      <w:r w:rsidRPr="004A50EF">
        <w:rPr>
          <w:color w:val="FF0000"/>
          <w:lang w:val="ru-RU"/>
        </w:rPr>
        <w:t xml:space="preserve"> Area содержит информацию о классах, интерфейсах, методах, полях и других метаданных. Эта область памяти разделяется между всеми потоками исполнения и не освобождается до завершения работы JVM.</w:t>
      </w:r>
    </w:p>
    <w:p w14:paraId="0E8D4391" w14:textId="77777777" w:rsidR="004A50EF" w:rsidRPr="004A50EF" w:rsidRDefault="004A50EF" w:rsidP="004A50EF">
      <w:pPr>
        <w:rPr>
          <w:color w:val="FF0000"/>
          <w:lang w:val="ru-RU"/>
        </w:rPr>
      </w:pPr>
    </w:p>
    <w:p w14:paraId="5C65C261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Heap</w:t>
      </w:r>
      <w:proofErr w:type="spellEnd"/>
      <w:r w:rsidRPr="004A50EF">
        <w:rPr>
          <w:color w:val="FF0000"/>
          <w:lang w:val="ru-RU"/>
        </w:rPr>
        <w:t xml:space="preserve"> используется для создания и хранения объектов, которые создаются во время выполнения программы. Эта область памяти также разделяется между всеми потоками исполнения и автоматически управляется сборщиком мусора.</w:t>
      </w:r>
    </w:p>
    <w:p w14:paraId="46DEDFA0" w14:textId="77777777" w:rsidR="004A50EF" w:rsidRPr="004A50EF" w:rsidRDefault="004A50EF" w:rsidP="004A50EF">
      <w:pPr>
        <w:rPr>
          <w:color w:val="FF0000"/>
          <w:lang w:val="ru-RU"/>
        </w:rPr>
      </w:pPr>
    </w:p>
    <w:p w14:paraId="6F35D58A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Java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 xml:space="preserve"> содержит данные локальных переменных и стек вызовов для каждого потока исполнения. Каждый метод вызова имеет свой собственный фрейм данных в Java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>.</w:t>
      </w:r>
    </w:p>
    <w:p w14:paraId="7F4DF5DB" w14:textId="77777777" w:rsidR="004A50EF" w:rsidRPr="004A50EF" w:rsidRDefault="004A50EF" w:rsidP="004A50EF">
      <w:pPr>
        <w:rPr>
          <w:color w:val="FF0000"/>
          <w:lang w:val="ru-RU"/>
        </w:rPr>
      </w:pPr>
    </w:p>
    <w:p w14:paraId="6CDDD3F5" w14:textId="77777777" w:rsidR="004A50EF" w:rsidRPr="004A50EF" w:rsidRDefault="004A50EF" w:rsidP="004A50EF">
      <w:pPr>
        <w:rPr>
          <w:color w:val="FF0000"/>
          <w:lang w:val="ru-RU"/>
        </w:rPr>
      </w:pPr>
      <w:proofErr w:type="spellStart"/>
      <w:r w:rsidRPr="004A50EF">
        <w:rPr>
          <w:color w:val="FF0000"/>
          <w:lang w:val="ru-RU"/>
        </w:rPr>
        <w:t>Native</w:t>
      </w:r>
      <w:proofErr w:type="spellEnd"/>
      <w:r w:rsidRPr="004A50EF">
        <w:rPr>
          <w:color w:val="FF0000"/>
          <w:lang w:val="ru-RU"/>
        </w:rPr>
        <w:t xml:space="preserve"> </w:t>
      </w:r>
      <w:proofErr w:type="spellStart"/>
      <w:r w:rsidRPr="004A50EF">
        <w:rPr>
          <w:color w:val="FF0000"/>
          <w:lang w:val="ru-RU"/>
        </w:rPr>
        <w:t>Method</w:t>
      </w:r>
      <w:proofErr w:type="spellEnd"/>
      <w:r w:rsidRPr="004A50EF">
        <w:rPr>
          <w:color w:val="FF0000"/>
          <w:lang w:val="ru-RU"/>
        </w:rPr>
        <w:t xml:space="preserve"> </w:t>
      </w:r>
      <w:proofErr w:type="spellStart"/>
      <w:r w:rsidRPr="004A50EF">
        <w:rPr>
          <w:color w:val="FF0000"/>
          <w:lang w:val="ru-RU"/>
        </w:rPr>
        <w:t>Stack</w:t>
      </w:r>
      <w:proofErr w:type="spellEnd"/>
      <w:r w:rsidRPr="004A50EF">
        <w:rPr>
          <w:color w:val="FF0000"/>
          <w:lang w:val="ru-RU"/>
        </w:rPr>
        <w:t xml:space="preserve"> содержит данные для вызова методов на языке, отличном от Java (например, C или C++).</w:t>
      </w:r>
    </w:p>
    <w:p w14:paraId="15195285" w14:textId="77777777" w:rsidR="004A50EF" w:rsidRPr="004A50EF" w:rsidRDefault="004A50EF" w:rsidP="004A50EF">
      <w:pPr>
        <w:rPr>
          <w:color w:val="FF0000"/>
          <w:lang w:val="ru-RU"/>
        </w:rPr>
      </w:pPr>
    </w:p>
    <w:p w14:paraId="077F7D2E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PC </w:t>
      </w:r>
      <w:proofErr w:type="spellStart"/>
      <w:r w:rsidRPr="004A50EF">
        <w:rPr>
          <w:color w:val="FF0000"/>
          <w:lang w:val="ru-RU"/>
        </w:rPr>
        <w:t>Register</w:t>
      </w:r>
      <w:proofErr w:type="spellEnd"/>
      <w:r w:rsidRPr="004A50EF">
        <w:rPr>
          <w:color w:val="FF0000"/>
          <w:lang w:val="ru-RU"/>
        </w:rPr>
        <w:t xml:space="preserve"> содержит текущую инструкцию JVM для каждого потока исполнения. Эта область памяти используется для управления потоками и переключения между ними.</w:t>
      </w:r>
    </w:p>
    <w:p w14:paraId="40F1FE6A" w14:textId="77777777" w:rsidR="004A50EF" w:rsidRPr="004A50EF" w:rsidRDefault="004A50EF" w:rsidP="004A50EF">
      <w:pPr>
        <w:rPr>
          <w:color w:val="FF0000"/>
          <w:lang w:val="ru-RU"/>
        </w:rPr>
      </w:pPr>
    </w:p>
    <w:p w14:paraId="1EBA04E6" w14:textId="77777777" w:rsidR="004A50EF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>gzE50U_xa Memory используется для работы с прямой буферизацией данных. Эта область памяти не управляется сборщиком мусора и может быть освобождена только явным образом.</w:t>
      </w:r>
    </w:p>
    <w:p w14:paraId="615A9D9B" w14:textId="77777777" w:rsidR="004A50EF" w:rsidRPr="004A50EF" w:rsidRDefault="004A50EF" w:rsidP="004A50EF">
      <w:pPr>
        <w:rPr>
          <w:color w:val="FF0000"/>
          <w:lang w:val="ru-RU"/>
        </w:rPr>
      </w:pPr>
    </w:p>
    <w:p w14:paraId="4F8A2F85" w14:textId="6C5D2A08" w:rsidR="00592C4A" w:rsidRPr="004A50EF" w:rsidRDefault="004A50EF" w:rsidP="004A50EF">
      <w:pPr>
        <w:rPr>
          <w:color w:val="FF0000"/>
          <w:lang w:val="ru-RU"/>
        </w:rPr>
      </w:pPr>
      <w:r w:rsidRPr="004A50EF">
        <w:rPr>
          <w:color w:val="FF0000"/>
          <w:lang w:val="ru-RU"/>
        </w:rPr>
        <w:t xml:space="preserve">Таким образом, </w:t>
      </w:r>
      <w:proofErr w:type="spellStart"/>
      <w:r w:rsidRPr="004A50EF">
        <w:rPr>
          <w:color w:val="FF0000"/>
          <w:lang w:val="ru-RU"/>
        </w:rPr>
        <w:t>Run</w:t>
      </w:r>
      <w:proofErr w:type="spellEnd"/>
      <w:r w:rsidRPr="004A50EF">
        <w:rPr>
          <w:color w:val="FF0000"/>
          <w:lang w:val="ru-RU"/>
        </w:rPr>
        <w:t xml:space="preserve">-Time Data </w:t>
      </w:r>
      <w:proofErr w:type="spellStart"/>
      <w:r w:rsidRPr="004A50EF">
        <w:rPr>
          <w:color w:val="FF0000"/>
          <w:lang w:val="ru-RU"/>
        </w:rPr>
        <w:t>Areas</w:t>
      </w:r>
      <w:proofErr w:type="spellEnd"/>
      <w:r w:rsidRPr="004A50EF">
        <w:rPr>
          <w:color w:val="FF0000"/>
          <w:lang w:val="ru-RU"/>
        </w:rPr>
        <w:t xml:space="preserve"> </w:t>
      </w:r>
      <w:proofErr w:type="gramStart"/>
      <w:r w:rsidRPr="004A50EF">
        <w:rPr>
          <w:color w:val="FF0000"/>
          <w:lang w:val="ru-RU"/>
        </w:rPr>
        <w:t>- это</w:t>
      </w:r>
      <w:proofErr w:type="gramEnd"/>
      <w:r w:rsidRPr="004A50EF">
        <w:rPr>
          <w:color w:val="FF0000"/>
          <w:lang w:val="ru-RU"/>
        </w:rPr>
        <w:t xml:space="preserve"> различные области памяти, которые выделяются для хранения данных во время выполнения Java-программы. Каждая из этих областей имеет свои особенности и используется различными компонентами JVM для выполнения своих функций.</w:t>
      </w:r>
    </w:p>
    <w:p w14:paraId="00000010" w14:textId="77777777" w:rsidR="00343296" w:rsidRDefault="00000000">
      <w:pPr>
        <w:rPr>
          <w:lang w:val="ru-RU"/>
        </w:rPr>
      </w:pPr>
      <w:r w:rsidRPr="00327826">
        <w:rPr>
          <w:lang w:val="en-US"/>
        </w:rPr>
        <w:t xml:space="preserve">- </w:t>
      </w:r>
      <w:r>
        <w:t>Что</w:t>
      </w:r>
      <w:r w:rsidRPr="00327826">
        <w:rPr>
          <w:lang w:val="en-US"/>
        </w:rPr>
        <w:t xml:space="preserve"> </w:t>
      </w:r>
      <w:r>
        <w:t>такое</w:t>
      </w:r>
      <w:r w:rsidRPr="00327826">
        <w:rPr>
          <w:lang w:val="en-US"/>
        </w:rPr>
        <w:t xml:space="preserve"> Run-Time Constant Pool?</w:t>
      </w:r>
    </w:p>
    <w:p w14:paraId="3EA8477D" w14:textId="0C55B186" w:rsidR="00E86FA9" w:rsidRPr="00E86FA9" w:rsidRDefault="00E86FA9">
      <w:pPr>
        <w:rPr>
          <w:color w:val="FF0000"/>
          <w:lang w:val="en-US"/>
        </w:rPr>
      </w:pPr>
      <w:r w:rsidRPr="00E86FA9">
        <w:rPr>
          <w:color w:val="FF0000"/>
          <w:lang w:val="ru-RU"/>
        </w:rPr>
        <w:t>таблица, в которой хранится дерево узлов, на которое разбиваются все классы и интерфейсы, аналог таблицы символо</w:t>
      </w:r>
      <w:r>
        <w:rPr>
          <w:color w:val="FF0000"/>
          <w:lang w:val="ru-RU"/>
        </w:rPr>
        <w:t>в</w:t>
      </w:r>
    </w:p>
    <w:p w14:paraId="00000012" w14:textId="77777777" w:rsidR="00343296" w:rsidRDefault="00000000">
      <w:r>
        <w:t xml:space="preserve">- Расскажите о </w:t>
      </w:r>
      <w:proofErr w:type="spellStart"/>
      <w:r>
        <w:t>Frames</w:t>
      </w:r>
      <w:proofErr w:type="spellEnd"/>
    </w:p>
    <w:p w14:paraId="3A79991E" w14:textId="77777777" w:rsidR="00E86FA9" w:rsidRPr="00E86FA9" w:rsidRDefault="00E86FA9" w:rsidP="00E86FA9">
      <w:pPr>
        <w:rPr>
          <w:color w:val="FF0000"/>
          <w:lang w:val="ru-RU"/>
        </w:rPr>
      </w:pPr>
      <w:r w:rsidRPr="00E86FA9">
        <w:rPr>
          <w:color w:val="FF0000"/>
          <w:lang w:val="ru-RU"/>
        </w:rPr>
        <w:t xml:space="preserve">Frame используется для хранения данных и частичных результатов, а также для выполнения динамического связывания, возврата значений для методов и отправки исключений. Новый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создается каждый раз, когда вызывается метод. Frame уничтожается, когда завершается вызов метода, является ли это завершение нормальным или резким (он генерирует </w:t>
      </w:r>
      <w:proofErr w:type="spellStart"/>
      <w:r w:rsidRPr="00E86FA9">
        <w:rPr>
          <w:color w:val="FF0000"/>
          <w:lang w:val="ru-RU"/>
        </w:rPr>
        <w:t>неперехваченное</w:t>
      </w:r>
      <w:proofErr w:type="spellEnd"/>
      <w:r w:rsidRPr="00E86FA9">
        <w:rPr>
          <w:color w:val="FF0000"/>
          <w:lang w:val="ru-RU"/>
        </w:rPr>
        <w:t xml:space="preserve"> исключение). </w:t>
      </w:r>
      <w:proofErr w:type="spellStart"/>
      <w:r w:rsidRPr="00E86FA9">
        <w:rPr>
          <w:color w:val="FF0000"/>
          <w:lang w:val="ru-RU"/>
        </w:rPr>
        <w:t>Frames</w:t>
      </w:r>
      <w:proofErr w:type="spellEnd"/>
      <w:r w:rsidRPr="00E86FA9">
        <w:rPr>
          <w:color w:val="FF0000"/>
          <w:lang w:val="ru-RU"/>
        </w:rPr>
        <w:t xml:space="preserve"> выделяются из стека потока, создающего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. Каждый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имеет свой собственный массив локальных переменных, свой собственный стек операндов и ссылку на пул констант во время выполнения класса текущего метода. Размеры массива локальных переменных и стека операндов определяются во время компиляции и предоставляются вместе с кодом для метода, связанного с фреймом. Таким образом, размер структуры данных,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>-а зависит только от реализации виртуальной машины Java, и память для этих структур может быть выделена одновременно при вызове метода.</w:t>
      </w:r>
    </w:p>
    <w:p w14:paraId="65F3DDDA" w14:textId="77777777" w:rsidR="00E86FA9" w:rsidRPr="00E86FA9" w:rsidRDefault="00E86FA9" w:rsidP="00E86FA9">
      <w:pPr>
        <w:rPr>
          <w:color w:val="FF0000"/>
          <w:lang w:val="ru-RU"/>
        </w:rPr>
      </w:pPr>
    </w:p>
    <w:p w14:paraId="5792D8BF" w14:textId="77777777" w:rsidR="00E86FA9" w:rsidRPr="00E86FA9" w:rsidRDefault="00E86FA9" w:rsidP="00E86FA9">
      <w:pPr>
        <w:rPr>
          <w:color w:val="FF0000"/>
          <w:lang w:val="ru-RU"/>
        </w:rPr>
      </w:pPr>
      <w:r w:rsidRPr="00E86FA9">
        <w:rPr>
          <w:color w:val="FF0000"/>
          <w:lang w:val="ru-RU"/>
        </w:rPr>
        <w:lastRenderedPageBreak/>
        <w:t xml:space="preserve">Только один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активен в любой точке данного потока управления - метода выполнения, и это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называется текущим, а его метод известен как текущий метод. Класс, в котором определен текущий метод, является текущим классом. Операции над локальными переменными и стеком операндов обычно выполняются со ссылкой на текущий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>.</w:t>
      </w:r>
    </w:p>
    <w:p w14:paraId="37920E73" w14:textId="77777777" w:rsidR="00E86FA9" w:rsidRPr="00E86FA9" w:rsidRDefault="00E86FA9" w:rsidP="00E86FA9">
      <w:pPr>
        <w:rPr>
          <w:color w:val="FF0000"/>
          <w:lang w:val="ru-RU"/>
        </w:rPr>
      </w:pPr>
    </w:p>
    <w:p w14:paraId="57E7F6F3" w14:textId="79411D4D" w:rsidR="00E86FA9" w:rsidRPr="00E86FA9" w:rsidRDefault="00E86FA9" w:rsidP="00E86FA9">
      <w:pPr>
        <w:rPr>
          <w:color w:val="FF0000"/>
          <w:lang w:val="ru-RU"/>
        </w:rPr>
      </w:pPr>
      <w:r w:rsidRPr="00E86FA9">
        <w:rPr>
          <w:color w:val="FF0000"/>
          <w:lang w:val="ru-RU"/>
        </w:rPr>
        <w:t xml:space="preserve">Frame перестает быть текущим, если его метод вызывает другой метод или если его метод завершается. Когда метод вызывается, новый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создается и становится текущим, когда управление переходит к новому методу. При возврате метода текущий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передает результат вызова метода, если таковой имеется, в предыдущий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. Текущий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затем отбрасывается, так как предыдущий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 xml:space="preserve"> становится текущим. Обратите внимание, что </w:t>
      </w:r>
      <w:proofErr w:type="spellStart"/>
      <w:r w:rsidRPr="00E86FA9">
        <w:rPr>
          <w:color w:val="FF0000"/>
          <w:lang w:val="ru-RU"/>
        </w:rPr>
        <w:t>frame</w:t>
      </w:r>
      <w:proofErr w:type="spellEnd"/>
      <w:r w:rsidRPr="00E86FA9">
        <w:rPr>
          <w:color w:val="FF0000"/>
          <w:lang w:val="ru-RU"/>
        </w:rPr>
        <w:t>, созданный потоком, является локальным для этого потока и на него не может ссылаться ни один другой поток.</w:t>
      </w:r>
    </w:p>
    <w:p w14:paraId="00000013" w14:textId="77777777" w:rsidR="00343296" w:rsidRDefault="00000000">
      <w:r>
        <w:t xml:space="preserve">- Что такое JIT </w:t>
      </w:r>
      <w:proofErr w:type="spellStart"/>
      <w:r>
        <w:t>Compiler</w:t>
      </w:r>
      <w:proofErr w:type="spellEnd"/>
      <w:r>
        <w:t>?</w:t>
      </w:r>
    </w:p>
    <w:p w14:paraId="661B371A" w14:textId="7F07BC88" w:rsidR="00E86FA9" w:rsidRPr="00C63B0A" w:rsidRDefault="00C63B0A">
      <w:pPr>
        <w:rPr>
          <w:color w:val="FF0000"/>
          <w:lang w:val="ru-RU"/>
        </w:rPr>
      </w:pPr>
      <w:r w:rsidRPr="00C63B0A">
        <w:rPr>
          <w:color w:val="FF0000"/>
          <w:lang w:val="ru-RU"/>
        </w:rPr>
        <w:t xml:space="preserve">JIT-компиляция (англ. </w:t>
      </w:r>
      <w:proofErr w:type="spellStart"/>
      <w:r w:rsidRPr="00C63B0A">
        <w:rPr>
          <w:color w:val="FF0000"/>
          <w:lang w:val="ru-RU"/>
        </w:rPr>
        <w:t>Just</w:t>
      </w:r>
      <w:proofErr w:type="spellEnd"/>
      <w:r w:rsidRPr="00C63B0A">
        <w:rPr>
          <w:color w:val="FF0000"/>
          <w:lang w:val="ru-RU"/>
        </w:rPr>
        <w:t>-</w:t>
      </w:r>
      <w:proofErr w:type="spellStart"/>
      <w:r w:rsidRPr="00C63B0A">
        <w:rPr>
          <w:color w:val="FF0000"/>
          <w:lang w:val="ru-RU"/>
        </w:rPr>
        <w:t>in</w:t>
      </w:r>
      <w:proofErr w:type="spellEnd"/>
      <w:r w:rsidRPr="00C63B0A">
        <w:rPr>
          <w:color w:val="FF0000"/>
          <w:lang w:val="ru-RU"/>
        </w:rPr>
        <w:t xml:space="preserve">-Time, компиляция «точно в нужное время»), динамическая компиляция (англ. </w:t>
      </w:r>
      <w:proofErr w:type="spellStart"/>
      <w:r w:rsidRPr="00C63B0A">
        <w:rPr>
          <w:color w:val="FF0000"/>
          <w:lang w:val="ru-RU"/>
        </w:rPr>
        <w:t>dynamic</w:t>
      </w:r>
      <w:proofErr w:type="spellEnd"/>
      <w:r w:rsidRPr="00C63B0A">
        <w:rPr>
          <w:color w:val="FF0000"/>
          <w:lang w:val="ru-RU"/>
        </w:rPr>
        <w:t xml:space="preserve"> </w:t>
      </w:r>
      <w:proofErr w:type="spellStart"/>
      <w:r w:rsidRPr="00C63B0A">
        <w:rPr>
          <w:color w:val="FF0000"/>
          <w:lang w:val="ru-RU"/>
        </w:rPr>
        <w:t>translation</w:t>
      </w:r>
      <w:proofErr w:type="spellEnd"/>
      <w:r w:rsidRPr="00C63B0A">
        <w:rPr>
          <w:color w:val="FF0000"/>
          <w:lang w:val="ru-RU"/>
        </w:rPr>
        <w:t>) —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 по сравнению с интерпретируемым байт-</w:t>
      </w:r>
      <w:proofErr w:type="gramStart"/>
      <w:r w:rsidRPr="00C63B0A">
        <w:rPr>
          <w:color w:val="FF0000"/>
          <w:lang w:val="ru-RU"/>
        </w:rPr>
        <w:t>кодом[</w:t>
      </w:r>
      <w:proofErr w:type="gramEnd"/>
      <w:r w:rsidRPr="00C63B0A">
        <w:rPr>
          <w:color w:val="FF0000"/>
          <w:lang w:val="ru-RU"/>
        </w:rPr>
        <w:t>1] (сравнимая с компилируемыми языками) за счёт увеличения потребления памяти (для хранения результатов компиляции) и затрат времени на компиляцию. Технология JIT базируется на двух более ранних идеях, касающихся среды выполнения: компиляции байт-кода и динамической компиляции.</w:t>
      </w:r>
    </w:p>
    <w:p w14:paraId="00000014" w14:textId="77777777" w:rsidR="00343296" w:rsidRDefault="00000000">
      <w:r>
        <w:t>- GC и различные его виды в JVM.</w:t>
      </w:r>
    </w:p>
    <w:p w14:paraId="7CAD2D53" w14:textId="025894EE" w:rsidR="00C63B0A" w:rsidRPr="002C67ED" w:rsidRDefault="002C67ED">
      <w:pPr>
        <w:rPr>
          <w:color w:val="FF0000"/>
        </w:rPr>
      </w:pPr>
      <w:r w:rsidRPr="002C67ED">
        <w:rPr>
          <w:color w:val="FF0000"/>
        </w:rPr>
        <w:t>Сборка мусора — это процесс восстановления заполненной памяти среды выполнения путем уничтожения неиспользуемых объектов.</w:t>
      </w:r>
    </w:p>
    <w:p w14:paraId="53A2B760" w14:textId="22F505A0" w:rsidR="002C67ED" w:rsidRPr="002C67ED" w:rsidRDefault="002C67ED">
      <w:pPr>
        <w:rPr>
          <w:color w:val="FF0000"/>
        </w:rPr>
      </w:pPr>
      <w:r w:rsidRPr="002C67ED">
        <w:rPr>
          <w:color w:val="FF0000"/>
        </w:rPr>
        <w:t>Сборка мусора в Java — это процесс, с помощью которого программы Java автоматически управляют памятью.</w:t>
      </w:r>
    </w:p>
    <w:p w14:paraId="00A30D28" w14:textId="7D5EA4B0" w:rsidR="002C67ED" w:rsidRPr="002C67ED" w:rsidRDefault="002C67ED">
      <w:pPr>
        <w:rPr>
          <w:color w:val="FF0000"/>
        </w:rPr>
      </w:pPr>
      <w:r w:rsidRPr="002C67ED">
        <w:rPr>
          <w:color w:val="FF0000"/>
        </w:rPr>
        <w:t>В</w:t>
      </w:r>
      <w:r w:rsidRPr="002C67ED">
        <w:rPr>
          <w:color w:val="FF0000"/>
          <w:lang w:val="en-US"/>
        </w:rPr>
        <w:t xml:space="preserve"> </w:t>
      </w:r>
      <w:r w:rsidRPr="002C67ED">
        <w:rPr>
          <w:color w:val="FF0000"/>
        </w:rPr>
        <w:t>современных</w:t>
      </w:r>
      <w:r w:rsidRPr="002C67ED">
        <w:rPr>
          <w:color w:val="FF0000"/>
          <w:lang w:val="en-US"/>
        </w:rPr>
        <w:t xml:space="preserve"> JVM </w:t>
      </w:r>
      <w:r w:rsidRPr="002C67ED">
        <w:rPr>
          <w:color w:val="FF0000"/>
        </w:rPr>
        <w:t>есть</w:t>
      </w:r>
      <w:r w:rsidRPr="002C67ED">
        <w:rPr>
          <w:color w:val="FF0000"/>
          <w:lang w:val="en-US"/>
        </w:rPr>
        <w:t xml:space="preserve"> </w:t>
      </w:r>
      <w:r w:rsidRPr="002C67ED">
        <w:rPr>
          <w:color w:val="FF0000"/>
        </w:rPr>
        <w:t>следующие</w:t>
      </w:r>
      <w:r w:rsidRPr="002C67ED">
        <w:rPr>
          <w:color w:val="FF0000"/>
          <w:lang w:val="en-US"/>
        </w:rPr>
        <w:t xml:space="preserve"> </w:t>
      </w:r>
      <w:r w:rsidRPr="002C67ED">
        <w:rPr>
          <w:color w:val="FF0000"/>
        </w:rPr>
        <w:t>сборщики</w:t>
      </w:r>
      <w:r w:rsidRPr="002C67ED">
        <w:rPr>
          <w:color w:val="FF0000"/>
          <w:lang w:val="en-US"/>
        </w:rPr>
        <w:t xml:space="preserve"> </w:t>
      </w:r>
      <w:r w:rsidRPr="002C67ED">
        <w:rPr>
          <w:color w:val="FF0000"/>
        </w:rPr>
        <w:t>мусора</w:t>
      </w:r>
      <w:r w:rsidRPr="002C67ED">
        <w:rPr>
          <w:color w:val="FF0000"/>
          <w:lang w:val="en-US"/>
        </w:rPr>
        <w:t xml:space="preserve">: Serial Collector, Parallel Collector, Concurrent Mark Sweep (CMS) Collector </w:t>
      </w:r>
      <w:r w:rsidRPr="002C67ED">
        <w:rPr>
          <w:color w:val="FF0000"/>
        </w:rPr>
        <w:t>и</w:t>
      </w:r>
      <w:r w:rsidRPr="002C67ED">
        <w:rPr>
          <w:color w:val="FF0000"/>
          <w:lang w:val="en-US"/>
        </w:rPr>
        <w:t xml:space="preserve"> Garbage-First (G1) Collector. </w:t>
      </w:r>
      <w:r w:rsidRPr="002C67ED">
        <w:rPr>
          <w:color w:val="FF0000"/>
        </w:rPr>
        <w:t>Они предлагают различные компромиссы между пропускной способностью, латентностью и использованием памяти, позволяя разработчикам выбрать наиболее подходящий сборщик для своего приложения.</w:t>
      </w:r>
    </w:p>
    <w:p w14:paraId="00000015" w14:textId="77777777" w:rsidR="00343296" w:rsidRDefault="00000000">
      <w:r>
        <w:t>- Какой объект считать достижимым. Как происходит сборка мусора?</w:t>
      </w:r>
    </w:p>
    <w:p w14:paraId="7AD1FD18" w14:textId="16AF46AA" w:rsidR="002C67ED" w:rsidRPr="00A55A63" w:rsidRDefault="00A55A63">
      <w:pPr>
        <w:rPr>
          <w:color w:val="FF0000"/>
        </w:rPr>
      </w:pPr>
      <w:r w:rsidRPr="00A55A63">
        <w:rPr>
          <w:color w:val="FF0000"/>
        </w:rPr>
        <w:t>Он начинает рассматривать набор корневых объектов — статические переменные, стек вызова и локальные переменные. Любой объект, на который непосредственно или косвенно ссылаются эти корневые объекты, считается достижимым и не подлежит сборке мусора.</w:t>
      </w:r>
    </w:p>
    <w:p w14:paraId="00000016" w14:textId="77777777" w:rsidR="00343296" w:rsidRDefault="00000000">
      <w:r>
        <w:t xml:space="preserve">- Расскажите о </w:t>
      </w:r>
      <w:proofErr w:type="spellStart"/>
      <w:r>
        <w:t>Serial</w:t>
      </w:r>
      <w:proofErr w:type="spellEnd"/>
      <w:r>
        <w:t xml:space="preserve"> GC</w:t>
      </w:r>
    </w:p>
    <w:p w14:paraId="15668205" w14:textId="77777777" w:rsidR="00A55A63" w:rsidRDefault="00A55A63"/>
    <w:p w14:paraId="00000017" w14:textId="77777777" w:rsidR="00343296" w:rsidRDefault="00000000">
      <w:r>
        <w:t xml:space="preserve">- Расскажите о </w:t>
      </w:r>
      <w:proofErr w:type="spellStart"/>
      <w:r>
        <w:t>Parallel</w:t>
      </w:r>
      <w:proofErr w:type="spellEnd"/>
      <w:r>
        <w:t xml:space="preserve"> GC</w:t>
      </w:r>
    </w:p>
    <w:p w14:paraId="00000018" w14:textId="77777777" w:rsidR="00343296" w:rsidRPr="0032782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о</w:t>
      </w:r>
      <w:r w:rsidRPr="00327826">
        <w:rPr>
          <w:lang w:val="en-US"/>
        </w:rPr>
        <w:t xml:space="preserve"> </w:t>
      </w:r>
      <w:proofErr w:type="spellStart"/>
      <w:r w:rsidRPr="00327826">
        <w:rPr>
          <w:lang w:val="en-US"/>
        </w:rPr>
        <w:t>Concurent</w:t>
      </w:r>
      <w:proofErr w:type="spellEnd"/>
      <w:r w:rsidRPr="00327826">
        <w:rPr>
          <w:lang w:val="en-US"/>
        </w:rPr>
        <w:t xml:space="preserve"> Mark Sweep (CMS) GC</w:t>
      </w:r>
    </w:p>
    <w:p w14:paraId="00000019" w14:textId="77777777" w:rsidR="00343296" w:rsidRDefault="00000000">
      <w:r>
        <w:t xml:space="preserve">- Расскажите о </w:t>
      </w:r>
      <w:proofErr w:type="spellStart"/>
      <w:r>
        <w:t>Garbage</w:t>
      </w:r>
      <w:proofErr w:type="spellEnd"/>
      <w:r>
        <w:t>-First (G1) GC</w:t>
      </w:r>
    </w:p>
    <w:p w14:paraId="0000001A" w14:textId="77777777" w:rsidR="00343296" w:rsidRDefault="00000000">
      <w:r>
        <w:t xml:space="preserve">- Какие виды </w:t>
      </w:r>
      <w:proofErr w:type="spellStart"/>
      <w:r>
        <w:t>References</w:t>
      </w:r>
      <w:proofErr w:type="spellEnd"/>
      <w:r>
        <w:t xml:space="preserve"> вы знаете?</w:t>
      </w:r>
    </w:p>
    <w:p w14:paraId="0000001B" w14:textId="77777777" w:rsidR="00343296" w:rsidRPr="0032782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Что</w:t>
      </w:r>
      <w:r w:rsidRPr="00327826">
        <w:rPr>
          <w:lang w:val="en-US"/>
        </w:rPr>
        <w:t xml:space="preserve"> </w:t>
      </w:r>
      <w:r>
        <w:t>такое</w:t>
      </w:r>
      <w:r w:rsidRPr="00327826">
        <w:rPr>
          <w:lang w:val="en-US"/>
        </w:rPr>
        <w:t xml:space="preserve"> Soft Reference?</w:t>
      </w:r>
    </w:p>
    <w:p w14:paraId="0000001C" w14:textId="77777777" w:rsidR="00343296" w:rsidRPr="0032782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Что</w:t>
      </w:r>
      <w:r w:rsidRPr="00327826">
        <w:rPr>
          <w:lang w:val="en-US"/>
        </w:rPr>
        <w:t xml:space="preserve"> </w:t>
      </w:r>
      <w:r>
        <w:t>такое</w:t>
      </w:r>
      <w:r w:rsidRPr="00327826">
        <w:rPr>
          <w:lang w:val="en-US"/>
        </w:rPr>
        <w:t xml:space="preserve"> Weak Reference?</w:t>
      </w:r>
    </w:p>
    <w:p w14:paraId="0000001D" w14:textId="77777777" w:rsidR="00343296" w:rsidRDefault="00000000">
      <w:r>
        <w:t xml:space="preserve">- Что такое Phantom </w:t>
      </w:r>
      <w:proofErr w:type="spellStart"/>
      <w:r>
        <w:t>Reference</w:t>
      </w:r>
      <w:proofErr w:type="spellEnd"/>
      <w:r>
        <w:t>?</w:t>
      </w:r>
    </w:p>
    <w:p w14:paraId="0000001E" w14:textId="77777777" w:rsidR="00343296" w:rsidRDefault="00000000">
      <w:r>
        <w:t xml:space="preserve">- На какие области памяти разбит </w:t>
      </w:r>
      <w:proofErr w:type="spellStart"/>
      <w:r>
        <w:t>Heap</w:t>
      </w:r>
      <w:proofErr w:type="spellEnd"/>
      <w:r>
        <w:t>?</w:t>
      </w:r>
    </w:p>
    <w:p w14:paraId="0000001F" w14:textId="77777777" w:rsidR="00343296" w:rsidRPr="00327826" w:rsidRDefault="00000000">
      <w:pPr>
        <w:rPr>
          <w:lang w:val="en-US"/>
        </w:rPr>
      </w:pPr>
      <w:r w:rsidRPr="00327826">
        <w:rPr>
          <w:lang w:val="en-US"/>
        </w:rPr>
        <w:lastRenderedPageBreak/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о</w:t>
      </w:r>
      <w:r w:rsidRPr="00327826">
        <w:rPr>
          <w:lang w:val="en-US"/>
        </w:rPr>
        <w:t xml:space="preserve"> Young Generation</w:t>
      </w:r>
    </w:p>
    <w:p w14:paraId="00000020" w14:textId="77777777" w:rsidR="00343296" w:rsidRPr="00327826" w:rsidRDefault="00000000">
      <w:pPr>
        <w:rPr>
          <w:lang w:val="en-US"/>
        </w:rPr>
      </w:pPr>
      <w:r w:rsidRPr="00327826">
        <w:rPr>
          <w:lang w:val="en-US"/>
        </w:rPr>
        <w:t xml:space="preserve">- </w:t>
      </w:r>
      <w:r>
        <w:t>Расскажите</w:t>
      </w:r>
      <w:r w:rsidRPr="00327826">
        <w:rPr>
          <w:lang w:val="en-US"/>
        </w:rPr>
        <w:t xml:space="preserve"> </w:t>
      </w:r>
      <w:r>
        <w:t>о</w:t>
      </w:r>
      <w:r w:rsidRPr="00327826">
        <w:rPr>
          <w:lang w:val="en-US"/>
        </w:rPr>
        <w:t xml:space="preserve"> Old (Tenured) Generation</w:t>
      </w:r>
    </w:p>
    <w:p w14:paraId="00000021" w14:textId="77777777" w:rsidR="00343296" w:rsidRDefault="00000000">
      <w:r>
        <w:t xml:space="preserve">- Расскажите о </w:t>
      </w:r>
      <w:proofErr w:type="spellStart"/>
      <w:r>
        <w:t>Permanent</w:t>
      </w:r>
      <w:proofErr w:type="spellEnd"/>
      <w:r>
        <w:t xml:space="preserve"> Generation</w:t>
      </w:r>
    </w:p>
    <w:p w14:paraId="00000022" w14:textId="77777777" w:rsidR="00343296" w:rsidRDefault="00000000">
      <w:r>
        <w:t xml:space="preserve">- Какие существуют ключи для настроек </w:t>
      </w:r>
      <w:proofErr w:type="spellStart"/>
      <w:r>
        <w:t>heap</w:t>
      </w:r>
      <w:proofErr w:type="spellEnd"/>
      <w:r>
        <w:t>?</w:t>
      </w:r>
    </w:p>
    <w:p w14:paraId="00000023" w14:textId="77777777" w:rsidR="00343296" w:rsidRDefault="00000000">
      <w:r>
        <w:t xml:space="preserve">- Что такое </w:t>
      </w:r>
      <w:proofErr w:type="spellStart"/>
      <w:r>
        <w:t>GraalVM</w:t>
      </w:r>
      <w:proofErr w:type="spellEnd"/>
      <w:r>
        <w:t>?</w:t>
      </w:r>
    </w:p>
    <w:p w14:paraId="00000024" w14:textId="77777777" w:rsidR="00343296" w:rsidRDefault="00000000">
      <w:r>
        <w:t>- Какие диагностические интерфейсы JVM вы знаете?</w:t>
      </w:r>
    </w:p>
    <w:p w14:paraId="00000025" w14:textId="77777777" w:rsidR="00343296" w:rsidRDefault="00343296"/>
    <w:sectPr w:rsidR="003432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96"/>
    <w:rsid w:val="000505A6"/>
    <w:rsid w:val="00052F2C"/>
    <w:rsid w:val="000631B2"/>
    <w:rsid w:val="002C67ED"/>
    <w:rsid w:val="00327826"/>
    <w:rsid w:val="00343296"/>
    <w:rsid w:val="004A50EF"/>
    <w:rsid w:val="00545E67"/>
    <w:rsid w:val="00592C4A"/>
    <w:rsid w:val="00A55A63"/>
    <w:rsid w:val="00C63B0A"/>
    <w:rsid w:val="00E86FA9"/>
    <w:rsid w:val="00E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7C39"/>
  <w15:docId w15:val="{9F884855-E8FB-4B18-8D8A-B114F2AB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1587</Words>
  <Characters>9049</Characters>
  <Application>Microsoft Office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Zhigulin</cp:lastModifiedBy>
  <cp:revision>13</cp:revision>
  <dcterms:created xsi:type="dcterms:W3CDTF">2023-10-05T14:44:00Z</dcterms:created>
  <dcterms:modified xsi:type="dcterms:W3CDTF">2023-10-05T15:01:00Z</dcterms:modified>
</cp:coreProperties>
</file>