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56D" w:rsidRDefault="0061556D" w:rsidP="0061556D">
      <w:pPr>
        <w:tabs>
          <w:tab w:val="left" w:pos="142"/>
        </w:tabs>
        <w:rPr>
          <w:lang w:val="en-US"/>
        </w:rPr>
      </w:pPr>
      <w:r>
        <w:rPr>
          <w:noProof/>
          <w:lang w:val="en-US"/>
        </w:rPr>
        <w:drawing>
          <wp:anchor distT="0" distB="0" distL="114300" distR="114300" simplePos="0" relativeHeight="251659264" behindDoc="1" locked="0" layoutInCell="1" allowOverlap="1">
            <wp:simplePos x="0" y="0"/>
            <wp:positionH relativeFrom="column">
              <wp:posOffset>2298700</wp:posOffset>
            </wp:positionH>
            <wp:positionV relativeFrom="paragraph">
              <wp:posOffset>-100965</wp:posOffset>
            </wp:positionV>
            <wp:extent cx="1555115" cy="1555115"/>
            <wp:effectExtent l="0" t="0" r="6985" b="6985"/>
            <wp:wrapNone/>
            <wp:docPr id="1" name="Picture 1" descr="Description: PMF Cirilica.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PMF Cirilica.wm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55115" cy="15551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556D" w:rsidRDefault="0061556D" w:rsidP="0061556D">
      <w:pPr>
        <w:tabs>
          <w:tab w:val="left" w:pos="142"/>
        </w:tabs>
        <w:rPr>
          <w:lang w:val="en-US"/>
        </w:rPr>
      </w:pPr>
    </w:p>
    <w:p w:rsidR="0061556D" w:rsidRDefault="0061556D" w:rsidP="0061556D">
      <w:pPr>
        <w:tabs>
          <w:tab w:val="left" w:pos="142"/>
        </w:tabs>
        <w:rPr>
          <w:lang w:val="en-US"/>
        </w:rPr>
      </w:pPr>
    </w:p>
    <w:p w:rsidR="0061556D" w:rsidRDefault="0061556D" w:rsidP="0061556D">
      <w:pPr>
        <w:tabs>
          <w:tab w:val="left" w:pos="142"/>
        </w:tabs>
        <w:rPr>
          <w:lang w:val="en-US"/>
        </w:rPr>
      </w:pPr>
    </w:p>
    <w:p w:rsidR="0061556D" w:rsidRDefault="0061556D" w:rsidP="0061556D">
      <w:pPr>
        <w:tabs>
          <w:tab w:val="left" w:pos="142"/>
        </w:tabs>
        <w:rPr>
          <w:lang w:val="en-US"/>
        </w:rPr>
      </w:pPr>
    </w:p>
    <w:p w:rsidR="0061556D" w:rsidRPr="00CF3DC5" w:rsidRDefault="0061556D" w:rsidP="0061556D">
      <w:pPr>
        <w:tabs>
          <w:tab w:val="left" w:pos="142"/>
        </w:tabs>
      </w:pPr>
    </w:p>
    <w:p w:rsidR="0061556D" w:rsidRPr="00D5621F" w:rsidRDefault="0061556D" w:rsidP="0061556D">
      <w:pPr>
        <w:keepNext/>
        <w:jc w:val="center"/>
        <w:rPr>
          <w:b/>
          <w:smallCaps/>
          <w:sz w:val="44"/>
          <w:szCs w:val="40"/>
        </w:rPr>
      </w:pPr>
      <w:r w:rsidRPr="00D5621F">
        <w:rPr>
          <w:b/>
          <w:smallCaps/>
          <w:sz w:val="44"/>
          <w:szCs w:val="40"/>
        </w:rPr>
        <w:t>Институт за математику и информатику</w:t>
      </w:r>
    </w:p>
    <w:p w:rsidR="0061556D" w:rsidRPr="00D5621F" w:rsidRDefault="0061556D" w:rsidP="0061556D">
      <w:pPr>
        <w:keepNext/>
        <w:jc w:val="center"/>
        <w:rPr>
          <w:b/>
          <w:smallCaps/>
          <w:sz w:val="44"/>
          <w:szCs w:val="40"/>
        </w:rPr>
      </w:pPr>
      <w:r w:rsidRPr="00D5621F">
        <w:rPr>
          <w:b/>
          <w:smallCaps/>
          <w:sz w:val="44"/>
          <w:szCs w:val="40"/>
        </w:rPr>
        <w:t>Природно-математички факултет</w:t>
      </w:r>
    </w:p>
    <w:p w:rsidR="0061556D" w:rsidRPr="00D5621F" w:rsidRDefault="0061556D" w:rsidP="0061556D">
      <w:pPr>
        <w:tabs>
          <w:tab w:val="left" w:pos="142"/>
        </w:tabs>
        <w:spacing w:after="0"/>
        <w:jc w:val="center"/>
        <w:rPr>
          <w:b/>
          <w:sz w:val="52"/>
        </w:rPr>
      </w:pPr>
      <w:r w:rsidRPr="00D5621F">
        <w:rPr>
          <w:b/>
          <w:smallCaps/>
          <w:sz w:val="44"/>
          <w:szCs w:val="40"/>
        </w:rPr>
        <w:t>Универзитет у Крагујевцу</w:t>
      </w:r>
    </w:p>
    <w:p w:rsidR="0061556D" w:rsidRPr="00CF3DC5" w:rsidRDefault="0061556D" w:rsidP="0061556D">
      <w:pPr>
        <w:tabs>
          <w:tab w:val="left" w:pos="142"/>
        </w:tabs>
        <w:rPr>
          <w:sz w:val="40"/>
        </w:rPr>
      </w:pPr>
    </w:p>
    <w:p w:rsidR="0061556D" w:rsidRPr="005B2994" w:rsidRDefault="0061556D" w:rsidP="0061556D">
      <w:pPr>
        <w:tabs>
          <w:tab w:val="left" w:pos="142"/>
        </w:tabs>
        <w:jc w:val="center"/>
        <w:rPr>
          <w:sz w:val="44"/>
        </w:rPr>
      </w:pPr>
      <w:r w:rsidRPr="005B2994">
        <w:rPr>
          <w:sz w:val="44"/>
        </w:rPr>
        <w:t>Семинарски рад</w:t>
      </w:r>
    </w:p>
    <w:p w:rsidR="0061556D" w:rsidRDefault="0061556D" w:rsidP="0061556D">
      <w:pPr>
        <w:tabs>
          <w:tab w:val="left" w:pos="142"/>
        </w:tabs>
        <w:jc w:val="center"/>
        <w:rPr>
          <w:sz w:val="44"/>
        </w:rPr>
      </w:pPr>
    </w:p>
    <w:p w:rsidR="0061556D" w:rsidRPr="00567A27" w:rsidRDefault="006A6F03" w:rsidP="0061556D">
      <w:pPr>
        <w:pBdr>
          <w:top w:val="single" w:sz="24" w:space="1" w:color="auto"/>
          <w:bottom w:val="single" w:sz="24" w:space="1" w:color="auto"/>
        </w:pBdr>
        <w:tabs>
          <w:tab w:val="left" w:pos="142"/>
        </w:tabs>
        <w:jc w:val="center"/>
        <w:rPr>
          <w:b/>
          <w:sz w:val="52"/>
          <w:lang w:val="sr-Latn-RS"/>
        </w:rPr>
      </w:pPr>
      <w:r>
        <w:rPr>
          <w:b/>
          <w:sz w:val="52"/>
          <w:lang w:val="en-US"/>
        </w:rPr>
        <w:t>Lavirint</w:t>
      </w:r>
    </w:p>
    <w:p w:rsidR="0061556D" w:rsidRPr="005B2994" w:rsidRDefault="0061556D" w:rsidP="0061556D">
      <w:pPr>
        <w:tabs>
          <w:tab w:val="left" w:pos="142"/>
        </w:tabs>
        <w:jc w:val="center"/>
      </w:pPr>
    </w:p>
    <w:p w:rsidR="0061556D" w:rsidRPr="005B2994" w:rsidRDefault="0061556D" w:rsidP="0061556D">
      <w:pPr>
        <w:tabs>
          <w:tab w:val="left" w:pos="142"/>
        </w:tabs>
      </w:pPr>
    </w:p>
    <w:p w:rsidR="0061556D" w:rsidRDefault="0061556D" w:rsidP="0061556D">
      <w:pPr>
        <w:tabs>
          <w:tab w:val="left" w:pos="142"/>
        </w:tabs>
      </w:pPr>
    </w:p>
    <w:p w:rsidR="006A6F03" w:rsidRPr="005B2994" w:rsidRDefault="006A6F03" w:rsidP="0061556D">
      <w:pPr>
        <w:tabs>
          <w:tab w:val="left" w:pos="142"/>
        </w:tabs>
      </w:pPr>
    </w:p>
    <w:p w:rsidR="0061556D" w:rsidRPr="00C16933" w:rsidRDefault="0061556D" w:rsidP="0061556D">
      <w:pPr>
        <w:tabs>
          <w:tab w:val="left" w:pos="142"/>
        </w:tabs>
        <w:spacing w:after="0"/>
        <w:rPr>
          <w:sz w:val="20"/>
        </w:rPr>
      </w:pPr>
      <w:r w:rsidRPr="00C16933">
        <w:rPr>
          <w:sz w:val="36"/>
        </w:rPr>
        <w:t xml:space="preserve">Ментор: </w:t>
      </w:r>
      <w:r w:rsidRPr="00C16933">
        <w:rPr>
          <w:sz w:val="36"/>
        </w:rPr>
        <w:tab/>
        <w:t xml:space="preserve">                                     </w:t>
      </w:r>
      <w:r>
        <w:rPr>
          <w:sz w:val="36"/>
        </w:rPr>
        <w:t xml:space="preserve">                </w:t>
      </w:r>
      <w:r w:rsidRPr="00C16933">
        <w:rPr>
          <w:sz w:val="36"/>
        </w:rPr>
        <w:t>Студент:</w:t>
      </w:r>
    </w:p>
    <w:p w:rsidR="0061556D" w:rsidRPr="0061556D" w:rsidRDefault="0061556D" w:rsidP="0061556D">
      <w:pPr>
        <w:tabs>
          <w:tab w:val="left" w:pos="142"/>
        </w:tabs>
        <w:spacing w:after="0"/>
        <w:rPr>
          <w:sz w:val="36"/>
        </w:rPr>
      </w:pPr>
      <w:r w:rsidRPr="00C16933">
        <w:rPr>
          <w:sz w:val="36"/>
        </w:rPr>
        <w:t xml:space="preserve">Ана Капларевић-Малишић          </w:t>
      </w:r>
      <w:r>
        <w:rPr>
          <w:sz w:val="36"/>
        </w:rPr>
        <w:t xml:space="preserve">          Алекса Савић 102/2016</w:t>
      </w:r>
    </w:p>
    <w:p w:rsidR="0061556D" w:rsidRPr="00C16933" w:rsidRDefault="0061556D" w:rsidP="0061556D">
      <w:pPr>
        <w:tabs>
          <w:tab w:val="left" w:pos="142"/>
        </w:tabs>
        <w:spacing w:after="0"/>
        <w:rPr>
          <w:sz w:val="20"/>
        </w:rPr>
      </w:pPr>
    </w:p>
    <w:p w:rsidR="0061556D" w:rsidRPr="00C16933" w:rsidRDefault="0061556D" w:rsidP="0061556D">
      <w:pPr>
        <w:tabs>
          <w:tab w:val="left" w:pos="142"/>
        </w:tabs>
        <w:spacing w:after="0"/>
        <w:rPr>
          <w:sz w:val="20"/>
        </w:rPr>
      </w:pPr>
    </w:p>
    <w:p w:rsidR="0061556D" w:rsidRPr="00C16933" w:rsidRDefault="00A33A0B" w:rsidP="0061556D">
      <w:pPr>
        <w:tabs>
          <w:tab w:val="left" w:pos="142"/>
        </w:tabs>
        <w:spacing w:after="0"/>
        <w:jc w:val="center"/>
        <w:rPr>
          <w:sz w:val="32"/>
        </w:rPr>
      </w:pPr>
      <w:r>
        <w:rPr>
          <w:sz w:val="32"/>
        </w:rPr>
        <w:t>Јануар 2020</w:t>
      </w:r>
      <w:r w:rsidR="0061556D" w:rsidRPr="00C16933">
        <w:rPr>
          <w:sz w:val="32"/>
        </w:rPr>
        <w:t>.</w:t>
      </w:r>
    </w:p>
    <w:p w:rsidR="006A6F03" w:rsidRPr="00A154C9" w:rsidRDefault="006A6F03" w:rsidP="006A6F03">
      <w:pPr>
        <w:tabs>
          <w:tab w:val="left" w:pos="142"/>
        </w:tabs>
        <w:spacing w:after="0"/>
        <w:jc w:val="center"/>
        <w:rPr>
          <w:b/>
          <w:sz w:val="44"/>
        </w:rPr>
      </w:pPr>
      <w:r w:rsidRPr="00A154C9">
        <w:rPr>
          <w:b/>
          <w:sz w:val="44"/>
        </w:rPr>
        <w:lastRenderedPageBreak/>
        <w:t>Садржај</w:t>
      </w:r>
    </w:p>
    <w:p w:rsidR="006A6F03" w:rsidRPr="00A154C9" w:rsidRDefault="006A6F03" w:rsidP="006A6F03">
      <w:pPr>
        <w:pStyle w:val="TOCHeading"/>
        <w:rPr>
          <w:lang w:val="sr-Cyrl-RS"/>
        </w:rPr>
      </w:pPr>
    </w:p>
    <w:p w:rsidR="006A6F03" w:rsidRPr="00E14A73" w:rsidRDefault="006A6F03" w:rsidP="006A6F03">
      <w:pPr>
        <w:pStyle w:val="TOC1"/>
        <w:rPr>
          <w:rFonts w:eastAsia="Times New Roman"/>
          <w:b w:val="0"/>
          <w:sz w:val="22"/>
          <w:lang w:val="en-US"/>
        </w:rPr>
      </w:pPr>
      <w:r w:rsidRPr="00C16933">
        <w:rPr>
          <w:sz w:val="24"/>
        </w:rPr>
        <w:fldChar w:fldCharType="begin"/>
      </w:r>
      <w:r w:rsidRPr="00C16933">
        <w:rPr>
          <w:sz w:val="24"/>
        </w:rPr>
        <w:instrText xml:space="preserve"> TOC \o "1-3" \h \z \u </w:instrText>
      </w:r>
      <w:r w:rsidRPr="00C16933">
        <w:rPr>
          <w:sz w:val="24"/>
        </w:rPr>
        <w:fldChar w:fldCharType="separate"/>
      </w:r>
      <w:hyperlink w:anchor="_Toc493024191" w:history="1">
        <w:r w:rsidRPr="00DC216F">
          <w:rPr>
            <w:rStyle w:val="Hyperlink"/>
          </w:rPr>
          <w:t>1.  Увод</w:t>
        </w:r>
        <w:r>
          <w:rPr>
            <w:webHidden/>
          </w:rPr>
          <w:tab/>
        </w:r>
        <w:r>
          <w:rPr>
            <w:webHidden/>
          </w:rPr>
          <w:fldChar w:fldCharType="begin"/>
        </w:r>
        <w:r>
          <w:rPr>
            <w:webHidden/>
          </w:rPr>
          <w:instrText xml:space="preserve"> PAGEREF _Toc493024191 \h </w:instrText>
        </w:r>
        <w:r>
          <w:rPr>
            <w:webHidden/>
          </w:rPr>
        </w:r>
        <w:r>
          <w:rPr>
            <w:webHidden/>
          </w:rPr>
          <w:fldChar w:fldCharType="separate"/>
        </w:r>
        <w:r>
          <w:rPr>
            <w:webHidden/>
          </w:rPr>
          <w:t>3</w:t>
        </w:r>
        <w:r>
          <w:rPr>
            <w:webHidden/>
          </w:rPr>
          <w:fldChar w:fldCharType="end"/>
        </w:r>
      </w:hyperlink>
    </w:p>
    <w:p w:rsidR="006A6F03" w:rsidRPr="00E14A73" w:rsidRDefault="00F7735C" w:rsidP="006A6F03">
      <w:pPr>
        <w:pStyle w:val="TOC2"/>
        <w:tabs>
          <w:tab w:val="left" w:pos="880"/>
          <w:tab w:val="right" w:leader="dot" w:pos="9628"/>
        </w:tabs>
        <w:rPr>
          <w:rFonts w:eastAsia="Times New Roman"/>
          <w:noProof/>
          <w:lang w:val="en-US"/>
        </w:rPr>
      </w:pPr>
      <w:hyperlink w:anchor="_Toc493024192" w:history="1">
        <w:r w:rsidR="006A6F03" w:rsidRPr="00DC216F">
          <w:rPr>
            <w:rStyle w:val="Hyperlink"/>
            <w:noProof/>
          </w:rPr>
          <w:t>1.1</w:t>
        </w:r>
        <w:r w:rsidR="00272949">
          <w:rPr>
            <w:rFonts w:eastAsia="Times New Roman"/>
            <w:noProof/>
            <w:lang w:val="en-US"/>
          </w:rPr>
          <w:t xml:space="preserve">   </w:t>
        </w:r>
        <w:r w:rsidR="006A6F03" w:rsidRPr="00DC216F">
          <w:rPr>
            <w:rStyle w:val="Hyperlink"/>
            <w:noProof/>
          </w:rPr>
          <w:t>О игри</w:t>
        </w:r>
        <w:r w:rsidR="006A6F03">
          <w:rPr>
            <w:noProof/>
            <w:webHidden/>
          </w:rPr>
          <w:tab/>
        </w:r>
        <w:r w:rsidR="006A6F03">
          <w:rPr>
            <w:noProof/>
            <w:webHidden/>
          </w:rPr>
          <w:fldChar w:fldCharType="begin"/>
        </w:r>
        <w:r w:rsidR="006A6F03">
          <w:rPr>
            <w:noProof/>
            <w:webHidden/>
          </w:rPr>
          <w:instrText xml:space="preserve"> PAGEREF _Toc493024192 \h </w:instrText>
        </w:r>
        <w:r w:rsidR="006A6F03">
          <w:rPr>
            <w:noProof/>
            <w:webHidden/>
          </w:rPr>
        </w:r>
        <w:r w:rsidR="006A6F03">
          <w:rPr>
            <w:noProof/>
            <w:webHidden/>
          </w:rPr>
          <w:fldChar w:fldCharType="separate"/>
        </w:r>
        <w:r w:rsidR="006A6F03">
          <w:rPr>
            <w:noProof/>
            <w:webHidden/>
          </w:rPr>
          <w:t>3</w:t>
        </w:r>
        <w:r w:rsidR="006A6F03">
          <w:rPr>
            <w:noProof/>
            <w:webHidden/>
          </w:rPr>
          <w:fldChar w:fldCharType="end"/>
        </w:r>
      </w:hyperlink>
    </w:p>
    <w:p w:rsidR="006A6F03" w:rsidRPr="00E14A73" w:rsidRDefault="00F7735C" w:rsidP="006A6F03">
      <w:pPr>
        <w:pStyle w:val="TOC2"/>
        <w:tabs>
          <w:tab w:val="right" w:leader="dot" w:pos="9628"/>
        </w:tabs>
        <w:rPr>
          <w:rFonts w:eastAsia="Times New Roman"/>
          <w:noProof/>
          <w:lang w:val="en-US"/>
        </w:rPr>
      </w:pPr>
      <w:hyperlink w:anchor="_Toc493024193" w:history="1">
        <w:r w:rsidR="006A6F03" w:rsidRPr="00DC216F">
          <w:rPr>
            <w:rStyle w:val="Hyperlink"/>
            <w:noProof/>
          </w:rPr>
          <w:t>1.2   Спецификације захтева</w:t>
        </w:r>
        <w:r w:rsidR="006A6F03">
          <w:rPr>
            <w:noProof/>
            <w:webHidden/>
          </w:rPr>
          <w:tab/>
        </w:r>
        <w:r w:rsidR="006A6F03">
          <w:rPr>
            <w:noProof/>
            <w:webHidden/>
          </w:rPr>
          <w:fldChar w:fldCharType="begin"/>
        </w:r>
        <w:r w:rsidR="006A6F03">
          <w:rPr>
            <w:noProof/>
            <w:webHidden/>
          </w:rPr>
          <w:instrText xml:space="preserve"> PAGEREF _Toc493024193 \h </w:instrText>
        </w:r>
        <w:r w:rsidR="006A6F03">
          <w:rPr>
            <w:noProof/>
            <w:webHidden/>
          </w:rPr>
        </w:r>
        <w:r w:rsidR="006A6F03">
          <w:rPr>
            <w:noProof/>
            <w:webHidden/>
          </w:rPr>
          <w:fldChar w:fldCharType="separate"/>
        </w:r>
        <w:r w:rsidR="006A6F03">
          <w:rPr>
            <w:noProof/>
            <w:webHidden/>
          </w:rPr>
          <w:t>3</w:t>
        </w:r>
        <w:r w:rsidR="006A6F03">
          <w:rPr>
            <w:noProof/>
            <w:webHidden/>
          </w:rPr>
          <w:fldChar w:fldCharType="end"/>
        </w:r>
      </w:hyperlink>
    </w:p>
    <w:p w:rsidR="006A6F03" w:rsidRPr="00E14A73" w:rsidRDefault="00F7735C" w:rsidP="006A6F03">
      <w:pPr>
        <w:pStyle w:val="TOC1"/>
        <w:rPr>
          <w:rFonts w:eastAsia="Times New Roman"/>
          <w:b w:val="0"/>
          <w:sz w:val="22"/>
          <w:lang w:val="en-US"/>
        </w:rPr>
      </w:pPr>
      <w:hyperlink w:anchor="_Toc493024194" w:history="1">
        <w:r w:rsidR="006A6F03" w:rsidRPr="00DC216F">
          <w:rPr>
            <w:rStyle w:val="Hyperlink"/>
          </w:rPr>
          <w:t>2.  Софтверска реализација</w:t>
        </w:r>
        <w:r w:rsidR="006A6F03">
          <w:rPr>
            <w:webHidden/>
          </w:rPr>
          <w:tab/>
        </w:r>
        <w:r w:rsidR="006A6F03">
          <w:rPr>
            <w:webHidden/>
          </w:rPr>
          <w:fldChar w:fldCharType="begin"/>
        </w:r>
        <w:r w:rsidR="006A6F03">
          <w:rPr>
            <w:webHidden/>
          </w:rPr>
          <w:instrText xml:space="preserve"> PAGEREF _Toc493024194 \h </w:instrText>
        </w:r>
        <w:r w:rsidR="006A6F03">
          <w:rPr>
            <w:webHidden/>
          </w:rPr>
        </w:r>
        <w:r w:rsidR="006A6F03">
          <w:rPr>
            <w:webHidden/>
          </w:rPr>
          <w:fldChar w:fldCharType="separate"/>
        </w:r>
        <w:r w:rsidR="006A6F03">
          <w:rPr>
            <w:webHidden/>
          </w:rPr>
          <w:t>4</w:t>
        </w:r>
        <w:r w:rsidR="006A6F03">
          <w:rPr>
            <w:webHidden/>
          </w:rPr>
          <w:fldChar w:fldCharType="end"/>
        </w:r>
      </w:hyperlink>
    </w:p>
    <w:p w:rsidR="006A6F03" w:rsidRPr="00E14A73" w:rsidRDefault="00F7735C" w:rsidP="006A6F03">
      <w:pPr>
        <w:pStyle w:val="TOC2"/>
        <w:tabs>
          <w:tab w:val="right" w:leader="dot" w:pos="9628"/>
        </w:tabs>
        <w:rPr>
          <w:rFonts w:eastAsia="Times New Roman"/>
          <w:noProof/>
          <w:lang w:val="en-US"/>
        </w:rPr>
      </w:pPr>
      <w:hyperlink w:anchor="_Toc493024195" w:history="1">
        <w:r w:rsidR="006A6F03" w:rsidRPr="00DC216F">
          <w:rPr>
            <w:rStyle w:val="Hyperlink"/>
            <w:noProof/>
          </w:rPr>
          <w:t xml:space="preserve">2.1  </w:t>
        </w:r>
        <w:r w:rsidR="006A6F03" w:rsidRPr="00DC216F">
          <w:rPr>
            <w:rStyle w:val="Hyperlink"/>
            <w:noProof/>
            <w:lang w:val="sr-Latn-RS"/>
          </w:rPr>
          <w:t xml:space="preserve">UML </w:t>
        </w:r>
        <w:r w:rsidR="006A6F03" w:rsidRPr="00DC216F">
          <w:rPr>
            <w:rStyle w:val="Hyperlink"/>
            <w:noProof/>
          </w:rPr>
          <w:t>дијаграм класа</w:t>
        </w:r>
        <w:r w:rsidR="006A6F03">
          <w:rPr>
            <w:noProof/>
            <w:webHidden/>
          </w:rPr>
          <w:tab/>
        </w:r>
        <w:r w:rsidR="006A6F03">
          <w:rPr>
            <w:noProof/>
            <w:webHidden/>
          </w:rPr>
          <w:fldChar w:fldCharType="begin"/>
        </w:r>
        <w:r w:rsidR="006A6F03">
          <w:rPr>
            <w:noProof/>
            <w:webHidden/>
          </w:rPr>
          <w:instrText xml:space="preserve"> PAGEREF _Toc493024195 \h </w:instrText>
        </w:r>
        <w:r w:rsidR="006A6F03">
          <w:rPr>
            <w:noProof/>
            <w:webHidden/>
          </w:rPr>
        </w:r>
        <w:r w:rsidR="006A6F03">
          <w:rPr>
            <w:noProof/>
            <w:webHidden/>
          </w:rPr>
          <w:fldChar w:fldCharType="separate"/>
        </w:r>
        <w:r w:rsidR="006A6F03">
          <w:rPr>
            <w:noProof/>
            <w:webHidden/>
          </w:rPr>
          <w:t>4</w:t>
        </w:r>
        <w:r w:rsidR="006A6F03">
          <w:rPr>
            <w:noProof/>
            <w:webHidden/>
          </w:rPr>
          <w:fldChar w:fldCharType="end"/>
        </w:r>
      </w:hyperlink>
    </w:p>
    <w:p w:rsidR="006A6F03" w:rsidRPr="00E14A73" w:rsidRDefault="00F7735C" w:rsidP="006A6F03">
      <w:pPr>
        <w:pStyle w:val="TOC2"/>
        <w:tabs>
          <w:tab w:val="right" w:leader="dot" w:pos="9628"/>
        </w:tabs>
        <w:rPr>
          <w:rFonts w:eastAsia="Times New Roman"/>
          <w:noProof/>
          <w:lang w:val="en-US"/>
        </w:rPr>
      </w:pPr>
      <w:hyperlink w:anchor="_Toc493024196" w:history="1">
        <w:r w:rsidR="006A6F03" w:rsidRPr="00DC216F">
          <w:rPr>
            <w:rStyle w:val="Hyperlink"/>
            <w:noProof/>
          </w:rPr>
          <w:t>2</w:t>
        </w:r>
        <w:r w:rsidR="006A6F03" w:rsidRPr="00DC216F">
          <w:rPr>
            <w:rStyle w:val="Hyperlink"/>
            <w:noProof/>
            <w:lang w:val="sr-Latn-RS"/>
          </w:rPr>
          <w:t>.2</w:t>
        </w:r>
        <w:r w:rsidR="006A6F03" w:rsidRPr="00DC216F">
          <w:rPr>
            <w:rStyle w:val="Hyperlink"/>
            <w:noProof/>
          </w:rPr>
          <w:t xml:space="preserve"> </w:t>
        </w:r>
        <w:r w:rsidR="006A6F03" w:rsidRPr="00DC216F">
          <w:rPr>
            <w:rStyle w:val="Hyperlink"/>
            <w:noProof/>
            <w:lang w:val="sr-Latn-RS"/>
          </w:rPr>
          <w:t xml:space="preserve"> </w:t>
        </w:r>
        <w:r w:rsidR="006A6F03" w:rsidRPr="00DC216F">
          <w:rPr>
            <w:rStyle w:val="Hyperlink"/>
            <w:noProof/>
          </w:rPr>
          <w:t>Графички  кориснички  интерфејс</w:t>
        </w:r>
        <w:r w:rsidR="006A6F03">
          <w:rPr>
            <w:noProof/>
            <w:webHidden/>
          </w:rPr>
          <w:tab/>
        </w:r>
        <w:r w:rsidR="006A6F03">
          <w:rPr>
            <w:noProof/>
            <w:webHidden/>
          </w:rPr>
          <w:fldChar w:fldCharType="begin"/>
        </w:r>
        <w:r w:rsidR="006A6F03">
          <w:rPr>
            <w:noProof/>
            <w:webHidden/>
          </w:rPr>
          <w:instrText xml:space="preserve"> PAGEREF _Toc493024196 \h </w:instrText>
        </w:r>
        <w:r w:rsidR="006A6F03">
          <w:rPr>
            <w:noProof/>
            <w:webHidden/>
          </w:rPr>
        </w:r>
        <w:r w:rsidR="006A6F03">
          <w:rPr>
            <w:noProof/>
            <w:webHidden/>
          </w:rPr>
          <w:fldChar w:fldCharType="separate"/>
        </w:r>
        <w:r w:rsidR="006A6F03">
          <w:rPr>
            <w:noProof/>
            <w:webHidden/>
          </w:rPr>
          <w:t>5</w:t>
        </w:r>
        <w:r w:rsidR="006A6F03">
          <w:rPr>
            <w:noProof/>
            <w:webHidden/>
          </w:rPr>
          <w:fldChar w:fldCharType="end"/>
        </w:r>
      </w:hyperlink>
    </w:p>
    <w:p w:rsidR="006A6F03" w:rsidRPr="00E14A73" w:rsidRDefault="00F7735C" w:rsidP="006A6F03">
      <w:pPr>
        <w:pStyle w:val="TOC3"/>
        <w:tabs>
          <w:tab w:val="right" w:leader="dot" w:pos="9628"/>
        </w:tabs>
        <w:rPr>
          <w:rFonts w:eastAsia="Times New Roman"/>
          <w:noProof/>
          <w:lang w:val="en-US"/>
        </w:rPr>
      </w:pPr>
      <w:hyperlink w:anchor="_Toc493024197" w:history="1">
        <w:r w:rsidR="006A6F03" w:rsidRPr="00DC216F">
          <w:rPr>
            <w:rStyle w:val="Hyperlink"/>
            <w:noProof/>
          </w:rPr>
          <w:t xml:space="preserve">2.2.1  Класа </w:t>
        </w:r>
        <w:r w:rsidR="00361306">
          <w:rPr>
            <w:rStyle w:val="Hyperlink"/>
            <w:noProof/>
            <w:lang w:val="en-US"/>
          </w:rPr>
          <w:t>GUI</w:t>
        </w:r>
        <w:r w:rsidR="006A6F03">
          <w:rPr>
            <w:noProof/>
            <w:webHidden/>
          </w:rPr>
          <w:tab/>
        </w:r>
        <w:r w:rsidR="006A6F03">
          <w:rPr>
            <w:noProof/>
            <w:webHidden/>
          </w:rPr>
          <w:fldChar w:fldCharType="begin"/>
        </w:r>
        <w:r w:rsidR="006A6F03">
          <w:rPr>
            <w:noProof/>
            <w:webHidden/>
          </w:rPr>
          <w:instrText xml:space="preserve"> PAGEREF _Toc493024197 \h </w:instrText>
        </w:r>
        <w:r w:rsidR="006A6F03">
          <w:rPr>
            <w:noProof/>
            <w:webHidden/>
          </w:rPr>
        </w:r>
        <w:r w:rsidR="006A6F03">
          <w:rPr>
            <w:noProof/>
            <w:webHidden/>
          </w:rPr>
          <w:fldChar w:fldCharType="separate"/>
        </w:r>
        <w:r w:rsidR="006A6F03">
          <w:rPr>
            <w:noProof/>
            <w:webHidden/>
          </w:rPr>
          <w:t>5</w:t>
        </w:r>
        <w:r w:rsidR="006A6F03">
          <w:rPr>
            <w:noProof/>
            <w:webHidden/>
          </w:rPr>
          <w:fldChar w:fldCharType="end"/>
        </w:r>
      </w:hyperlink>
    </w:p>
    <w:p w:rsidR="006A6F03" w:rsidRPr="00E14A73" w:rsidRDefault="00F7735C" w:rsidP="006A6F03">
      <w:pPr>
        <w:pStyle w:val="TOC3"/>
        <w:tabs>
          <w:tab w:val="right" w:leader="dot" w:pos="9628"/>
        </w:tabs>
        <w:rPr>
          <w:rFonts w:eastAsia="Times New Roman"/>
          <w:noProof/>
          <w:lang w:val="en-US"/>
        </w:rPr>
      </w:pPr>
      <w:hyperlink w:anchor="_Toc493024198" w:history="1">
        <w:r w:rsidR="006A6F03" w:rsidRPr="00DC216F">
          <w:rPr>
            <w:rStyle w:val="Hyperlink"/>
            <w:noProof/>
          </w:rPr>
          <w:t>2.2.2  Ток игре</w:t>
        </w:r>
        <w:r w:rsidR="006A6F03">
          <w:rPr>
            <w:noProof/>
            <w:webHidden/>
          </w:rPr>
          <w:tab/>
        </w:r>
        <w:r w:rsidR="006A6F03">
          <w:rPr>
            <w:noProof/>
            <w:webHidden/>
          </w:rPr>
          <w:fldChar w:fldCharType="begin"/>
        </w:r>
        <w:r w:rsidR="006A6F03">
          <w:rPr>
            <w:noProof/>
            <w:webHidden/>
          </w:rPr>
          <w:instrText xml:space="preserve"> PAGEREF _Toc493024198 \h </w:instrText>
        </w:r>
        <w:r w:rsidR="006A6F03">
          <w:rPr>
            <w:noProof/>
            <w:webHidden/>
          </w:rPr>
        </w:r>
        <w:r w:rsidR="006A6F03">
          <w:rPr>
            <w:noProof/>
            <w:webHidden/>
          </w:rPr>
          <w:fldChar w:fldCharType="separate"/>
        </w:r>
        <w:r w:rsidR="006A6F03">
          <w:rPr>
            <w:noProof/>
            <w:webHidden/>
          </w:rPr>
          <w:t>7</w:t>
        </w:r>
        <w:r w:rsidR="006A6F03">
          <w:rPr>
            <w:noProof/>
            <w:webHidden/>
          </w:rPr>
          <w:fldChar w:fldCharType="end"/>
        </w:r>
      </w:hyperlink>
    </w:p>
    <w:p w:rsidR="006A6F03" w:rsidRPr="00E14A73" w:rsidRDefault="00F7735C" w:rsidP="006A6F03">
      <w:pPr>
        <w:pStyle w:val="TOC3"/>
        <w:tabs>
          <w:tab w:val="right" w:leader="dot" w:pos="9628"/>
        </w:tabs>
        <w:rPr>
          <w:rFonts w:eastAsia="Times New Roman"/>
          <w:noProof/>
          <w:lang w:val="en-US"/>
        </w:rPr>
      </w:pPr>
      <w:hyperlink w:anchor="_Toc493024200" w:history="1">
        <w:r w:rsidR="00C605FF">
          <w:rPr>
            <w:rStyle w:val="Hyperlink"/>
            <w:noProof/>
          </w:rPr>
          <w:t>2.2.3</w:t>
        </w:r>
        <w:r w:rsidR="006A6F03" w:rsidRPr="00DC216F">
          <w:rPr>
            <w:rStyle w:val="Hyperlink"/>
            <w:noProof/>
          </w:rPr>
          <w:t xml:space="preserve"> </w:t>
        </w:r>
        <w:r w:rsidR="00972031">
          <w:rPr>
            <w:rStyle w:val="Hyperlink"/>
            <w:noProof/>
            <w:lang w:val="en-US"/>
          </w:rPr>
          <w:t xml:space="preserve"> </w:t>
        </w:r>
        <w:r w:rsidR="006A6F03" w:rsidRPr="00DC216F">
          <w:rPr>
            <w:rStyle w:val="Hyperlink"/>
            <w:noProof/>
          </w:rPr>
          <w:t>Начин заустављања игре</w:t>
        </w:r>
        <w:r w:rsidR="006A6F03">
          <w:rPr>
            <w:noProof/>
            <w:webHidden/>
          </w:rPr>
          <w:tab/>
        </w:r>
        <w:r w:rsidR="006A6F03">
          <w:rPr>
            <w:noProof/>
            <w:webHidden/>
          </w:rPr>
          <w:fldChar w:fldCharType="begin"/>
        </w:r>
        <w:r w:rsidR="006A6F03">
          <w:rPr>
            <w:noProof/>
            <w:webHidden/>
          </w:rPr>
          <w:instrText xml:space="preserve"> PAGEREF _Toc493024200 \h </w:instrText>
        </w:r>
        <w:r w:rsidR="006A6F03">
          <w:rPr>
            <w:noProof/>
            <w:webHidden/>
          </w:rPr>
        </w:r>
        <w:r w:rsidR="006A6F03">
          <w:rPr>
            <w:noProof/>
            <w:webHidden/>
          </w:rPr>
          <w:fldChar w:fldCharType="separate"/>
        </w:r>
        <w:r w:rsidR="006A6F03">
          <w:rPr>
            <w:noProof/>
            <w:webHidden/>
          </w:rPr>
          <w:t>8</w:t>
        </w:r>
        <w:r w:rsidR="006A6F03">
          <w:rPr>
            <w:noProof/>
            <w:webHidden/>
          </w:rPr>
          <w:fldChar w:fldCharType="end"/>
        </w:r>
      </w:hyperlink>
    </w:p>
    <w:p w:rsidR="006A6F03" w:rsidRPr="00E14A73" w:rsidRDefault="00F7735C" w:rsidP="006A6F03">
      <w:pPr>
        <w:pStyle w:val="TOC2"/>
        <w:tabs>
          <w:tab w:val="right" w:leader="dot" w:pos="9628"/>
        </w:tabs>
        <w:rPr>
          <w:rFonts w:eastAsia="Times New Roman"/>
          <w:noProof/>
          <w:lang w:val="en-US"/>
        </w:rPr>
      </w:pPr>
      <w:hyperlink w:anchor="_Toc493024201" w:history="1">
        <w:r w:rsidR="006A6F03" w:rsidRPr="00DC216F">
          <w:rPr>
            <w:rStyle w:val="Hyperlink"/>
            <w:noProof/>
            <w:lang w:val="en-US"/>
          </w:rPr>
          <w:t xml:space="preserve">2.3   </w:t>
        </w:r>
        <w:r w:rsidR="006A6F03" w:rsidRPr="00DC216F">
          <w:rPr>
            <w:rStyle w:val="Hyperlink"/>
            <w:noProof/>
          </w:rPr>
          <w:t>Логика игре</w:t>
        </w:r>
        <w:r w:rsidR="006A6F03">
          <w:rPr>
            <w:noProof/>
            <w:webHidden/>
          </w:rPr>
          <w:tab/>
        </w:r>
        <w:r w:rsidR="006A6F03">
          <w:rPr>
            <w:noProof/>
            <w:webHidden/>
          </w:rPr>
          <w:fldChar w:fldCharType="begin"/>
        </w:r>
        <w:r w:rsidR="006A6F03">
          <w:rPr>
            <w:noProof/>
            <w:webHidden/>
          </w:rPr>
          <w:instrText xml:space="preserve"> PAGEREF _Toc493024201 \h </w:instrText>
        </w:r>
        <w:r w:rsidR="006A6F03">
          <w:rPr>
            <w:noProof/>
            <w:webHidden/>
          </w:rPr>
        </w:r>
        <w:r w:rsidR="006A6F03">
          <w:rPr>
            <w:noProof/>
            <w:webHidden/>
          </w:rPr>
          <w:fldChar w:fldCharType="separate"/>
        </w:r>
        <w:r w:rsidR="006A6F03">
          <w:rPr>
            <w:noProof/>
            <w:webHidden/>
          </w:rPr>
          <w:t>8</w:t>
        </w:r>
        <w:r w:rsidR="006A6F03">
          <w:rPr>
            <w:noProof/>
            <w:webHidden/>
          </w:rPr>
          <w:fldChar w:fldCharType="end"/>
        </w:r>
      </w:hyperlink>
    </w:p>
    <w:p w:rsidR="006A6F03" w:rsidRPr="00E14A73" w:rsidRDefault="00F7735C" w:rsidP="006A6F03">
      <w:pPr>
        <w:pStyle w:val="TOC3"/>
        <w:tabs>
          <w:tab w:val="right" w:leader="dot" w:pos="9628"/>
        </w:tabs>
        <w:rPr>
          <w:rFonts w:eastAsia="Times New Roman"/>
          <w:noProof/>
          <w:lang w:val="en-US"/>
        </w:rPr>
      </w:pPr>
      <w:hyperlink w:anchor="_Toc493024202" w:history="1">
        <w:r w:rsidR="006A6F03" w:rsidRPr="00DC216F">
          <w:rPr>
            <w:rStyle w:val="Hyperlink"/>
            <w:noProof/>
          </w:rPr>
          <w:t xml:space="preserve">2.3.1 </w:t>
        </w:r>
        <w:r w:rsidR="00972031">
          <w:rPr>
            <w:rStyle w:val="Hyperlink"/>
            <w:noProof/>
            <w:lang w:val="en-US"/>
          </w:rPr>
          <w:t xml:space="preserve"> </w:t>
        </w:r>
        <w:r w:rsidR="006A6F03" w:rsidRPr="00DC216F">
          <w:rPr>
            <w:rStyle w:val="Hyperlink"/>
            <w:noProof/>
          </w:rPr>
          <w:t>Иницијализација</w:t>
        </w:r>
        <w:r w:rsidR="006A6F03">
          <w:rPr>
            <w:noProof/>
            <w:webHidden/>
          </w:rPr>
          <w:tab/>
        </w:r>
        <w:r w:rsidR="006A6F03">
          <w:rPr>
            <w:noProof/>
            <w:webHidden/>
          </w:rPr>
          <w:fldChar w:fldCharType="begin"/>
        </w:r>
        <w:r w:rsidR="006A6F03">
          <w:rPr>
            <w:noProof/>
            <w:webHidden/>
          </w:rPr>
          <w:instrText xml:space="preserve"> PAGEREF _Toc493024202 \h </w:instrText>
        </w:r>
        <w:r w:rsidR="006A6F03">
          <w:rPr>
            <w:noProof/>
            <w:webHidden/>
          </w:rPr>
        </w:r>
        <w:r w:rsidR="006A6F03">
          <w:rPr>
            <w:noProof/>
            <w:webHidden/>
          </w:rPr>
          <w:fldChar w:fldCharType="separate"/>
        </w:r>
        <w:r w:rsidR="006A6F03">
          <w:rPr>
            <w:noProof/>
            <w:webHidden/>
          </w:rPr>
          <w:t>9</w:t>
        </w:r>
        <w:r w:rsidR="006A6F03">
          <w:rPr>
            <w:noProof/>
            <w:webHidden/>
          </w:rPr>
          <w:fldChar w:fldCharType="end"/>
        </w:r>
      </w:hyperlink>
    </w:p>
    <w:p w:rsidR="006A6F03" w:rsidRPr="00A051A7" w:rsidRDefault="00F7735C" w:rsidP="006A6F03">
      <w:pPr>
        <w:pStyle w:val="TOC3"/>
        <w:tabs>
          <w:tab w:val="right" w:leader="dot" w:pos="9628"/>
        </w:tabs>
        <w:rPr>
          <w:rFonts w:eastAsia="Times New Roman"/>
          <w:noProof/>
          <w:lang w:val="en-US"/>
        </w:rPr>
      </w:pPr>
      <w:hyperlink w:anchor="_Toc493024203" w:history="1">
        <w:r w:rsidR="006A6F03" w:rsidRPr="00DC216F">
          <w:rPr>
            <w:rStyle w:val="Hyperlink"/>
            <w:noProof/>
          </w:rPr>
          <w:t>2.3.2  П</w:t>
        </w:r>
        <w:r w:rsidR="003D7467">
          <w:rPr>
            <w:rStyle w:val="Hyperlink"/>
            <w:noProof/>
          </w:rPr>
          <w:t>омерање  играча</w:t>
        </w:r>
        <w:r w:rsidR="006A6F03">
          <w:rPr>
            <w:noProof/>
            <w:webHidden/>
          </w:rPr>
          <w:tab/>
        </w:r>
      </w:hyperlink>
      <w:r w:rsidR="00A051A7">
        <w:rPr>
          <w:noProof/>
          <w:lang w:val="en-US"/>
        </w:rPr>
        <w:t>9</w:t>
      </w:r>
    </w:p>
    <w:p w:rsidR="006A6F03" w:rsidRPr="00A051A7" w:rsidRDefault="00F7735C" w:rsidP="006A6F03">
      <w:pPr>
        <w:pStyle w:val="TOC1"/>
        <w:rPr>
          <w:rFonts w:eastAsia="Times New Roman"/>
          <w:b w:val="0"/>
          <w:sz w:val="22"/>
          <w:lang w:val="en-US"/>
        </w:rPr>
      </w:pPr>
      <w:hyperlink w:anchor="_Toc493024205" w:history="1">
        <w:r w:rsidR="006A6F03" w:rsidRPr="00DC216F">
          <w:rPr>
            <w:rStyle w:val="Hyperlink"/>
          </w:rPr>
          <w:t>3.  Финалне напомене</w:t>
        </w:r>
        <w:r w:rsidR="006A6F03">
          <w:rPr>
            <w:webHidden/>
          </w:rPr>
          <w:tab/>
        </w:r>
        <w:r w:rsidR="006A6F03">
          <w:rPr>
            <w:webHidden/>
          </w:rPr>
          <w:fldChar w:fldCharType="begin"/>
        </w:r>
        <w:r w:rsidR="006A6F03">
          <w:rPr>
            <w:webHidden/>
          </w:rPr>
          <w:instrText xml:space="preserve"> PAGEREF _Toc493024205 \h </w:instrText>
        </w:r>
        <w:r w:rsidR="006A6F03">
          <w:rPr>
            <w:webHidden/>
          </w:rPr>
        </w:r>
        <w:r w:rsidR="006A6F03">
          <w:rPr>
            <w:webHidden/>
          </w:rPr>
          <w:fldChar w:fldCharType="separate"/>
        </w:r>
        <w:r w:rsidR="006A6F03">
          <w:rPr>
            <w:webHidden/>
          </w:rPr>
          <w:t>1</w:t>
        </w:r>
        <w:r w:rsidR="006A6F03">
          <w:rPr>
            <w:webHidden/>
          </w:rPr>
          <w:fldChar w:fldCharType="end"/>
        </w:r>
      </w:hyperlink>
      <w:r w:rsidR="00A051A7">
        <w:rPr>
          <w:lang w:val="en-US"/>
        </w:rPr>
        <w:t>1</w:t>
      </w:r>
    </w:p>
    <w:p w:rsidR="006A6F03" w:rsidRPr="00A051A7" w:rsidRDefault="00F7735C" w:rsidP="006A6F03">
      <w:pPr>
        <w:pStyle w:val="TOC1"/>
        <w:rPr>
          <w:rFonts w:eastAsia="Times New Roman"/>
          <w:b w:val="0"/>
          <w:sz w:val="22"/>
          <w:lang w:val="en-US"/>
        </w:rPr>
      </w:pPr>
      <w:hyperlink w:anchor="_Toc493024206" w:history="1">
        <w:r w:rsidR="006A6F03" w:rsidRPr="00DC216F">
          <w:rPr>
            <w:rStyle w:val="Hyperlink"/>
          </w:rPr>
          <w:t>Литература</w:t>
        </w:r>
        <w:r w:rsidR="006A6F03">
          <w:rPr>
            <w:webHidden/>
          </w:rPr>
          <w:tab/>
        </w:r>
        <w:r w:rsidR="006A6F03">
          <w:rPr>
            <w:webHidden/>
          </w:rPr>
          <w:fldChar w:fldCharType="begin"/>
        </w:r>
        <w:r w:rsidR="006A6F03">
          <w:rPr>
            <w:webHidden/>
          </w:rPr>
          <w:instrText xml:space="preserve"> PAGEREF _Toc493024206 \h </w:instrText>
        </w:r>
        <w:r w:rsidR="006A6F03">
          <w:rPr>
            <w:webHidden/>
          </w:rPr>
        </w:r>
        <w:r w:rsidR="006A6F03">
          <w:rPr>
            <w:webHidden/>
          </w:rPr>
          <w:fldChar w:fldCharType="separate"/>
        </w:r>
        <w:r w:rsidR="006A6F03">
          <w:rPr>
            <w:webHidden/>
          </w:rPr>
          <w:t>1</w:t>
        </w:r>
        <w:r w:rsidR="006A6F03">
          <w:rPr>
            <w:webHidden/>
          </w:rPr>
          <w:fldChar w:fldCharType="end"/>
        </w:r>
      </w:hyperlink>
      <w:r w:rsidR="00A051A7">
        <w:rPr>
          <w:lang w:val="en-US"/>
        </w:rPr>
        <w:t>1</w:t>
      </w:r>
      <w:bookmarkStart w:id="0" w:name="_GoBack"/>
      <w:bookmarkEnd w:id="0"/>
    </w:p>
    <w:p w:rsidR="00C240B3" w:rsidRDefault="006A6F03" w:rsidP="006A6F03">
      <w:pPr>
        <w:rPr>
          <w:b/>
          <w:bCs/>
          <w:noProof/>
          <w:sz w:val="24"/>
        </w:rPr>
      </w:pPr>
      <w:r w:rsidRPr="00C16933">
        <w:rPr>
          <w:b/>
          <w:bCs/>
          <w:noProof/>
          <w:sz w:val="24"/>
        </w:rPr>
        <w:fldChar w:fldCharType="end"/>
      </w:r>
    </w:p>
    <w:p w:rsidR="00611359" w:rsidRDefault="00611359" w:rsidP="006A6F03">
      <w:pPr>
        <w:rPr>
          <w:b/>
          <w:bCs/>
          <w:noProof/>
          <w:sz w:val="24"/>
        </w:rPr>
      </w:pPr>
    </w:p>
    <w:p w:rsidR="00611359" w:rsidRDefault="00611359" w:rsidP="006A6F03">
      <w:pPr>
        <w:rPr>
          <w:b/>
          <w:bCs/>
          <w:noProof/>
          <w:sz w:val="24"/>
        </w:rPr>
      </w:pPr>
    </w:p>
    <w:p w:rsidR="00611359" w:rsidRDefault="00611359" w:rsidP="006A6F03"/>
    <w:p w:rsidR="00611359" w:rsidRDefault="00611359" w:rsidP="006A6F03"/>
    <w:p w:rsidR="00611359" w:rsidRDefault="00611359" w:rsidP="006A6F03"/>
    <w:p w:rsidR="00611359" w:rsidRPr="00BB40BE" w:rsidRDefault="00611359" w:rsidP="00BB40BE">
      <w:pPr>
        <w:pStyle w:val="Heading1"/>
        <w:rPr>
          <w:rFonts w:ascii="Cambria" w:hAnsi="Cambria"/>
          <w:b/>
          <w:color w:val="000000" w:themeColor="text1"/>
          <w:sz w:val="44"/>
          <w:szCs w:val="44"/>
        </w:rPr>
      </w:pPr>
      <w:bookmarkStart w:id="1" w:name="_Toc493024191"/>
      <w:r w:rsidRPr="00611359">
        <w:rPr>
          <w:rFonts w:ascii="Cambria" w:hAnsi="Cambria"/>
          <w:b/>
          <w:color w:val="000000" w:themeColor="text1"/>
          <w:sz w:val="44"/>
          <w:szCs w:val="44"/>
        </w:rPr>
        <w:lastRenderedPageBreak/>
        <w:t>1.  Увод</w:t>
      </w:r>
      <w:bookmarkEnd w:id="1"/>
    </w:p>
    <w:p w:rsidR="00611359" w:rsidRPr="00C92720" w:rsidRDefault="00611359" w:rsidP="00611359">
      <w:pPr>
        <w:spacing w:after="0"/>
        <w:ind w:firstLine="708"/>
        <w:jc w:val="both"/>
        <w:rPr>
          <w:sz w:val="28"/>
        </w:rPr>
      </w:pPr>
      <w:r w:rsidRPr="00C92720">
        <w:rPr>
          <w:sz w:val="28"/>
        </w:rPr>
        <w:t xml:space="preserve">Овај семинарски рад представља пратећи документ уз  апликацију израђену као део испитних обавеза на предмету Објектно-оријентисано програмирање. Софтверско решење је реализовано употребом Јава програмског језика и стандардних Јавиних библиотека. Резултат развоја је игрица </w:t>
      </w:r>
      <w:r w:rsidR="00EF353C">
        <w:rPr>
          <w:b/>
          <w:sz w:val="28"/>
          <w:lang w:val="en-US"/>
        </w:rPr>
        <w:t>Lavirint</w:t>
      </w:r>
      <w:r w:rsidRPr="00C92720">
        <w:rPr>
          <w:sz w:val="28"/>
        </w:rPr>
        <w:t>.</w:t>
      </w:r>
    </w:p>
    <w:p w:rsidR="00611359" w:rsidRDefault="00611359" w:rsidP="006A6F03"/>
    <w:p w:rsidR="00611359" w:rsidRPr="00267439" w:rsidRDefault="00267439" w:rsidP="00267439">
      <w:pPr>
        <w:pStyle w:val="ListParagraph"/>
        <w:numPr>
          <w:ilvl w:val="1"/>
          <w:numId w:val="1"/>
        </w:numPr>
        <w:rPr>
          <w:rFonts w:ascii="Cambria" w:hAnsi="Cambria"/>
          <w:b/>
          <w:sz w:val="36"/>
          <w:szCs w:val="36"/>
          <w:lang w:val="en-US"/>
        </w:rPr>
      </w:pPr>
      <w:r>
        <w:rPr>
          <w:rFonts w:ascii="Cambria" w:hAnsi="Cambria"/>
          <w:b/>
          <w:sz w:val="36"/>
          <w:szCs w:val="36"/>
        </w:rPr>
        <w:t>О игри</w:t>
      </w:r>
    </w:p>
    <w:p w:rsidR="005926E9" w:rsidRDefault="00266263" w:rsidP="005926E9">
      <w:pPr>
        <w:ind w:firstLine="720"/>
        <w:jc w:val="both"/>
        <w:rPr>
          <w:rFonts w:asciiTheme="minorHAnsi" w:hAnsiTheme="minorHAnsi" w:cstheme="minorHAnsi"/>
          <w:sz w:val="28"/>
          <w:szCs w:val="28"/>
        </w:rPr>
      </w:pPr>
      <w:r>
        <w:rPr>
          <w:rFonts w:asciiTheme="minorHAnsi" w:hAnsiTheme="minorHAnsi" w:cstheme="minorHAnsi"/>
          <w:sz w:val="28"/>
          <w:szCs w:val="28"/>
        </w:rPr>
        <w:t>Игра је сачињена од 4 нивоа. Сваки ниво је представља посебан лавиринт тј. посебну годину на факултету.</w:t>
      </w:r>
      <w:r w:rsidR="009360D6">
        <w:rPr>
          <w:rFonts w:asciiTheme="minorHAnsi" w:hAnsiTheme="minorHAnsi" w:cstheme="minorHAnsi"/>
          <w:sz w:val="28"/>
          <w:szCs w:val="28"/>
        </w:rPr>
        <w:t xml:space="preserve"> Циљ игре је помоћи Алекси да прође кроз све лавиринте у што </w:t>
      </w:r>
      <w:r w:rsidR="00771DA5">
        <w:rPr>
          <w:rFonts w:asciiTheme="minorHAnsi" w:hAnsiTheme="minorHAnsi" w:cstheme="minorHAnsi"/>
          <w:sz w:val="28"/>
          <w:szCs w:val="28"/>
        </w:rPr>
        <w:t>мање корака, и</w:t>
      </w:r>
      <w:r w:rsidR="009360D6">
        <w:rPr>
          <w:rFonts w:asciiTheme="minorHAnsi" w:hAnsiTheme="minorHAnsi" w:cstheme="minorHAnsi"/>
          <w:sz w:val="28"/>
          <w:szCs w:val="28"/>
        </w:rPr>
        <w:t xml:space="preserve"> да при томе што мање удара у ивице лавиринта, јер то доноси негативне поене (5 додатних </w:t>
      </w:r>
      <w:r w:rsidR="00771DA5">
        <w:rPr>
          <w:rFonts w:asciiTheme="minorHAnsi" w:hAnsiTheme="minorHAnsi" w:cstheme="minorHAnsi"/>
          <w:sz w:val="28"/>
          <w:szCs w:val="28"/>
        </w:rPr>
        <w:t>корака</w:t>
      </w:r>
      <w:r w:rsidR="009360D6">
        <w:rPr>
          <w:rFonts w:asciiTheme="minorHAnsi" w:hAnsiTheme="minorHAnsi" w:cstheme="minorHAnsi"/>
          <w:sz w:val="28"/>
          <w:szCs w:val="28"/>
        </w:rPr>
        <w:t xml:space="preserve"> за сваки ударац о ивицу).</w:t>
      </w:r>
      <w:r w:rsidR="00481560">
        <w:rPr>
          <w:rFonts w:asciiTheme="minorHAnsi" w:hAnsiTheme="minorHAnsi" w:cstheme="minorHAnsi"/>
          <w:sz w:val="28"/>
          <w:szCs w:val="28"/>
        </w:rPr>
        <w:t xml:space="preserve"> Уколико се играч изгуби, може започети нову игру кликом на дугме </w:t>
      </w:r>
      <w:r w:rsidR="00481560">
        <w:rPr>
          <w:rFonts w:asciiTheme="minorHAnsi" w:hAnsiTheme="minorHAnsi" w:cstheme="minorHAnsi"/>
          <w:sz w:val="28"/>
          <w:szCs w:val="28"/>
          <w:lang w:val="en-US"/>
        </w:rPr>
        <w:t>“Zapocni igru ponovo”</w:t>
      </w:r>
      <w:r w:rsidR="00481560">
        <w:rPr>
          <w:rFonts w:asciiTheme="minorHAnsi" w:hAnsiTheme="minorHAnsi" w:cstheme="minorHAnsi"/>
          <w:sz w:val="28"/>
          <w:szCs w:val="28"/>
        </w:rPr>
        <w:t>,</w:t>
      </w:r>
      <w:r w:rsidR="00481560">
        <w:rPr>
          <w:rFonts w:asciiTheme="minorHAnsi" w:hAnsiTheme="minorHAnsi" w:cstheme="minorHAnsi"/>
          <w:sz w:val="28"/>
          <w:szCs w:val="28"/>
          <w:lang w:val="en-US"/>
        </w:rPr>
        <w:t xml:space="preserve"> или нови ниво, кликом на дугме  “Zapocni nivo ponovo”.</w:t>
      </w:r>
      <w:r w:rsidR="005C44A6">
        <w:rPr>
          <w:rFonts w:asciiTheme="minorHAnsi" w:hAnsiTheme="minorHAnsi" w:cstheme="minorHAnsi"/>
          <w:sz w:val="28"/>
          <w:szCs w:val="28"/>
        </w:rPr>
        <w:t xml:space="preserve"> Игра се завршава на крају четвртог нивоа, Алексиним</w:t>
      </w:r>
      <w:r w:rsidR="005926E9">
        <w:rPr>
          <w:rFonts w:asciiTheme="minorHAnsi" w:hAnsiTheme="minorHAnsi" w:cstheme="minorHAnsi"/>
          <w:sz w:val="28"/>
          <w:szCs w:val="28"/>
          <w:lang w:val="en-US"/>
        </w:rPr>
        <w:t xml:space="preserve"> </w:t>
      </w:r>
      <w:r w:rsidR="005C44A6">
        <w:rPr>
          <w:rFonts w:asciiTheme="minorHAnsi" w:hAnsiTheme="minorHAnsi" w:cstheme="minorHAnsi"/>
          <w:sz w:val="28"/>
          <w:szCs w:val="28"/>
        </w:rPr>
        <w:t>полагањем завршног испита.</w:t>
      </w:r>
    </w:p>
    <w:p w:rsidR="005926E9" w:rsidRDefault="005926E9" w:rsidP="005926E9">
      <w:pPr>
        <w:ind w:firstLine="720"/>
        <w:jc w:val="both"/>
        <w:rPr>
          <w:rFonts w:asciiTheme="minorHAnsi" w:hAnsiTheme="minorHAnsi" w:cstheme="minorHAnsi"/>
          <w:sz w:val="28"/>
          <w:szCs w:val="28"/>
        </w:rPr>
      </w:pPr>
    </w:p>
    <w:p w:rsidR="00881633" w:rsidRPr="002A528D" w:rsidRDefault="002A528D" w:rsidP="00881633">
      <w:pPr>
        <w:pStyle w:val="ListParagraph"/>
        <w:numPr>
          <w:ilvl w:val="1"/>
          <w:numId w:val="1"/>
        </w:numPr>
        <w:rPr>
          <w:rFonts w:ascii="Cambria" w:hAnsi="Cambria"/>
          <w:b/>
          <w:sz w:val="36"/>
          <w:szCs w:val="36"/>
          <w:lang w:val="en-US"/>
        </w:rPr>
      </w:pPr>
      <w:bookmarkStart w:id="2" w:name="_Toc493024194"/>
      <w:r>
        <w:rPr>
          <w:rFonts w:ascii="Cambria" w:hAnsi="Cambria"/>
          <w:b/>
          <w:sz w:val="36"/>
          <w:szCs w:val="36"/>
        </w:rPr>
        <w:t>Спецификација захтева</w:t>
      </w:r>
    </w:p>
    <w:p w:rsidR="002A528D" w:rsidRDefault="002A528D" w:rsidP="002A528D">
      <w:pPr>
        <w:pStyle w:val="ListParagraph"/>
        <w:rPr>
          <w:rFonts w:ascii="Cambria" w:hAnsi="Cambria"/>
          <w:b/>
          <w:sz w:val="36"/>
          <w:szCs w:val="36"/>
        </w:rPr>
      </w:pPr>
    </w:p>
    <w:p w:rsidR="002A528D" w:rsidRPr="00C16933" w:rsidRDefault="002A528D" w:rsidP="002A528D">
      <w:pPr>
        <w:tabs>
          <w:tab w:val="left" w:pos="142"/>
        </w:tabs>
        <w:spacing w:after="0"/>
        <w:jc w:val="both"/>
        <w:rPr>
          <w:sz w:val="28"/>
        </w:rPr>
      </w:pPr>
      <w:r>
        <w:rPr>
          <w:sz w:val="28"/>
        </w:rPr>
        <w:t>Софтверско решење је реализовано тако да испуњава следеће захтеве:</w:t>
      </w:r>
    </w:p>
    <w:p w:rsidR="002A528D" w:rsidRDefault="002A528D" w:rsidP="002A528D">
      <w:pPr>
        <w:tabs>
          <w:tab w:val="left" w:pos="142"/>
        </w:tabs>
        <w:spacing w:after="0"/>
      </w:pPr>
    </w:p>
    <w:p w:rsidR="002A528D" w:rsidRPr="00C86022" w:rsidRDefault="002A528D" w:rsidP="002A528D">
      <w:pPr>
        <w:numPr>
          <w:ilvl w:val="0"/>
          <w:numId w:val="2"/>
        </w:numPr>
        <w:tabs>
          <w:tab w:val="left" w:pos="142"/>
        </w:tabs>
        <w:spacing w:after="0"/>
        <w:jc w:val="both"/>
      </w:pPr>
      <w:r>
        <w:rPr>
          <w:sz w:val="28"/>
        </w:rPr>
        <w:t xml:space="preserve">Реализовати игру </w:t>
      </w:r>
      <w:r>
        <w:rPr>
          <w:b/>
          <w:sz w:val="28"/>
          <w:lang w:val="en-US"/>
        </w:rPr>
        <w:t>Lavirint</w:t>
      </w:r>
      <w:r>
        <w:rPr>
          <w:sz w:val="28"/>
        </w:rPr>
        <w:t xml:space="preserve"> за једног играча.</w:t>
      </w:r>
    </w:p>
    <w:p w:rsidR="002A528D" w:rsidRPr="00C86022" w:rsidRDefault="002A528D" w:rsidP="002A528D">
      <w:pPr>
        <w:numPr>
          <w:ilvl w:val="0"/>
          <w:numId w:val="2"/>
        </w:numPr>
        <w:tabs>
          <w:tab w:val="left" w:pos="142"/>
        </w:tabs>
        <w:spacing w:after="0"/>
        <w:jc w:val="both"/>
      </w:pPr>
      <w:r>
        <w:rPr>
          <w:sz w:val="28"/>
        </w:rPr>
        <w:t>Омогућити контролисање играча помоћу тастатуре.</w:t>
      </w:r>
    </w:p>
    <w:p w:rsidR="002A528D" w:rsidRPr="00BD23AD" w:rsidRDefault="002A528D" w:rsidP="002A528D">
      <w:pPr>
        <w:numPr>
          <w:ilvl w:val="0"/>
          <w:numId w:val="2"/>
        </w:numPr>
        <w:tabs>
          <w:tab w:val="left" w:pos="142"/>
        </w:tabs>
        <w:spacing w:after="0"/>
        <w:jc w:val="both"/>
      </w:pPr>
      <w:r>
        <w:rPr>
          <w:sz w:val="28"/>
        </w:rPr>
        <w:t xml:space="preserve">Имплементирати систем за бројање </w:t>
      </w:r>
      <w:r w:rsidR="00882F61">
        <w:rPr>
          <w:sz w:val="28"/>
        </w:rPr>
        <w:t>пређених корака</w:t>
      </w:r>
      <w:r>
        <w:rPr>
          <w:sz w:val="28"/>
        </w:rPr>
        <w:t>.</w:t>
      </w:r>
    </w:p>
    <w:p w:rsidR="002A528D" w:rsidRPr="00BD23AD" w:rsidRDefault="00C427FB" w:rsidP="002A528D">
      <w:pPr>
        <w:numPr>
          <w:ilvl w:val="0"/>
          <w:numId w:val="2"/>
        </w:numPr>
        <w:tabs>
          <w:tab w:val="left" w:pos="142"/>
        </w:tabs>
        <w:spacing w:after="0"/>
        <w:jc w:val="both"/>
      </w:pPr>
      <w:r>
        <w:rPr>
          <w:sz w:val="28"/>
        </w:rPr>
        <w:t>Мењати боју</w:t>
      </w:r>
      <w:r w:rsidR="00122BDE">
        <w:rPr>
          <w:sz w:val="28"/>
        </w:rPr>
        <w:t xml:space="preserve"> </w:t>
      </w:r>
      <w:r w:rsidR="00122BDE">
        <w:rPr>
          <w:sz w:val="28"/>
          <w:lang w:val="en-US"/>
        </w:rPr>
        <w:t xml:space="preserve">header-a I footer-a </w:t>
      </w:r>
      <w:r w:rsidR="00122BDE">
        <w:rPr>
          <w:sz w:val="28"/>
        </w:rPr>
        <w:t>у зависности од поља на које је играч стао</w:t>
      </w:r>
      <w:r w:rsidR="002A528D">
        <w:rPr>
          <w:sz w:val="28"/>
        </w:rPr>
        <w:t>.</w:t>
      </w:r>
    </w:p>
    <w:p w:rsidR="002A528D" w:rsidRPr="00267439" w:rsidRDefault="002A528D" w:rsidP="002A528D">
      <w:pPr>
        <w:pStyle w:val="ListParagraph"/>
        <w:rPr>
          <w:rFonts w:ascii="Cambria" w:hAnsi="Cambria"/>
          <w:b/>
          <w:sz w:val="36"/>
          <w:szCs w:val="36"/>
          <w:lang w:val="en-US"/>
        </w:rPr>
      </w:pPr>
    </w:p>
    <w:p w:rsidR="000A72C0" w:rsidRPr="000A72C0" w:rsidRDefault="000A72C0" w:rsidP="000A72C0">
      <w:pPr>
        <w:pStyle w:val="Heading1"/>
        <w:rPr>
          <w:rFonts w:ascii="Cambria" w:hAnsi="Cambria"/>
          <w:b/>
          <w:color w:val="000000" w:themeColor="text1"/>
          <w:sz w:val="44"/>
          <w:szCs w:val="44"/>
        </w:rPr>
      </w:pPr>
      <w:r w:rsidRPr="000A72C0">
        <w:rPr>
          <w:rFonts w:ascii="Cambria" w:hAnsi="Cambria"/>
          <w:b/>
          <w:color w:val="000000" w:themeColor="text1"/>
          <w:sz w:val="44"/>
          <w:szCs w:val="44"/>
        </w:rPr>
        <w:lastRenderedPageBreak/>
        <w:t>2.  Софтверска реализација</w:t>
      </w:r>
    </w:p>
    <w:p w:rsidR="000A72C0" w:rsidRPr="00EE2B6E" w:rsidRDefault="000A72C0" w:rsidP="000A72C0">
      <w:pPr>
        <w:tabs>
          <w:tab w:val="left" w:pos="142"/>
        </w:tabs>
        <w:spacing w:after="0"/>
        <w:jc w:val="both"/>
        <w:rPr>
          <w:sz w:val="28"/>
        </w:rPr>
      </w:pPr>
      <w:r>
        <w:rPr>
          <w:sz w:val="28"/>
        </w:rPr>
        <w:tab/>
      </w:r>
      <w:r>
        <w:rPr>
          <w:sz w:val="28"/>
        </w:rPr>
        <w:tab/>
        <w:t xml:space="preserve">Решење је реализовано коришћењем класа </w:t>
      </w:r>
      <w:r>
        <w:rPr>
          <w:b/>
          <w:sz w:val="28"/>
          <w:lang w:val="en-US"/>
        </w:rPr>
        <w:t>Engine, GUI, MyLabel</w:t>
      </w:r>
      <w:r>
        <w:rPr>
          <w:b/>
          <w:sz w:val="28"/>
        </w:rPr>
        <w:t xml:space="preserve"> </w:t>
      </w:r>
      <w:r>
        <w:rPr>
          <w:sz w:val="28"/>
        </w:rPr>
        <w:t>и</w:t>
      </w:r>
      <w:r w:rsidRPr="00EE2B6E">
        <w:rPr>
          <w:b/>
          <w:sz w:val="28"/>
        </w:rPr>
        <w:t xml:space="preserve"> </w:t>
      </w:r>
      <w:r>
        <w:rPr>
          <w:b/>
          <w:sz w:val="28"/>
          <w:lang w:val="sr-Latn-RS"/>
        </w:rPr>
        <w:t>Test</w:t>
      </w:r>
      <w:r w:rsidRPr="00EE2B6E">
        <w:rPr>
          <w:sz w:val="28"/>
        </w:rPr>
        <w:t>.</w:t>
      </w:r>
    </w:p>
    <w:p w:rsidR="004F5CC3" w:rsidRDefault="004F5CC3" w:rsidP="000A72C0">
      <w:pPr>
        <w:pStyle w:val="Heading2"/>
        <w:rPr>
          <w:rFonts w:ascii="Cambria" w:hAnsi="Cambria"/>
          <w:b/>
          <w:color w:val="000000" w:themeColor="text1"/>
          <w:sz w:val="36"/>
          <w:szCs w:val="36"/>
        </w:rPr>
      </w:pPr>
      <w:bookmarkStart w:id="3" w:name="_Toc493024195"/>
    </w:p>
    <w:p w:rsidR="000A72C0" w:rsidRDefault="000A72C0" w:rsidP="000A72C0">
      <w:pPr>
        <w:pStyle w:val="Heading2"/>
        <w:rPr>
          <w:rFonts w:ascii="Cambria" w:hAnsi="Cambria"/>
          <w:b/>
          <w:color w:val="000000" w:themeColor="text1"/>
          <w:sz w:val="36"/>
          <w:szCs w:val="36"/>
        </w:rPr>
      </w:pPr>
      <w:r w:rsidRPr="000A72C0">
        <w:rPr>
          <w:rFonts w:ascii="Cambria" w:hAnsi="Cambria"/>
          <w:b/>
          <w:color w:val="000000" w:themeColor="text1"/>
          <w:sz w:val="36"/>
          <w:szCs w:val="36"/>
        </w:rPr>
        <w:t xml:space="preserve">2.1  </w:t>
      </w:r>
      <w:r w:rsidRPr="000A72C0">
        <w:rPr>
          <w:rFonts w:ascii="Cambria" w:hAnsi="Cambria"/>
          <w:b/>
          <w:color w:val="000000" w:themeColor="text1"/>
          <w:sz w:val="36"/>
          <w:szCs w:val="36"/>
          <w:lang w:val="sr-Latn-RS"/>
        </w:rPr>
        <w:t xml:space="preserve">UML </w:t>
      </w:r>
      <w:r w:rsidRPr="000A72C0">
        <w:rPr>
          <w:rFonts w:ascii="Cambria" w:hAnsi="Cambria"/>
          <w:b/>
          <w:color w:val="000000" w:themeColor="text1"/>
          <w:sz w:val="36"/>
          <w:szCs w:val="36"/>
        </w:rPr>
        <w:t>дијаграм класа</w:t>
      </w:r>
      <w:bookmarkEnd w:id="3"/>
    </w:p>
    <w:p w:rsidR="000A72C0" w:rsidRPr="000A72C0" w:rsidRDefault="000A72C0" w:rsidP="000A72C0">
      <w:r>
        <w:rPr>
          <w:noProof/>
          <w:lang w:val="en-US"/>
        </w:rPr>
        <w:drawing>
          <wp:inline distT="0" distB="0" distL="0" distR="0">
            <wp:extent cx="6484620" cy="58972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 Diagram.PNG"/>
                    <pic:cNvPicPr/>
                  </pic:nvPicPr>
                  <pic:blipFill>
                    <a:blip r:embed="rId8">
                      <a:extLst>
                        <a:ext uri="{28A0092B-C50C-407E-A947-70E740481C1C}">
                          <a14:useLocalDpi xmlns:a14="http://schemas.microsoft.com/office/drawing/2010/main" val="0"/>
                        </a:ext>
                      </a:extLst>
                    </a:blip>
                    <a:stretch>
                      <a:fillRect/>
                    </a:stretch>
                  </pic:blipFill>
                  <pic:spPr>
                    <a:xfrm>
                      <a:off x="0" y="0"/>
                      <a:ext cx="6493541" cy="5905358"/>
                    </a:xfrm>
                    <a:prstGeom prst="rect">
                      <a:avLst/>
                    </a:prstGeom>
                  </pic:spPr>
                </pic:pic>
              </a:graphicData>
            </a:graphic>
          </wp:inline>
        </w:drawing>
      </w:r>
    </w:p>
    <w:p w:rsidR="000A72C0" w:rsidRDefault="000A72C0" w:rsidP="000A72C0">
      <w:pPr>
        <w:pStyle w:val="Heading2"/>
      </w:pPr>
      <w:bookmarkStart w:id="4" w:name="_Toc493024196"/>
    </w:p>
    <w:p w:rsidR="000A72C0" w:rsidRDefault="000A72C0" w:rsidP="000A72C0">
      <w:pPr>
        <w:pStyle w:val="Heading2"/>
      </w:pPr>
    </w:p>
    <w:p w:rsidR="000F02B2" w:rsidRPr="000F02B2" w:rsidRDefault="000F02B2" w:rsidP="000F02B2"/>
    <w:p w:rsidR="000A72C0" w:rsidRPr="000A72C0" w:rsidRDefault="000A72C0" w:rsidP="000A72C0">
      <w:pPr>
        <w:pStyle w:val="Heading2"/>
        <w:rPr>
          <w:rFonts w:ascii="Cambria" w:hAnsi="Cambria"/>
          <w:b/>
          <w:color w:val="000000" w:themeColor="text1"/>
          <w:sz w:val="44"/>
          <w:szCs w:val="44"/>
        </w:rPr>
      </w:pPr>
      <w:r w:rsidRPr="000A72C0">
        <w:rPr>
          <w:rFonts w:ascii="Cambria" w:hAnsi="Cambria"/>
          <w:b/>
          <w:color w:val="000000" w:themeColor="text1"/>
          <w:sz w:val="44"/>
          <w:szCs w:val="44"/>
        </w:rPr>
        <w:lastRenderedPageBreak/>
        <w:t>2</w:t>
      </w:r>
      <w:r w:rsidRPr="000A72C0">
        <w:rPr>
          <w:rFonts w:ascii="Cambria" w:hAnsi="Cambria"/>
          <w:b/>
          <w:color w:val="000000" w:themeColor="text1"/>
          <w:sz w:val="44"/>
          <w:szCs w:val="44"/>
          <w:lang w:val="sr-Latn-RS"/>
        </w:rPr>
        <w:t>.2</w:t>
      </w:r>
      <w:r w:rsidRPr="000A72C0">
        <w:rPr>
          <w:rFonts w:ascii="Cambria" w:hAnsi="Cambria"/>
          <w:b/>
          <w:color w:val="000000" w:themeColor="text1"/>
          <w:sz w:val="44"/>
          <w:szCs w:val="44"/>
        </w:rPr>
        <w:t xml:space="preserve"> </w:t>
      </w:r>
      <w:r w:rsidRPr="000A72C0">
        <w:rPr>
          <w:rFonts w:ascii="Cambria" w:hAnsi="Cambria"/>
          <w:b/>
          <w:color w:val="000000" w:themeColor="text1"/>
          <w:sz w:val="44"/>
          <w:szCs w:val="44"/>
          <w:lang w:val="sr-Latn-RS"/>
        </w:rPr>
        <w:t xml:space="preserve"> </w:t>
      </w:r>
      <w:r w:rsidRPr="000A72C0">
        <w:rPr>
          <w:rFonts w:ascii="Cambria" w:hAnsi="Cambria"/>
          <w:b/>
          <w:color w:val="000000" w:themeColor="text1"/>
          <w:sz w:val="44"/>
          <w:szCs w:val="44"/>
        </w:rPr>
        <w:t>Графички  кориснички  интерфејс</w:t>
      </w:r>
      <w:bookmarkEnd w:id="4"/>
    </w:p>
    <w:p w:rsidR="000A72C0" w:rsidRDefault="000A72C0" w:rsidP="000A72C0">
      <w:pPr>
        <w:tabs>
          <w:tab w:val="left" w:pos="142"/>
        </w:tabs>
        <w:spacing w:after="0"/>
        <w:jc w:val="both"/>
      </w:pPr>
    </w:p>
    <w:p w:rsidR="000A72C0" w:rsidRDefault="000A72C0" w:rsidP="000A72C0">
      <w:pPr>
        <w:tabs>
          <w:tab w:val="left" w:pos="142"/>
        </w:tabs>
        <w:spacing w:after="0"/>
        <w:jc w:val="both"/>
        <w:rPr>
          <w:sz w:val="28"/>
        </w:rPr>
      </w:pPr>
      <w:r>
        <w:rPr>
          <w:sz w:val="28"/>
        </w:rPr>
        <w:tab/>
      </w:r>
      <w:r>
        <w:rPr>
          <w:sz w:val="28"/>
        </w:rPr>
        <w:tab/>
        <w:t xml:space="preserve">Графички кориснички интерфејс је реализован помоћу класе </w:t>
      </w:r>
      <w:r>
        <w:rPr>
          <w:b/>
          <w:sz w:val="28"/>
          <w:lang w:val="sr-Latn-RS"/>
        </w:rPr>
        <w:t>GUI</w:t>
      </w:r>
      <w:r w:rsidRPr="00255741">
        <w:rPr>
          <w:sz w:val="28"/>
        </w:rPr>
        <w:t>.</w:t>
      </w:r>
      <w:r>
        <w:rPr>
          <w:sz w:val="28"/>
        </w:rPr>
        <w:t xml:space="preserve"> Ова класа је пројектована тако да омогући:</w:t>
      </w:r>
    </w:p>
    <w:p w:rsidR="000A72C0" w:rsidRDefault="000A72C0" w:rsidP="000A72C0">
      <w:pPr>
        <w:numPr>
          <w:ilvl w:val="0"/>
          <w:numId w:val="3"/>
        </w:numPr>
        <w:tabs>
          <w:tab w:val="left" w:pos="142"/>
        </w:tabs>
        <w:spacing w:after="0"/>
        <w:jc w:val="both"/>
        <w:rPr>
          <w:sz w:val="28"/>
        </w:rPr>
      </w:pPr>
      <w:r>
        <w:rPr>
          <w:sz w:val="28"/>
        </w:rPr>
        <w:t>Приказ корисничког интерфејса.</w:t>
      </w:r>
    </w:p>
    <w:p w:rsidR="000A72C0" w:rsidRDefault="004F5CC3" w:rsidP="000A72C0">
      <w:pPr>
        <w:numPr>
          <w:ilvl w:val="0"/>
          <w:numId w:val="3"/>
        </w:numPr>
        <w:tabs>
          <w:tab w:val="left" w:pos="142"/>
        </w:tabs>
        <w:spacing w:after="0"/>
        <w:jc w:val="both"/>
        <w:rPr>
          <w:sz w:val="28"/>
        </w:rPr>
      </w:pPr>
      <w:r>
        <w:rPr>
          <w:sz w:val="28"/>
        </w:rPr>
        <w:t>Интеракцију</w:t>
      </w:r>
      <w:r w:rsidR="000A72C0">
        <w:rPr>
          <w:sz w:val="28"/>
        </w:rPr>
        <w:t xml:space="preserve"> са корисником.</w:t>
      </w:r>
    </w:p>
    <w:p w:rsidR="000A72C0" w:rsidRPr="008061FD" w:rsidRDefault="000A72C0" w:rsidP="000A72C0">
      <w:pPr>
        <w:tabs>
          <w:tab w:val="left" w:pos="142"/>
        </w:tabs>
        <w:spacing w:after="0"/>
        <w:jc w:val="both"/>
        <w:rPr>
          <w:sz w:val="28"/>
          <w:lang w:val="sr-Latn-RS"/>
        </w:rPr>
      </w:pPr>
      <w:r>
        <w:rPr>
          <w:sz w:val="28"/>
        </w:rPr>
        <w:t xml:space="preserve">У класи се налазе потребне методе за покретање </w:t>
      </w:r>
      <w:r w:rsidR="00395D1C">
        <w:rPr>
          <w:sz w:val="28"/>
        </w:rPr>
        <w:t>играча</w:t>
      </w:r>
      <w:r>
        <w:rPr>
          <w:sz w:val="28"/>
        </w:rPr>
        <w:t>.</w:t>
      </w:r>
    </w:p>
    <w:p w:rsidR="00FD5A2C" w:rsidRDefault="00FD5A2C" w:rsidP="00FD5A2C">
      <w:pPr>
        <w:tabs>
          <w:tab w:val="left" w:pos="142"/>
        </w:tabs>
        <w:spacing w:after="0"/>
        <w:jc w:val="both"/>
        <w:rPr>
          <w:rFonts w:ascii="Cambria" w:eastAsiaTheme="majorEastAsia" w:hAnsi="Cambria" w:cstheme="majorBidi"/>
          <w:b/>
          <w:color w:val="000000" w:themeColor="text1"/>
          <w:sz w:val="44"/>
          <w:szCs w:val="44"/>
        </w:rPr>
      </w:pPr>
    </w:p>
    <w:p w:rsidR="000F02B2" w:rsidRDefault="000F02B2" w:rsidP="00FD5A2C">
      <w:pPr>
        <w:tabs>
          <w:tab w:val="left" w:pos="142"/>
        </w:tabs>
        <w:spacing w:after="0"/>
        <w:jc w:val="both"/>
        <w:rPr>
          <w:sz w:val="28"/>
          <w:lang w:val="en-US"/>
        </w:rPr>
      </w:pPr>
    </w:p>
    <w:p w:rsidR="0040700B" w:rsidRPr="0099748C" w:rsidRDefault="0040700B" w:rsidP="0040700B">
      <w:pPr>
        <w:pStyle w:val="Heading3"/>
        <w:rPr>
          <w:rFonts w:ascii="Cambria" w:hAnsi="Cambria"/>
          <w:b/>
          <w:color w:val="000000" w:themeColor="text1"/>
          <w:sz w:val="36"/>
          <w:szCs w:val="36"/>
        </w:rPr>
      </w:pPr>
      <w:bookmarkStart w:id="5" w:name="_Toc493024197"/>
      <w:r w:rsidRPr="0040700B">
        <w:rPr>
          <w:rFonts w:ascii="Cambria" w:hAnsi="Cambria"/>
          <w:b/>
          <w:color w:val="000000" w:themeColor="text1"/>
          <w:sz w:val="36"/>
          <w:szCs w:val="36"/>
        </w:rPr>
        <w:t xml:space="preserve">2.2.1  Класа </w:t>
      </w:r>
      <w:bookmarkEnd w:id="5"/>
      <w:r>
        <w:rPr>
          <w:rFonts w:ascii="Cambria" w:hAnsi="Cambria"/>
          <w:b/>
          <w:color w:val="000000" w:themeColor="text1"/>
          <w:sz w:val="36"/>
          <w:szCs w:val="36"/>
          <w:lang w:val="en-US"/>
        </w:rPr>
        <w:t>GUI</w:t>
      </w:r>
    </w:p>
    <w:p w:rsidR="0040700B" w:rsidRPr="00C01DC3" w:rsidRDefault="0040700B" w:rsidP="00FD5A2C">
      <w:pPr>
        <w:tabs>
          <w:tab w:val="left" w:pos="142"/>
        </w:tabs>
        <w:spacing w:after="0"/>
        <w:jc w:val="both"/>
        <w:rPr>
          <w:sz w:val="28"/>
          <w:lang w:val="en-US"/>
        </w:rPr>
      </w:pPr>
    </w:p>
    <w:p w:rsidR="00673EE4" w:rsidRPr="00673EE4" w:rsidRDefault="00FD5A2C" w:rsidP="00AD41FE">
      <w:pPr>
        <w:tabs>
          <w:tab w:val="left" w:pos="142"/>
        </w:tabs>
        <w:spacing w:after="0"/>
        <w:jc w:val="both"/>
        <w:rPr>
          <w:sz w:val="28"/>
        </w:rPr>
      </w:pPr>
      <w:r>
        <w:rPr>
          <w:sz w:val="28"/>
        </w:rPr>
        <w:tab/>
      </w:r>
      <w:r>
        <w:rPr>
          <w:sz w:val="28"/>
        </w:rPr>
        <w:tab/>
      </w:r>
      <w:r w:rsidR="002A4932">
        <w:rPr>
          <w:sz w:val="28"/>
          <w:szCs w:val="28"/>
          <w:lang w:val="en-US"/>
        </w:rPr>
        <w:t>K</w:t>
      </w:r>
      <w:r w:rsidR="002A4932" w:rsidRPr="002A4932">
        <w:rPr>
          <w:sz w:val="28"/>
          <w:szCs w:val="28"/>
        </w:rPr>
        <w:t xml:space="preserve">ласа </w:t>
      </w:r>
      <w:r w:rsidR="002A4932" w:rsidRPr="002A4932">
        <w:rPr>
          <w:i/>
          <w:sz w:val="28"/>
          <w:szCs w:val="28"/>
        </w:rPr>
        <w:t>GUI</w:t>
      </w:r>
      <w:r w:rsidR="002A4932" w:rsidRPr="002A4932">
        <w:rPr>
          <w:sz w:val="28"/>
          <w:szCs w:val="28"/>
        </w:rPr>
        <w:t xml:space="preserve"> садржи дефиниције главног прозора</w:t>
      </w:r>
      <w:r w:rsidR="002A4932" w:rsidRPr="002A4932">
        <w:rPr>
          <w:i/>
          <w:sz w:val="28"/>
          <w:szCs w:val="28"/>
        </w:rPr>
        <w:t>.</w:t>
      </w:r>
      <w:r w:rsidR="002A4932" w:rsidRPr="002A4932">
        <w:rPr>
          <w:sz w:val="28"/>
          <w:szCs w:val="28"/>
        </w:rPr>
        <w:t xml:space="preserve"> Она </w:t>
      </w:r>
      <w:r w:rsidR="000F02B2">
        <w:rPr>
          <w:sz w:val="28"/>
          <w:szCs w:val="28"/>
        </w:rPr>
        <w:t xml:space="preserve">наслеђује класу </w:t>
      </w:r>
      <w:r w:rsidR="000F02B2" w:rsidRPr="000C412F">
        <w:rPr>
          <w:i/>
          <w:sz w:val="28"/>
          <w:szCs w:val="28"/>
          <w:lang w:val="en-US"/>
        </w:rPr>
        <w:t>JFrame</w:t>
      </w:r>
      <w:r w:rsidR="000F02B2">
        <w:rPr>
          <w:sz w:val="28"/>
          <w:szCs w:val="28"/>
          <w:lang w:val="en-US"/>
        </w:rPr>
        <w:t xml:space="preserve"> </w:t>
      </w:r>
      <w:r w:rsidR="000F02B2">
        <w:rPr>
          <w:sz w:val="28"/>
          <w:szCs w:val="28"/>
        </w:rPr>
        <w:t xml:space="preserve">и </w:t>
      </w:r>
      <w:r w:rsidR="002A4932" w:rsidRPr="002A4932">
        <w:rPr>
          <w:sz w:val="28"/>
          <w:szCs w:val="28"/>
        </w:rPr>
        <w:t xml:space="preserve">имплементира </w:t>
      </w:r>
      <w:r w:rsidR="002A4932" w:rsidRPr="002A4932">
        <w:rPr>
          <w:i/>
          <w:sz w:val="28"/>
          <w:szCs w:val="28"/>
        </w:rPr>
        <w:t>KeyEventDispatcher</w:t>
      </w:r>
      <w:r w:rsidR="002A4932" w:rsidRPr="002A4932">
        <w:rPr>
          <w:sz w:val="28"/>
          <w:szCs w:val="28"/>
        </w:rPr>
        <w:t xml:space="preserve"> али садржи и инстанцу класе </w:t>
      </w:r>
      <w:r w:rsidR="002A4932" w:rsidRPr="002A4932">
        <w:rPr>
          <w:i/>
          <w:sz w:val="28"/>
          <w:szCs w:val="28"/>
        </w:rPr>
        <w:t>Engine</w:t>
      </w:r>
      <w:r w:rsidR="002A4932" w:rsidRPr="002A4932">
        <w:rPr>
          <w:sz w:val="28"/>
          <w:szCs w:val="28"/>
        </w:rPr>
        <w:t>.</w:t>
      </w:r>
      <w:r w:rsidR="000F02B2">
        <w:rPr>
          <w:sz w:val="28"/>
          <w:szCs w:val="28"/>
        </w:rPr>
        <w:t xml:space="preserve"> </w:t>
      </w:r>
      <w:r w:rsidR="0099748C">
        <w:rPr>
          <w:sz w:val="28"/>
          <w:szCs w:val="28"/>
        </w:rPr>
        <w:t xml:space="preserve">Класа </w:t>
      </w:r>
      <w:r w:rsidR="00BF56E2" w:rsidRPr="006F4D85">
        <w:rPr>
          <w:i/>
          <w:sz w:val="28"/>
          <w:szCs w:val="28"/>
          <w:lang w:val="en-US"/>
        </w:rPr>
        <w:t>GUI</w:t>
      </w:r>
      <w:r w:rsidR="0099748C">
        <w:rPr>
          <w:sz w:val="28"/>
          <w:szCs w:val="28"/>
        </w:rPr>
        <w:t xml:space="preserve"> садржи методу за постављање почетног изгледа централног панела – </w:t>
      </w:r>
      <w:r w:rsidR="006F4D85" w:rsidRPr="00251C0F">
        <w:rPr>
          <w:i/>
          <w:sz w:val="28"/>
          <w:szCs w:val="28"/>
          <w:lang w:val="en-US"/>
        </w:rPr>
        <w:t>setCenter</w:t>
      </w:r>
      <w:r w:rsidR="0099748C">
        <w:rPr>
          <w:sz w:val="28"/>
          <w:szCs w:val="28"/>
        </w:rPr>
        <w:t xml:space="preserve"> која поставља </w:t>
      </w:r>
      <w:r w:rsidR="001A565F">
        <w:rPr>
          <w:sz w:val="28"/>
          <w:szCs w:val="28"/>
        </w:rPr>
        <w:t>изглед</w:t>
      </w:r>
      <w:r w:rsidR="00111FD9">
        <w:rPr>
          <w:sz w:val="28"/>
          <w:szCs w:val="28"/>
        </w:rPr>
        <w:t xml:space="preserve"> централн</w:t>
      </w:r>
      <w:r w:rsidR="00343049">
        <w:rPr>
          <w:sz w:val="28"/>
          <w:szCs w:val="28"/>
        </w:rPr>
        <w:t>ог</w:t>
      </w:r>
      <w:r w:rsidR="001A565F">
        <w:rPr>
          <w:sz w:val="28"/>
          <w:szCs w:val="28"/>
        </w:rPr>
        <w:t xml:space="preserve"> дела</w:t>
      </w:r>
      <w:r w:rsidR="00111FD9">
        <w:rPr>
          <w:sz w:val="28"/>
          <w:szCs w:val="28"/>
        </w:rPr>
        <w:t xml:space="preserve"> прозора</w:t>
      </w:r>
      <w:r w:rsidR="001A565F">
        <w:rPr>
          <w:sz w:val="28"/>
          <w:szCs w:val="28"/>
        </w:rPr>
        <w:t xml:space="preserve"> тако да је он подељен на 625 делова у облику матрице 25х25</w:t>
      </w:r>
      <w:r w:rsidR="00111FD9">
        <w:rPr>
          <w:sz w:val="28"/>
          <w:szCs w:val="28"/>
        </w:rPr>
        <w:t xml:space="preserve">. Такође, класа </w:t>
      </w:r>
      <w:r w:rsidR="00CE5045" w:rsidRPr="000138E4">
        <w:rPr>
          <w:i/>
          <w:sz w:val="28"/>
          <w:szCs w:val="28"/>
          <w:lang w:val="en-US"/>
        </w:rPr>
        <w:t>GUI</w:t>
      </w:r>
      <w:r w:rsidR="00111FD9">
        <w:rPr>
          <w:sz w:val="28"/>
          <w:szCs w:val="28"/>
        </w:rPr>
        <w:t xml:space="preserve"> садржи и методу за постављање почетне вредности северног панела, који се састоји од информације о томе на којој је години тј. на ком се нивоу на игрици налази играч и информације колико је корака употребио играч да би стигао до позиције на којој се тренутно налази. Постоји и метода за постављање вредности јужног панела који се састоји од два дугмета, прво дугме јесте дугме за повратак на почетак игре, а друго је за повратак на почетак нивоа на коме се играч налази. </w:t>
      </w:r>
      <w:r w:rsidR="00673EE4">
        <w:rPr>
          <w:sz w:val="28"/>
          <w:szCs w:val="28"/>
        </w:rPr>
        <w:t xml:space="preserve">Ту су и метода </w:t>
      </w:r>
      <w:r w:rsidR="005A25FA" w:rsidRPr="005A25FA">
        <w:rPr>
          <w:i/>
          <w:sz w:val="28"/>
          <w:szCs w:val="28"/>
          <w:lang w:val="en-US"/>
        </w:rPr>
        <w:t>refreshGUI</w:t>
      </w:r>
      <w:r w:rsidR="00673EE4">
        <w:rPr>
          <w:sz w:val="28"/>
          <w:szCs w:val="28"/>
        </w:rPr>
        <w:t xml:space="preserve"> која на основу вредности матрице у логичком делу игрице (Е</w:t>
      </w:r>
      <w:r w:rsidR="005A25FA">
        <w:rPr>
          <w:sz w:val="28"/>
          <w:szCs w:val="28"/>
          <w:lang w:val="en-US"/>
        </w:rPr>
        <w:t>ngine</w:t>
      </w:r>
      <w:r w:rsidR="00673EE4">
        <w:rPr>
          <w:sz w:val="28"/>
          <w:szCs w:val="28"/>
        </w:rPr>
        <w:t>) поставља позадину централног дела игре.</w:t>
      </w:r>
      <w:r w:rsidR="00673EE4" w:rsidRPr="00673EE4">
        <w:rPr>
          <w:sz w:val="28"/>
        </w:rPr>
        <w:t xml:space="preserve"> </w:t>
      </w:r>
      <w:r w:rsidR="00673EE4">
        <w:rPr>
          <w:sz w:val="28"/>
        </w:rPr>
        <w:t>Преко методе</w:t>
      </w:r>
      <w:r w:rsidR="00673EE4" w:rsidRPr="008179D6">
        <w:rPr>
          <w:b/>
          <w:sz w:val="28"/>
        </w:rPr>
        <w:t xml:space="preserve"> </w:t>
      </w:r>
      <w:r w:rsidR="00673EE4" w:rsidRPr="005A25FA">
        <w:rPr>
          <w:i/>
          <w:sz w:val="28"/>
          <w:lang w:val="en-US"/>
        </w:rPr>
        <w:t>DispatchKeyEvent</w:t>
      </w:r>
      <w:r w:rsidR="00673EE4">
        <w:rPr>
          <w:b/>
          <w:sz w:val="28"/>
        </w:rPr>
        <w:t xml:space="preserve"> </w:t>
      </w:r>
      <w:r w:rsidR="00673EE4">
        <w:rPr>
          <w:sz w:val="28"/>
        </w:rPr>
        <w:t>се врши контролисање играча као и замена боја и текста северног панела и јужног панела на основу вредности које се вр</w:t>
      </w:r>
      <w:r w:rsidR="005A25FA">
        <w:rPr>
          <w:sz w:val="28"/>
        </w:rPr>
        <w:t>аћају из логичког дела игрице (</w:t>
      </w:r>
      <w:r w:rsidR="005A25FA">
        <w:rPr>
          <w:sz w:val="28"/>
          <w:lang w:val="en-US"/>
        </w:rPr>
        <w:t>Engine</w:t>
      </w:r>
      <w:r w:rsidR="00673EE4">
        <w:rPr>
          <w:sz w:val="28"/>
        </w:rPr>
        <w:t>) – уколико играч удари у тамно плави квадратић северни и јужни панел се боје у црвену боју. Такође, боја ова два панела је иста уколико</w:t>
      </w:r>
      <w:r w:rsidR="00484367">
        <w:rPr>
          <w:sz w:val="28"/>
        </w:rPr>
        <w:t xml:space="preserve"> играч покуша да се врати назад, кроз поље на коме се налази испит који је већ положио. Боја северног и јужно</w:t>
      </w:r>
      <w:r w:rsidR="000833E2">
        <w:rPr>
          <w:sz w:val="28"/>
        </w:rPr>
        <w:t>г панела је зелена уколико играч</w:t>
      </w:r>
      <w:r w:rsidR="00484367">
        <w:rPr>
          <w:sz w:val="28"/>
        </w:rPr>
        <w:t xml:space="preserve"> стане први пут на поље на коме се налази неки испит .</w:t>
      </w:r>
    </w:p>
    <w:tbl>
      <w:tblPr>
        <w:tblStyle w:val="TableGrid"/>
        <w:tblW w:w="0" w:type="auto"/>
        <w:tblLook w:val="04A0" w:firstRow="1" w:lastRow="0" w:firstColumn="1" w:lastColumn="0" w:noHBand="0" w:noVBand="1"/>
      </w:tblPr>
      <w:tblGrid>
        <w:gridCol w:w="9175"/>
      </w:tblGrid>
      <w:tr w:rsidR="00912D97" w:rsidTr="004D485B">
        <w:trPr>
          <w:trHeight w:val="483"/>
        </w:trPr>
        <w:tc>
          <w:tcPr>
            <w:tcW w:w="9175" w:type="dxa"/>
            <w:shd w:val="clear" w:color="auto" w:fill="AEAAAA" w:themeFill="background2" w:themeFillShade="BF"/>
          </w:tcPr>
          <w:p w:rsidR="00912D97" w:rsidRPr="00912D97" w:rsidRDefault="00912D97" w:rsidP="00771DA5">
            <w:pPr>
              <w:pStyle w:val="Heading1"/>
              <w:outlineLvl w:val="0"/>
              <w:rPr>
                <w:rFonts w:asciiTheme="minorHAnsi" w:hAnsiTheme="minorHAnsi" w:cstheme="minorHAnsi"/>
                <w:color w:val="FFFFFF" w:themeColor="background1"/>
                <w:sz w:val="24"/>
                <w:szCs w:val="24"/>
                <w:lang w:val="en-US"/>
              </w:rPr>
            </w:pPr>
            <w:r>
              <w:rPr>
                <w:rFonts w:asciiTheme="minorHAnsi" w:hAnsiTheme="minorHAnsi" w:cstheme="minorHAnsi"/>
                <w:color w:val="FFFFFF" w:themeColor="background1"/>
                <w:sz w:val="24"/>
                <w:szCs w:val="24"/>
              </w:rPr>
              <w:lastRenderedPageBreak/>
              <w:t xml:space="preserve">Изворни код – </w:t>
            </w:r>
            <w:r>
              <w:rPr>
                <w:rFonts w:asciiTheme="minorHAnsi" w:hAnsiTheme="minorHAnsi" w:cstheme="minorHAnsi"/>
                <w:color w:val="FFFFFF" w:themeColor="background1"/>
                <w:sz w:val="24"/>
                <w:szCs w:val="24"/>
                <w:lang w:val="en-US"/>
              </w:rPr>
              <w:t xml:space="preserve">GUI.java – метода </w:t>
            </w:r>
            <w:r w:rsidRPr="00912D97">
              <w:rPr>
                <w:b/>
                <w:color w:val="FFFFFF" w:themeColor="background1"/>
                <w:sz w:val="24"/>
                <w:szCs w:val="24"/>
                <w:lang w:val="en-US"/>
              </w:rPr>
              <w:t>DispatchKeyEvent</w:t>
            </w:r>
            <w:r>
              <w:rPr>
                <w:b/>
                <w:color w:val="FFFFFF" w:themeColor="background1"/>
                <w:sz w:val="24"/>
                <w:szCs w:val="24"/>
              </w:rPr>
              <w:t xml:space="preserve">, </w:t>
            </w:r>
            <w:r>
              <w:rPr>
                <w:color w:val="FFFFFF" w:themeColor="background1"/>
                <w:sz w:val="24"/>
                <w:szCs w:val="24"/>
              </w:rPr>
              <w:t xml:space="preserve">део са бојењем </w:t>
            </w:r>
            <w:r>
              <w:rPr>
                <w:color w:val="FFFFFF" w:themeColor="background1"/>
                <w:sz w:val="24"/>
                <w:szCs w:val="24"/>
                <w:lang w:val="en-US"/>
              </w:rPr>
              <w:t xml:space="preserve">header-a </w:t>
            </w:r>
            <w:r>
              <w:rPr>
                <w:color w:val="FFFFFF" w:themeColor="background1"/>
                <w:sz w:val="24"/>
                <w:szCs w:val="24"/>
              </w:rPr>
              <w:t>и</w:t>
            </w:r>
            <w:r>
              <w:rPr>
                <w:color w:val="FFFFFF" w:themeColor="background1"/>
                <w:sz w:val="24"/>
                <w:szCs w:val="24"/>
                <w:lang w:val="en-US"/>
              </w:rPr>
              <w:t xml:space="preserve"> footer-a</w:t>
            </w:r>
          </w:p>
        </w:tc>
      </w:tr>
      <w:tr w:rsidR="00912D97" w:rsidTr="004D485B">
        <w:trPr>
          <w:trHeight w:val="4607"/>
        </w:trPr>
        <w:tc>
          <w:tcPr>
            <w:tcW w:w="9175" w:type="dxa"/>
            <w:tcBorders>
              <w:bottom w:val="nil"/>
            </w:tcBorders>
          </w:tcPr>
          <w:p w:rsidR="00912D97" w:rsidRDefault="00912D97" w:rsidP="00771DA5">
            <w:pPr>
              <w:pStyle w:val="Heading1"/>
              <w:outlineLvl w:val="0"/>
              <w:rPr>
                <w:rFonts w:ascii="Cambria" w:hAnsi="Cambria"/>
                <w:b/>
                <w:color w:val="000000" w:themeColor="text1"/>
                <w:sz w:val="44"/>
                <w:szCs w:val="44"/>
              </w:rPr>
            </w:pPr>
            <w:r>
              <w:rPr>
                <w:rFonts w:ascii="Cambria" w:hAnsi="Cambria"/>
                <w:b/>
                <w:noProof/>
                <w:color w:val="000000" w:themeColor="text1"/>
                <w:sz w:val="44"/>
                <w:szCs w:val="44"/>
                <w:lang w:val="en-US"/>
              </w:rPr>
              <w:drawing>
                <wp:inline distT="0" distB="0" distL="0" distR="0">
                  <wp:extent cx="4808220" cy="2796143"/>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od.PNG"/>
                          <pic:cNvPicPr/>
                        </pic:nvPicPr>
                        <pic:blipFill>
                          <a:blip r:embed="rId9">
                            <a:extLst>
                              <a:ext uri="{28A0092B-C50C-407E-A947-70E740481C1C}">
                                <a14:useLocalDpi xmlns:a14="http://schemas.microsoft.com/office/drawing/2010/main" val="0"/>
                              </a:ext>
                            </a:extLst>
                          </a:blip>
                          <a:stretch>
                            <a:fillRect/>
                          </a:stretch>
                        </pic:blipFill>
                        <pic:spPr>
                          <a:xfrm>
                            <a:off x="0" y="0"/>
                            <a:ext cx="4834460" cy="2811402"/>
                          </a:xfrm>
                          <a:prstGeom prst="rect">
                            <a:avLst/>
                          </a:prstGeom>
                        </pic:spPr>
                      </pic:pic>
                    </a:graphicData>
                  </a:graphic>
                </wp:inline>
              </w:drawing>
            </w:r>
          </w:p>
        </w:tc>
      </w:tr>
      <w:tr w:rsidR="00912D97" w:rsidTr="004D485B">
        <w:trPr>
          <w:trHeight w:val="2994"/>
        </w:trPr>
        <w:tc>
          <w:tcPr>
            <w:tcW w:w="9175" w:type="dxa"/>
            <w:tcBorders>
              <w:top w:val="nil"/>
              <w:bottom w:val="nil"/>
            </w:tcBorders>
          </w:tcPr>
          <w:p w:rsidR="00912D97" w:rsidRDefault="00912D97" w:rsidP="00771DA5">
            <w:pPr>
              <w:pStyle w:val="Heading1"/>
              <w:outlineLvl w:val="0"/>
              <w:rPr>
                <w:rFonts w:ascii="Cambria" w:hAnsi="Cambria"/>
                <w:b/>
                <w:color w:val="000000" w:themeColor="text1"/>
                <w:sz w:val="44"/>
                <w:szCs w:val="44"/>
              </w:rPr>
            </w:pPr>
            <w:r>
              <w:rPr>
                <w:rFonts w:ascii="Cambria" w:hAnsi="Cambria"/>
                <w:b/>
                <w:noProof/>
                <w:color w:val="000000" w:themeColor="text1"/>
                <w:sz w:val="44"/>
                <w:szCs w:val="44"/>
                <w:lang w:val="en-US"/>
              </w:rPr>
              <w:drawing>
                <wp:inline distT="0" distB="0" distL="0" distR="0">
                  <wp:extent cx="4511040" cy="179433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od2.PNG"/>
                          <pic:cNvPicPr/>
                        </pic:nvPicPr>
                        <pic:blipFill>
                          <a:blip r:embed="rId10">
                            <a:extLst>
                              <a:ext uri="{28A0092B-C50C-407E-A947-70E740481C1C}">
                                <a14:useLocalDpi xmlns:a14="http://schemas.microsoft.com/office/drawing/2010/main" val="0"/>
                              </a:ext>
                            </a:extLst>
                          </a:blip>
                          <a:stretch>
                            <a:fillRect/>
                          </a:stretch>
                        </pic:blipFill>
                        <pic:spPr>
                          <a:xfrm>
                            <a:off x="0" y="0"/>
                            <a:ext cx="4545293" cy="1807963"/>
                          </a:xfrm>
                          <a:prstGeom prst="rect">
                            <a:avLst/>
                          </a:prstGeom>
                        </pic:spPr>
                      </pic:pic>
                    </a:graphicData>
                  </a:graphic>
                </wp:inline>
              </w:drawing>
            </w:r>
          </w:p>
        </w:tc>
      </w:tr>
      <w:tr w:rsidR="004D485B" w:rsidTr="004D485B">
        <w:trPr>
          <w:trHeight w:val="831"/>
        </w:trPr>
        <w:tc>
          <w:tcPr>
            <w:tcW w:w="9175" w:type="dxa"/>
            <w:tcBorders>
              <w:top w:val="nil"/>
              <w:bottom w:val="single" w:sz="4" w:space="0" w:color="auto"/>
            </w:tcBorders>
          </w:tcPr>
          <w:p w:rsidR="004D485B" w:rsidRDefault="004D485B" w:rsidP="00771DA5">
            <w:pPr>
              <w:pStyle w:val="Heading1"/>
              <w:outlineLvl w:val="0"/>
              <w:rPr>
                <w:rFonts w:ascii="Cambria" w:hAnsi="Cambria"/>
                <w:b/>
                <w:noProof/>
                <w:color w:val="000000" w:themeColor="text1"/>
                <w:sz w:val="44"/>
                <w:szCs w:val="44"/>
                <w:lang w:val="en-US"/>
              </w:rPr>
            </w:pPr>
            <w:r>
              <w:rPr>
                <w:rFonts w:ascii="Cambria" w:hAnsi="Cambria"/>
                <w:b/>
                <w:noProof/>
                <w:color w:val="000000" w:themeColor="text1"/>
                <w:sz w:val="44"/>
                <w:szCs w:val="44"/>
                <w:lang w:val="en-US"/>
              </w:rPr>
              <w:drawing>
                <wp:inline distT="0" distB="0" distL="0" distR="0">
                  <wp:extent cx="4754880" cy="23698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od3.PNG"/>
                          <pic:cNvPicPr/>
                        </pic:nvPicPr>
                        <pic:blipFill>
                          <a:blip r:embed="rId11">
                            <a:extLst>
                              <a:ext uri="{28A0092B-C50C-407E-A947-70E740481C1C}">
                                <a14:useLocalDpi xmlns:a14="http://schemas.microsoft.com/office/drawing/2010/main" val="0"/>
                              </a:ext>
                            </a:extLst>
                          </a:blip>
                          <a:stretch>
                            <a:fillRect/>
                          </a:stretch>
                        </pic:blipFill>
                        <pic:spPr>
                          <a:xfrm>
                            <a:off x="0" y="0"/>
                            <a:ext cx="4773193" cy="2378947"/>
                          </a:xfrm>
                          <a:prstGeom prst="rect">
                            <a:avLst/>
                          </a:prstGeom>
                        </pic:spPr>
                      </pic:pic>
                    </a:graphicData>
                  </a:graphic>
                </wp:inline>
              </w:drawing>
            </w:r>
          </w:p>
        </w:tc>
      </w:tr>
    </w:tbl>
    <w:p w:rsidR="005A25FA" w:rsidRDefault="005A25FA" w:rsidP="005A25FA">
      <w:pPr>
        <w:pStyle w:val="Heading3"/>
      </w:pPr>
      <w:bookmarkStart w:id="6" w:name="_Toc493024198"/>
    </w:p>
    <w:p w:rsidR="005A25FA" w:rsidRDefault="005A25FA" w:rsidP="005A25FA">
      <w:pPr>
        <w:pStyle w:val="Heading3"/>
        <w:rPr>
          <w:rFonts w:ascii="Cambria" w:hAnsi="Cambria"/>
          <w:b/>
          <w:color w:val="auto"/>
          <w:sz w:val="36"/>
          <w:szCs w:val="36"/>
        </w:rPr>
      </w:pPr>
      <w:r w:rsidRPr="005A25FA">
        <w:rPr>
          <w:rFonts w:ascii="Cambria" w:hAnsi="Cambria"/>
          <w:b/>
          <w:color w:val="auto"/>
          <w:sz w:val="36"/>
          <w:szCs w:val="36"/>
        </w:rPr>
        <w:lastRenderedPageBreak/>
        <w:t>2.2.2  Ток игре</w:t>
      </w:r>
      <w:bookmarkEnd w:id="6"/>
      <w:r w:rsidRPr="005A25FA">
        <w:rPr>
          <w:rFonts w:ascii="Cambria" w:hAnsi="Cambria"/>
          <w:b/>
          <w:color w:val="auto"/>
          <w:sz w:val="36"/>
          <w:szCs w:val="36"/>
        </w:rPr>
        <w:t xml:space="preserve"> </w:t>
      </w:r>
    </w:p>
    <w:p w:rsidR="00881633" w:rsidRPr="00F505BC" w:rsidRDefault="00F505BC" w:rsidP="001D6A38">
      <w:pPr>
        <w:pStyle w:val="Heading1"/>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ab/>
        <w:t>На почетку игре играч се налази на левој страни. Играч се креће само по светло плавим пољима. Потребно је да играч прође кроз лавиринт и  стигне до крајњег десног поља, које означава прелазак на нови ниво. Иг</w:t>
      </w:r>
      <w:r w:rsidR="001D6A38">
        <w:rPr>
          <w:rFonts w:asciiTheme="minorHAnsi" w:hAnsiTheme="minorHAnsi" w:cstheme="minorHAnsi"/>
          <w:color w:val="000000" w:themeColor="text1"/>
          <w:sz w:val="28"/>
          <w:szCs w:val="28"/>
        </w:rPr>
        <w:t>рач у току проласка кроз лавиринт не сме да удара у тамно пла</w:t>
      </w:r>
      <w:r w:rsidR="0002362E">
        <w:rPr>
          <w:rFonts w:asciiTheme="minorHAnsi" w:hAnsiTheme="minorHAnsi" w:cstheme="minorHAnsi"/>
          <w:color w:val="000000" w:themeColor="text1"/>
          <w:sz w:val="28"/>
          <w:szCs w:val="28"/>
        </w:rPr>
        <w:t>ва поља јер она доносе додатне кораке</w:t>
      </w:r>
      <w:r w:rsidR="001D6A38">
        <w:rPr>
          <w:rFonts w:asciiTheme="minorHAnsi" w:hAnsiTheme="minorHAnsi" w:cstheme="minorHAnsi"/>
          <w:color w:val="000000" w:themeColor="text1"/>
          <w:sz w:val="28"/>
          <w:szCs w:val="28"/>
        </w:rPr>
        <w:t>. Играч је на правом путу ако с времена на време нагази поље на коме се налази неки испит, у супротном играч није на правом путу.</w:t>
      </w:r>
    </w:p>
    <w:p w:rsidR="00881633" w:rsidRPr="00C605FF" w:rsidRDefault="00C605FF" w:rsidP="00771DA5">
      <w:pPr>
        <w:pStyle w:val="Heading1"/>
        <w:rPr>
          <w:rFonts w:ascii="Cambria" w:hAnsi="Cambria"/>
          <w:b/>
          <w:color w:val="000000" w:themeColor="text1"/>
          <w:sz w:val="44"/>
          <w:szCs w:val="44"/>
          <w:lang w:val="en-US"/>
        </w:rPr>
      </w:pPr>
      <w:r>
        <w:rPr>
          <w:rFonts w:ascii="Cambria" w:hAnsi="Cambria"/>
          <w:b/>
          <w:noProof/>
          <w:color w:val="000000" w:themeColor="text1"/>
          <w:sz w:val="44"/>
          <w:szCs w:val="44"/>
          <w:lang w:val="en-US"/>
        </w:rPr>
        <w:drawing>
          <wp:inline distT="0" distB="0" distL="0" distR="0">
            <wp:extent cx="5943600" cy="5978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_igr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978525"/>
                    </a:xfrm>
                    <a:prstGeom prst="rect">
                      <a:avLst/>
                    </a:prstGeom>
                  </pic:spPr>
                </pic:pic>
              </a:graphicData>
            </a:graphic>
          </wp:inline>
        </w:drawing>
      </w:r>
    </w:p>
    <w:p w:rsidR="004D4F09" w:rsidRDefault="004D4F09" w:rsidP="000D4B9C">
      <w:pPr>
        <w:pStyle w:val="Heading1"/>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lastRenderedPageBreak/>
        <w:tab/>
        <w:t>Циљ игре је да играч у што мање корака прође кроз четири нивоа – четири, од којих сваки засебно представља годину на факултету. То неће бити једно</w:t>
      </w:r>
      <w:r w:rsidR="000D4B9C">
        <w:rPr>
          <w:rFonts w:asciiTheme="minorHAnsi" w:hAnsiTheme="minorHAnsi" w:cstheme="minorHAnsi"/>
          <w:color w:val="000000" w:themeColor="text1"/>
          <w:sz w:val="28"/>
          <w:szCs w:val="28"/>
        </w:rPr>
        <w:t>ставно, а ту је и проблем ударања тамно плавих поља која доносе 5 додатних корака.</w:t>
      </w:r>
    </w:p>
    <w:p w:rsidR="000D4B9C" w:rsidRDefault="000D4B9C" w:rsidP="000D4B9C"/>
    <w:p w:rsidR="00DB2F10" w:rsidRPr="00DB2F10" w:rsidRDefault="00DB2F10" w:rsidP="00DB2F10">
      <w:pPr>
        <w:pStyle w:val="Heading3"/>
        <w:rPr>
          <w:rFonts w:ascii="Cambria" w:hAnsi="Cambria"/>
          <w:b/>
          <w:color w:val="auto"/>
          <w:sz w:val="36"/>
          <w:szCs w:val="36"/>
          <w:lang w:val="sr-Latn-RS"/>
        </w:rPr>
      </w:pPr>
      <w:bookmarkStart w:id="7" w:name="_Toc493024200"/>
      <w:r w:rsidRPr="00DB2F10">
        <w:rPr>
          <w:rFonts w:ascii="Cambria" w:hAnsi="Cambria"/>
          <w:b/>
          <w:color w:val="auto"/>
          <w:sz w:val="36"/>
          <w:szCs w:val="36"/>
        </w:rPr>
        <w:t>2.2.</w:t>
      </w:r>
      <w:r w:rsidR="00562952">
        <w:rPr>
          <w:rFonts w:ascii="Cambria" w:hAnsi="Cambria"/>
          <w:b/>
          <w:color w:val="auto"/>
          <w:sz w:val="36"/>
          <w:szCs w:val="36"/>
          <w:lang w:val="en-US"/>
        </w:rPr>
        <w:t>3</w:t>
      </w:r>
      <w:r w:rsidRPr="00DB2F10">
        <w:rPr>
          <w:rFonts w:ascii="Cambria" w:hAnsi="Cambria"/>
          <w:b/>
          <w:color w:val="auto"/>
          <w:sz w:val="36"/>
          <w:szCs w:val="36"/>
        </w:rPr>
        <w:t xml:space="preserve"> Начин заустављања игре</w:t>
      </w:r>
      <w:bookmarkEnd w:id="7"/>
    </w:p>
    <w:p w:rsidR="00881633" w:rsidRPr="000B155E" w:rsidRDefault="00DB2F10" w:rsidP="006610F4">
      <w:pPr>
        <w:pStyle w:val="Heading1"/>
        <w:ind w:firstLine="720"/>
        <w:jc w:val="both"/>
        <w:rPr>
          <w:rFonts w:ascii="Cambria" w:hAnsi="Cambria"/>
          <w:b/>
          <w:color w:val="auto"/>
          <w:sz w:val="44"/>
          <w:szCs w:val="44"/>
        </w:rPr>
      </w:pPr>
      <w:r w:rsidRPr="00DB2F10">
        <w:rPr>
          <w:color w:val="auto"/>
          <w:sz w:val="28"/>
        </w:rPr>
        <w:t xml:space="preserve">Начини за заустављање игре </w:t>
      </w:r>
      <w:r w:rsidR="000B155E">
        <w:rPr>
          <w:color w:val="auto"/>
          <w:sz w:val="28"/>
        </w:rPr>
        <w:t>је дат прозором након успешног завршетка игре, где је постоји и могућност поновног покретања игре</w:t>
      </w:r>
      <w:r w:rsidR="006610F4">
        <w:rPr>
          <w:color w:val="auto"/>
          <w:sz w:val="28"/>
        </w:rPr>
        <w:t xml:space="preserve">, приказано на </w:t>
      </w:r>
      <w:r w:rsidR="006610F4" w:rsidRPr="006610F4">
        <w:rPr>
          <w:i/>
          <w:sz w:val="28"/>
        </w:rPr>
        <w:t>Слика1</w:t>
      </w:r>
      <w:r w:rsidR="000B155E">
        <w:rPr>
          <w:color w:val="auto"/>
          <w:sz w:val="28"/>
        </w:rPr>
        <w:t>.</w:t>
      </w:r>
      <w:r w:rsidR="00BA5A29">
        <w:rPr>
          <w:color w:val="auto"/>
          <w:sz w:val="28"/>
        </w:rPr>
        <w:t xml:space="preserve"> Такође игра се може прекинути и кликом на Х, који се налази у горњем десном углу прозора.</w:t>
      </w:r>
    </w:p>
    <w:bookmarkEnd w:id="2"/>
    <w:p w:rsidR="00771DA5" w:rsidRPr="006610F4" w:rsidRDefault="00771DA5" w:rsidP="00771DA5">
      <w:pPr>
        <w:rPr>
          <w:lang w:val="en-US"/>
        </w:rPr>
      </w:pPr>
    </w:p>
    <w:p w:rsidR="00771DA5" w:rsidRDefault="006610F4" w:rsidP="005926E9">
      <w:pPr>
        <w:ind w:firstLine="720"/>
        <w:jc w:val="both"/>
        <w:rPr>
          <w:rFonts w:asciiTheme="minorHAnsi" w:hAnsiTheme="minorHAnsi" w:cstheme="minorHAnsi"/>
          <w:sz w:val="28"/>
          <w:szCs w:val="28"/>
        </w:rPr>
      </w:pPr>
      <w:r>
        <w:rPr>
          <w:rFonts w:asciiTheme="minorHAnsi" w:hAnsiTheme="minorHAnsi" w:cstheme="minorHAnsi"/>
          <w:noProof/>
          <w:sz w:val="28"/>
          <w:szCs w:val="28"/>
          <w:lang w:val="en-US"/>
        </w:rPr>
        <w:drawing>
          <wp:inline distT="0" distB="0" distL="0" distR="0">
            <wp:extent cx="5448300" cy="25679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raj_igre.PNG"/>
                    <pic:cNvPicPr/>
                  </pic:nvPicPr>
                  <pic:blipFill>
                    <a:blip r:embed="rId13">
                      <a:extLst>
                        <a:ext uri="{28A0092B-C50C-407E-A947-70E740481C1C}">
                          <a14:useLocalDpi xmlns:a14="http://schemas.microsoft.com/office/drawing/2010/main" val="0"/>
                        </a:ext>
                      </a:extLst>
                    </a:blip>
                    <a:stretch>
                      <a:fillRect/>
                    </a:stretch>
                  </pic:blipFill>
                  <pic:spPr>
                    <a:xfrm>
                      <a:off x="0" y="0"/>
                      <a:ext cx="5475290" cy="2580661"/>
                    </a:xfrm>
                    <a:prstGeom prst="rect">
                      <a:avLst/>
                    </a:prstGeom>
                  </pic:spPr>
                </pic:pic>
              </a:graphicData>
            </a:graphic>
          </wp:inline>
        </w:drawing>
      </w:r>
    </w:p>
    <w:p w:rsidR="009373AC" w:rsidRDefault="009373AC" w:rsidP="009373AC">
      <w:pPr>
        <w:ind w:firstLine="720"/>
        <w:jc w:val="center"/>
        <w:rPr>
          <w:i/>
          <w:color w:val="2E74B5" w:themeColor="accent1" w:themeShade="BF"/>
          <w:sz w:val="28"/>
        </w:rPr>
      </w:pPr>
      <w:r w:rsidRPr="006610F4">
        <w:rPr>
          <w:i/>
          <w:color w:val="2E74B5" w:themeColor="accent1" w:themeShade="BF"/>
          <w:sz w:val="28"/>
        </w:rPr>
        <w:t>Слика1</w:t>
      </w:r>
    </w:p>
    <w:p w:rsidR="009373AC" w:rsidRDefault="009373AC" w:rsidP="009373AC">
      <w:pPr>
        <w:ind w:firstLine="720"/>
        <w:jc w:val="center"/>
        <w:rPr>
          <w:rFonts w:asciiTheme="minorHAnsi" w:hAnsiTheme="minorHAnsi" w:cstheme="minorHAnsi"/>
          <w:sz w:val="28"/>
          <w:szCs w:val="28"/>
        </w:rPr>
      </w:pPr>
    </w:p>
    <w:p w:rsidR="007F0D47" w:rsidRDefault="007F0D47" w:rsidP="00E21610">
      <w:pPr>
        <w:rPr>
          <w:rFonts w:asciiTheme="minorHAnsi" w:hAnsiTheme="minorHAnsi" w:cstheme="minorHAnsi"/>
          <w:sz w:val="28"/>
          <w:szCs w:val="28"/>
        </w:rPr>
      </w:pPr>
    </w:p>
    <w:p w:rsidR="007F0D47" w:rsidRPr="00E21610" w:rsidRDefault="007F0D47" w:rsidP="007F0D47">
      <w:pPr>
        <w:pStyle w:val="Heading2"/>
        <w:rPr>
          <w:rFonts w:ascii="Cambria" w:hAnsi="Cambria"/>
          <w:b/>
          <w:color w:val="000000" w:themeColor="text1"/>
          <w:sz w:val="44"/>
          <w:szCs w:val="44"/>
        </w:rPr>
      </w:pPr>
      <w:bookmarkStart w:id="8" w:name="_Toc493024201"/>
      <w:r w:rsidRPr="00E21610">
        <w:rPr>
          <w:rFonts w:ascii="Cambria" w:hAnsi="Cambria"/>
          <w:b/>
          <w:color w:val="000000" w:themeColor="text1"/>
          <w:sz w:val="44"/>
          <w:szCs w:val="44"/>
          <w:lang w:val="en-US"/>
        </w:rPr>
        <w:t xml:space="preserve">2.3   </w:t>
      </w:r>
      <w:r w:rsidRPr="00E21610">
        <w:rPr>
          <w:rFonts w:ascii="Cambria" w:hAnsi="Cambria"/>
          <w:b/>
          <w:color w:val="000000" w:themeColor="text1"/>
          <w:sz w:val="44"/>
          <w:szCs w:val="44"/>
        </w:rPr>
        <w:t>Логика игре</w:t>
      </w:r>
      <w:bookmarkEnd w:id="8"/>
    </w:p>
    <w:p w:rsidR="007F0D47" w:rsidRPr="00F00641" w:rsidRDefault="007F0D47" w:rsidP="00A35407">
      <w:pPr>
        <w:spacing w:after="360"/>
        <w:ind w:firstLine="709"/>
        <w:jc w:val="both"/>
        <w:rPr>
          <w:sz w:val="28"/>
        </w:rPr>
      </w:pPr>
      <w:r>
        <w:rPr>
          <w:sz w:val="28"/>
        </w:rPr>
        <w:t xml:space="preserve">Логика игре смештена је у класи </w:t>
      </w:r>
      <w:r>
        <w:rPr>
          <w:b/>
          <w:sz w:val="28"/>
          <w:lang w:val="en-US"/>
        </w:rPr>
        <w:t>Engine</w:t>
      </w:r>
      <w:r w:rsidRPr="00DD40F6">
        <w:rPr>
          <w:sz w:val="28"/>
        </w:rPr>
        <w:t>.</w:t>
      </w:r>
      <w:r>
        <w:rPr>
          <w:sz w:val="28"/>
        </w:rPr>
        <w:t xml:space="preserve"> Док се пр</w:t>
      </w:r>
      <w:r w:rsidR="00E21610">
        <w:rPr>
          <w:sz w:val="28"/>
        </w:rPr>
        <w:t>иказ и само покретање играча</w:t>
      </w:r>
      <w:r>
        <w:rPr>
          <w:sz w:val="28"/>
        </w:rPr>
        <w:t xml:space="preserve"> одвија кроз класу </w:t>
      </w:r>
      <w:r w:rsidR="00E21610">
        <w:rPr>
          <w:b/>
          <w:sz w:val="28"/>
          <w:lang w:val="en-US"/>
        </w:rPr>
        <w:t>GUI</w:t>
      </w:r>
      <w:r>
        <w:rPr>
          <w:sz w:val="28"/>
        </w:rPr>
        <w:t>.</w:t>
      </w:r>
    </w:p>
    <w:p w:rsidR="00E21610" w:rsidRPr="00E21610" w:rsidRDefault="00E21610" w:rsidP="00E21610">
      <w:pPr>
        <w:pStyle w:val="Heading3"/>
        <w:rPr>
          <w:rFonts w:ascii="Cambria" w:hAnsi="Cambria"/>
          <w:b/>
          <w:color w:val="auto"/>
          <w:sz w:val="36"/>
          <w:szCs w:val="36"/>
        </w:rPr>
      </w:pPr>
      <w:bookmarkStart w:id="9" w:name="_Toc493024202"/>
      <w:r w:rsidRPr="00E21610">
        <w:rPr>
          <w:rFonts w:ascii="Cambria" w:hAnsi="Cambria"/>
          <w:b/>
          <w:color w:val="auto"/>
          <w:sz w:val="36"/>
          <w:szCs w:val="36"/>
        </w:rPr>
        <w:lastRenderedPageBreak/>
        <w:t>2.3.1 Иницијализација</w:t>
      </w:r>
      <w:bookmarkEnd w:id="9"/>
    </w:p>
    <w:p w:rsidR="00B85A9F" w:rsidRDefault="00E21610" w:rsidP="00A35407">
      <w:pPr>
        <w:ind w:firstLine="720"/>
        <w:jc w:val="both"/>
        <w:rPr>
          <w:sz w:val="28"/>
        </w:rPr>
      </w:pPr>
      <w:r>
        <w:rPr>
          <w:sz w:val="28"/>
        </w:rPr>
        <w:t xml:space="preserve">На почетку игре се врши почетно иницијализовање вредности </w:t>
      </w:r>
      <w:r w:rsidR="00037F27">
        <w:rPr>
          <w:sz w:val="28"/>
        </w:rPr>
        <w:t>за први</w:t>
      </w:r>
      <w:r w:rsidR="00E17A85">
        <w:rPr>
          <w:sz w:val="28"/>
        </w:rPr>
        <w:t xml:space="preserve"> </w:t>
      </w:r>
      <w:r w:rsidR="00037F27">
        <w:rPr>
          <w:sz w:val="28"/>
        </w:rPr>
        <w:t xml:space="preserve"> ниво</w:t>
      </w:r>
      <w:r w:rsidR="00963FB4">
        <w:rPr>
          <w:sz w:val="28"/>
        </w:rPr>
        <w:t xml:space="preserve"> </w:t>
      </w:r>
      <w:r w:rsidR="00037F27">
        <w:rPr>
          <w:sz w:val="28"/>
        </w:rPr>
        <w:t>игре</w:t>
      </w:r>
      <w:r w:rsidR="00F112FE">
        <w:rPr>
          <w:sz w:val="28"/>
        </w:rPr>
        <w:t xml:space="preserve"> </w:t>
      </w:r>
      <w:r>
        <w:rPr>
          <w:sz w:val="28"/>
        </w:rPr>
        <w:t>(</w:t>
      </w:r>
      <w:r w:rsidR="00963FB4">
        <w:rPr>
          <w:sz w:val="28"/>
        </w:rPr>
        <w:t>иницијализовање</w:t>
      </w:r>
      <w:r w:rsidR="00F112FE">
        <w:rPr>
          <w:sz w:val="28"/>
        </w:rPr>
        <w:t xml:space="preserve"> вредности</w:t>
      </w:r>
      <w:r w:rsidR="00963FB4">
        <w:rPr>
          <w:sz w:val="28"/>
        </w:rPr>
        <w:t xml:space="preserve"> матрице</w:t>
      </w:r>
      <w:r w:rsidR="00963FB4">
        <w:rPr>
          <w:sz w:val="28"/>
          <w:lang w:val="en-US"/>
        </w:rPr>
        <w:t xml:space="preserve"> </w:t>
      </w:r>
      <w:r w:rsidR="00A84C61">
        <w:rPr>
          <w:sz w:val="28"/>
        </w:rPr>
        <w:t>на основу које се исцртава централни панел</w:t>
      </w:r>
      <w:r>
        <w:rPr>
          <w:sz w:val="28"/>
        </w:rPr>
        <w:t xml:space="preserve">), након чега се позивањем одговарајућих метода </w:t>
      </w:r>
      <w:r w:rsidR="00B85A9F">
        <w:rPr>
          <w:sz w:val="28"/>
        </w:rPr>
        <w:t>те вредности мењају:</w:t>
      </w:r>
    </w:p>
    <w:p w:rsidR="00B85A9F" w:rsidRDefault="00B85A9F" w:rsidP="00B85A9F">
      <w:pPr>
        <w:numPr>
          <w:ilvl w:val="0"/>
          <w:numId w:val="3"/>
        </w:numPr>
        <w:tabs>
          <w:tab w:val="left" w:pos="142"/>
        </w:tabs>
        <w:spacing w:after="0"/>
        <w:jc w:val="both"/>
        <w:rPr>
          <w:sz w:val="28"/>
        </w:rPr>
      </w:pPr>
      <w:r>
        <w:rPr>
          <w:sz w:val="28"/>
        </w:rPr>
        <w:t xml:space="preserve">У потпуности, ако се прелази на следећи ниво игре </w:t>
      </w:r>
      <w:r>
        <w:rPr>
          <w:sz w:val="28"/>
        </w:rPr>
        <w:t>.</w:t>
      </w:r>
    </w:p>
    <w:p w:rsidR="00B85A9F" w:rsidRDefault="00B85A9F" w:rsidP="00B85A9F">
      <w:pPr>
        <w:numPr>
          <w:ilvl w:val="0"/>
          <w:numId w:val="3"/>
        </w:numPr>
        <w:tabs>
          <w:tab w:val="left" w:pos="142"/>
        </w:tabs>
        <w:spacing w:after="0"/>
        <w:jc w:val="both"/>
        <w:rPr>
          <w:sz w:val="28"/>
        </w:rPr>
      </w:pPr>
      <w:r>
        <w:rPr>
          <w:sz w:val="28"/>
        </w:rPr>
        <w:t>Појединачно, ако се играч помера само за једно поље у односу на претходно</w:t>
      </w:r>
      <w:r w:rsidR="00823F56">
        <w:rPr>
          <w:sz w:val="28"/>
        </w:rPr>
        <w:t xml:space="preserve"> место на ком се налазио</w:t>
      </w:r>
      <w:r>
        <w:rPr>
          <w:sz w:val="28"/>
        </w:rPr>
        <w:t>.</w:t>
      </w:r>
    </w:p>
    <w:p w:rsidR="007F0D47" w:rsidRDefault="00E21610" w:rsidP="00A35407">
      <w:pPr>
        <w:ind w:firstLine="720"/>
        <w:jc w:val="both"/>
        <w:rPr>
          <w:sz w:val="28"/>
        </w:rPr>
      </w:pPr>
      <w:r>
        <w:rPr>
          <w:sz w:val="28"/>
        </w:rPr>
        <w:t xml:space="preserve">У овој класи, </w:t>
      </w:r>
      <w:r>
        <w:rPr>
          <w:b/>
          <w:sz w:val="28"/>
          <w:lang w:val="en-US"/>
        </w:rPr>
        <w:t>Engine</w:t>
      </w:r>
      <w:r>
        <w:rPr>
          <w:sz w:val="28"/>
        </w:rPr>
        <w:t xml:space="preserve"> постоје</w:t>
      </w:r>
      <w:r w:rsidR="00A17505">
        <w:rPr>
          <w:sz w:val="28"/>
        </w:rPr>
        <w:t xml:space="preserve"> и</w:t>
      </w:r>
      <w:r>
        <w:rPr>
          <w:sz w:val="28"/>
        </w:rPr>
        <w:t xml:space="preserve"> методи</w:t>
      </w:r>
      <w:r w:rsidR="00B94F92">
        <w:rPr>
          <w:sz w:val="28"/>
        </w:rPr>
        <w:t xml:space="preserve"> за враћање вредности одређеног поља матрице, нивоа на ком се налази играч и назива испита</w:t>
      </w:r>
      <w:r>
        <w:rPr>
          <w:sz w:val="28"/>
        </w:rPr>
        <w:t>.</w:t>
      </w:r>
    </w:p>
    <w:p w:rsidR="00F02033" w:rsidRDefault="00F02033" w:rsidP="00A35407">
      <w:pPr>
        <w:ind w:firstLine="720"/>
        <w:jc w:val="both"/>
        <w:rPr>
          <w:sz w:val="28"/>
        </w:rPr>
      </w:pPr>
    </w:p>
    <w:p w:rsidR="00F02033" w:rsidRPr="00E21610" w:rsidRDefault="00F02033" w:rsidP="00F02033">
      <w:pPr>
        <w:pStyle w:val="Heading3"/>
        <w:rPr>
          <w:rFonts w:ascii="Cambria" w:hAnsi="Cambria"/>
          <w:b/>
          <w:color w:val="auto"/>
          <w:sz w:val="36"/>
          <w:szCs w:val="36"/>
        </w:rPr>
      </w:pPr>
      <w:r>
        <w:rPr>
          <w:rFonts w:ascii="Cambria" w:hAnsi="Cambria"/>
          <w:b/>
          <w:color w:val="auto"/>
          <w:sz w:val="36"/>
          <w:szCs w:val="36"/>
        </w:rPr>
        <w:t>2.3.2</w:t>
      </w:r>
      <w:r w:rsidRPr="00E21610">
        <w:rPr>
          <w:rFonts w:ascii="Cambria" w:hAnsi="Cambria"/>
          <w:b/>
          <w:color w:val="auto"/>
          <w:sz w:val="36"/>
          <w:szCs w:val="36"/>
        </w:rPr>
        <w:t xml:space="preserve"> </w:t>
      </w:r>
      <w:r>
        <w:rPr>
          <w:rFonts w:ascii="Cambria" w:hAnsi="Cambria"/>
          <w:b/>
          <w:color w:val="auto"/>
          <w:sz w:val="36"/>
          <w:szCs w:val="36"/>
        </w:rPr>
        <w:t>Померање играча</w:t>
      </w:r>
    </w:p>
    <w:p w:rsidR="00F02033" w:rsidRDefault="00E5487F" w:rsidP="00A35407">
      <w:pPr>
        <w:ind w:firstLine="720"/>
        <w:jc w:val="both"/>
        <w:rPr>
          <w:sz w:val="28"/>
        </w:rPr>
      </w:pPr>
      <w:r>
        <w:rPr>
          <w:sz w:val="28"/>
        </w:rPr>
        <w:t>Померање играча се одвија притиском на стрелицу на тастатури. Играч ће се померити само ако му је то дозвољено (креће се по светло плавим пољима). Ако му је дозвољено, он се помера тако што се вредност играча обрише са поља на ком је био и упише се на следеће поље, на</w:t>
      </w:r>
      <w:r w:rsidR="00DE6B5E">
        <w:rPr>
          <w:sz w:val="28"/>
        </w:rPr>
        <w:t>кон</w:t>
      </w:r>
      <w:r>
        <w:rPr>
          <w:sz w:val="28"/>
        </w:rPr>
        <w:t xml:space="preserve"> чега се </w:t>
      </w:r>
      <w:r w:rsidR="002D2CBD">
        <w:rPr>
          <w:sz w:val="28"/>
        </w:rPr>
        <w:t xml:space="preserve">поново </w:t>
      </w:r>
      <w:r>
        <w:rPr>
          <w:sz w:val="28"/>
        </w:rPr>
        <w:t>исцртавају лабеле централног панела.</w:t>
      </w:r>
    </w:p>
    <w:p w:rsidR="0045060F" w:rsidRDefault="0045060F" w:rsidP="000D7475">
      <w:pPr>
        <w:jc w:val="both"/>
        <w:rPr>
          <w:sz w:val="28"/>
        </w:rPr>
      </w:pPr>
    </w:p>
    <w:p w:rsidR="000D7475" w:rsidRPr="000D7475" w:rsidRDefault="000D7475" w:rsidP="000D7475">
      <w:pPr>
        <w:jc w:val="both"/>
        <w:rPr>
          <w:sz w:val="28"/>
        </w:rPr>
      </w:pPr>
      <w:r>
        <w:rPr>
          <w:sz w:val="28"/>
        </w:rPr>
        <w:tab/>
        <w:t>У наредном блоку дат је део кода који поставља вредности матрице на основу које се исцртава централни панел, када се притисне десна стрелица.</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sidRPr="0045060F">
        <w:rPr>
          <w:rFonts w:ascii="Consolas" w:eastAsiaTheme="minorHAnsi" w:hAnsi="Consolas" w:cs="Consolas"/>
          <w:b/>
          <w:bCs/>
          <w:color w:val="7F0055"/>
          <w:sz w:val="16"/>
          <w:szCs w:val="16"/>
          <w:lang w:val="en-US"/>
        </w:rPr>
        <w:t>public</w:t>
      </w:r>
      <w:r w:rsidRPr="0045060F">
        <w:rPr>
          <w:rFonts w:ascii="Consolas" w:eastAsiaTheme="minorHAnsi" w:hAnsi="Consolas" w:cs="Consolas"/>
          <w:color w:val="000000"/>
          <w:sz w:val="16"/>
          <w:szCs w:val="16"/>
          <w:lang w:val="en-US"/>
        </w:rPr>
        <w:t xml:space="preserve"> </w:t>
      </w:r>
      <w:r w:rsidRPr="0045060F">
        <w:rPr>
          <w:rFonts w:ascii="Consolas" w:eastAsiaTheme="minorHAnsi" w:hAnsi="Consolas" w:cs="Consolas"/>
          <w:b/>
          <w:bCs/>
          <w:color w:val="7F0055"/>
          <w:sz w:val="16"/>
          <w:szCs w:val="16"/>
          <w:lang w:val="en-US"/>
        </w:rPr>
        <w:t>int</w:t>
      </w:r>
      <w:r w:rsidRPr="0045060F">
        <w:rPr>
          <w:rFonts w:ascii="Consolas" w:eastAsiaTheme="minorHAnsi" w:hAnsi="Consolas" w:cs="Consolas"/>
          <w:color w:val="000000"/>
          <w:sz w:val="16"/>
          <w:szCs w:val="16"/>
          <w:lang w:val="en-US"/>
        </w:rPr>
        <w:t xml:space="preserve"> odigrajPotez(String </w:t>
      </w:r>
      <w:r w:rsidRPr="0045060F">
        <w:rPr>
          <w:rFonts w:ascii="Consolas" w:eastAsiaTheme="minorHAnsi" w:hAnsi="Consolas" w:cs="Consolas"/>
          <w:color w:val="6A3E3E"/>
          <w:sz w:val="16"/>
          <w:szCs w:val="16"/>
          <w:lang w:val="en-US"/>
        </w:rPr>
        <w:t>s</w:t>
      </w:r>
      <w:r w:rsidRPr="0045060F">
        <w:rPr>
          <w:rFonts w:ascii="Consolas" w:eastAsiaTheme="minorHAnsi" w:hAnsi="Consolas" w:cs="Consolas"/>
          <w:color w:val="000000"/>
          <w:sz w:val="16"/>
          <w:szCs w:val="16"/>
          <w:lang w:val="en-US"/>
        </w:rPr>
        <w:t>)</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sidRPr="0045060F">
        <w:rPr>
          <w:rFonts w:ascii="Consolas" w:eastAsiaTheme="minorHAnsi" w:hAnsi="Consolas" w:cs="Consolas"/>
          <w:color w:val="000000"/>
          <w:sz w:val="16"/>
          <w:szCs w:val="16"/>
          <w:lang w:val="en-US"/>
        </w:rPr>
        <w:t>{</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r>
    </w:p>
    <w:p w:rsidR="0045060F" w:rsidRPr="0045060F" w:rsidRDefault="0045060F" w:rsidP="0045060F">
      <w:pPr>
        <w:autoSpaceDE w:val="0"/>
        <w:autoSpaceDN w:val="0"/>
        <w:adjustRightInd w:val="0"/>
        <w:spacing w:after="0" w:line="240" w:lineRule="auto"/>
        <w:ind w:firstLine="720"/>
        <w:rPr>
          <w:rFonts w:ascii="Consolas" w:eastAsiaTheme="minorHAnsi" w:hAnsi="Consolas" w:cs="Consolas"/>
          <w:sz w:val="16"/>
          <w:szCs w:val="16"/>
          <w:lang w:val="en-US"/>
        </w:rPr>
      </w:pPr>
      <w:r w:rsidRPr="0045060F">
        <w:rPr>
          <w:rFonts w:ascii="Consolas" w:eastAsiaTheme="minorHAnsi" w:hAnsi="Consolas" w:cs="Consolas"/>
          <w:b/>
          <w:bCs/>
          <w:color w:val="7F0055"/>
          <w:sz w:val="16"/>
          <w:szCs w:val="16"/>
          <w:lang w:val="en-US"/>
        </w:rPr>
        <w:t>int</w:t>
      </w:r>
      <w:r w:rsidRPr="0045060F">
        <w:rPr>
          <w:rFonts w:ascii="Consolas" w:eastAsiaTheme="minorHAnsi" w:hAnsi="Consolas" w:cs="Consolas"/>
          <w:color w:val="000000"/>
          <w:sz w:val="16"/>
          <w:szCs w:val="16"/>
          <w:lang w:val="en-US"/>
        </w:rPr>
        <w:t xml:space="preserve"> </w:t>
      </w:r>
      <w:r w:rsidRPr="0045060F">
        <w:rPr>
          <w:rFonts w:ascii="Consolas" w:eastAsiaTheme="minorHAnsi" w:hAnsi="Consolas" w:cs="Consolas"/>
          <w:color w:val="6A3E3E"/>
          <w:sz w:val="16"/>
          <w:szCs w:val="16"/>
          <w:lang w:val="en-US"/>
        </w:rPr>
        <w:t>ind</w:t>
      </w:r>
      <w:r w:rsidRPr="0045060F">
        <w:rPr>
          <w:rFonts w:ascii="Consolas" w:eastAsiaTheme="minorHAnsi" w:hAnsi="Consolas" w:cs="Consolas"/>
          <w:color w:val="000000"/>
          <w:sz w:val="16"/>
          <w:szCs w:val="16"/>
          <w:lang w:val="en-US"/>
        </w:rPr>
        <w:t>=0;</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Pr>
          <w:rFonts w:ascii="Consolas" w:eastAsiaTheme="minorHAnsi" w:hAnsi="Consolas" w:cs="Consolas"/>
          <w:color w:val="000000"/>
          <w:sz w:val="16"/>
          <w:szCs w:val="16"/>
          <w:lang w:val="en-US"/>
        </w:rPr>
        <w:tab/>
      </w:r>
      <w:r w:rsidRPr="0045060F">
        <w:rPr>
          <w:rFonts w:ascii="Consolas" w:eastAsiaTheme="minorHAnsi" w:hAnsi="Consolas" w:cs="Consolas"/>
          <w:b/>
          <w:bCs/>
          <w:color w:val="7F0055"/>
          <w:sz w:val="16"/>
          <w:szCs w:val="16"/>
          <w:lang w:val="en-US"/>
        </w:rPr>
        <w:t>boolean</w:t>
      </w:r>
      <w:r w:rsidRPr="0045060F">
        <w:rPr>
          <w:rFonts w:ascii="Consolas" w:eastAsiaTheme="minorHAnsi" w:hAnsi="Consolas" w:cs="Consolas"/>
          <w:color w:val="000000"/>
          <w:sz w:val="16"/>
          <w:szCs w:val="16"/>
          <w:lang w:val="en-US"/>
        </w:rPr>
        <w:t xml:space="preserve"> </w:t>
      </w:r>
      <w:r w:rsidRPr="0045060F">
        <w:rPr>
          <w:rFonts w:ascii="Consolas" w:eastAsiaTheme="minorHAnsi" w:hAnsi="Consolas" w:cs="Consolas"/>
          <w:color w:val="6A3E3E"/>
          <w:sz w:val="16"/>
          <w:szCs w:val="16"/>
          <w:lang w:val="en-US"/>
        </w:rPr>
        <w:t>n</w:t>
      </w:r>
      <w:r w:rsidRPr="0045060F">
        <w:rPr>
          <w:rFonts w:ascii="Consolas" w:eastAsiaTheme="minorHAnsi" w:hAnsi="Consolas" w:cs="Consolas"/>
          <w:color w:val="000000"/>
          <w:sz w:val="16"/>
          <w:szCs w:val="16"/>
          <w:lang w:val="en-US"/>
        </w:rPr>
        <w:t xml:space="preserve"> = </w:t>
      </w:r>
      <w:r w:rsidRPr="0045060F">
        <w:rPr>
          <w:rFonts w:ascii="Consolas" w:eastAsiaTheme="minorHAnsi" w:hAnsi="Consolas" w:cs="Consolas"/>
          <w:b/>
          <w:bCs/>
          <w:color w:val="7F0055"/>
          <w:sz w:val="16"/>
          <w:szCs w:val="16"/>
          <w:lang w:val="en-US"/>
        </w:rPr>
        <w:t>false</w:t>
      </w:r>
      <w:r w:rsidRPr="0045060F">
        <w:rPr>
          <w:rFonts w:ascii="Consolas" w:eastAsiaTheme="minorHAnsi" w:hAnsi="Consolas" w:cs="Consolas"/>
          <w:color w:val="000000"/>
          <w:sz w:val="16"/>
          <w:szCs w:val="16"/>
          <w:lang w:val="en-US"/>
        </w:rPr>
        <w:t>;</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Pr>
          <w:rFonts w:ascii="Consolas" w:eastAsiaTheme="minorHAnsi" w:hAnsi="Consolas" w:cs="Consolas"/>
          <w:color w:val="000000"/>
          <w:sz w:val="16"/>
          <w:szCs w:val="16"/>
          <w:lang w:val="en-US"/>
        </w:rPr>
        <w:tab/>
      </w:r>
      <w:r w:rsidRPr="0045060F">
        <w:rPr>
          <w:rFonts w:ascii="Consolas" w:eastAsiaTheme="minorHAnsi" w:hAnsi="Consolas" w:cs="Consolas"/>
          <w:color w:val="3F7F5F"/>
          <w:sz w:val="16"/>
          <w:szCs w:val="16"/>
          <w:lang w:val="en-US"/>
        </w:rPr>
        <w:t>/*</w:t>
      </w:r>
      <w:r w:rsidRPr="0045060F">
        <w:rPr>
          <w:rFonts w:ascii="Consolas" w:eastAsiaTheme="minorHAnsi" w:hAnsi="Consolas" w:cs="Consolas"/>
          <w:color w:val="3F7F5F"/>
          <w:sz w:val="16"/>
          <w:szCs w:val="16"/>
          <w:u w:val="single"/>
          <w:lang w:val="en-US"/>
        </w:rPr>
        <w:t>uzima</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se</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trenutna</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pozicija</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igraca</w:t>
      </w:r>
      <w:r w:rsidRPr="0045060F">
        <w:rPr>
          <w:rFonts w:ascii="Consolas" w:eastAsiaTheme="minorHAnsi" w:hAnsi="Consolas" w:cs="Consolas"/>
          <w:color w:val="3F7F5F"/>
          <w:sz w:val="16"/>
          <w:szCs w:val="16"/>
          <w:lang w:val="en-US"/>
        </w:rPr>
        <w:t>*/</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Pr>
          <w:rFonts w:ascii="Consolas" w:eastAsiaTheme="minorHAnsi" w:hAnsi="Consolas" w:cs="Consolas"/>
          <w:color w:val="000000"/>
          <w:sz w:val="16"/>
          <w:szCs w:val="16"/>
          <w:lang w:val="en-US"/>
        </w:rPr>
        <w:tab/>
      </w:r>
      <w:r w:rsidRPr="0045060F">
        <w:rPr>
          <w:rFonts w:ascii="Consolas" w:eastAsiaTheme="minorHAnsi" w:hAnsi="Consolas" w:cs="Consolas"/>
          <w:b/>
          <w:bCs/>
          <w:color w:val="7F0055"/>
          <w:sz w:val="16"/>
          <w:szCs w:val="16"/>
          <w:lang w:val="en-US"/>
        </w:rPr>
        <w:t>for</w:t>
      </w:r>
      <w:r w:rsidRPr="0045060F">
        <w:rPr>
          <w:rFonts w:ascii="Consolas" w:eastAsiaTheme="minorHAnsi" w:hAnsi="Consolas" w:cs="Consolas"/>
          <w:color w:val="000000"/>
          <w:sz w:val="16"/>
          <w:szCs w:val="16"/>
          <w:lang w:val="en-US"/>
        </w:rPr>
        <w:t>(</w:t>
      </w:r>
      <w:r w:rsidRPr="0045060F">
        <w:rPr>
          <w:rFonts w:ascii="Consolas" w:eastAsiaTheme="minorHAnsi" w:hAnsi="Consolas" w:cs="Consolas"/>
          <w:b/>
          <w:bCs/>
          <w:color w:val="7F0055"/>
          <w:sz w:val="16"/>
          <w:szCs w:val="16"/>
          <w:lang w:val="en-US"/>
        </w:rPr>
        <w:t>int</w:t>
      </w:r>
      <w:r w:rsidRPr="0045060F">
        <w:rPr>
          <w:rFonts w:ascii="Consolas" w:eastAsiaTheme="minorHAnsi" w:hAnsi="Consolas" w:cs="Consolas"/>
          <w:color w:val="000000"/>
          <w:sz w:val="16"/>
          <w:szCs w:val="16"/>
          <w:lang w:val="en-US"/>
        </w:rPr>
        <w:t xml:space="preserve"> </w:t>
      </w:r>
      <w:r w:rsidRPr="0045060F">
        <w:rPr>
          <w:rFonts w:ascii="Consolas" w:eastAsiaTheme="minorHAnsi" w:hAnsi="Consolas" w:cs="Consolas"/>
          <w:color w:val="6A3E3E"/>
          <w:sz w:val="16"/>
          <w:szCs w:val="16"/>
          <w:lang w:val="en-US"/>
        </w:rPr>
        <w:t>i</w:t>
      </w:r>
      <w:r w:rsidRPr="0045060F">
        <w:rPr>
          <w:rFonts w:ascii="Consolas" w:eastAsiaTheme="minorHAnsi" w:hAnsi="Consolas" w:cs="Consolas"/>
          <w:color w:val="000000"/>
          <w:sz w:val="16"/>
          <w:szCs w:val="16"/>
          <w:lang w:val="en-US"/>
        </w:rPr>
        <w:t>=0;</w:t>
      </w:r>
      <w:r w:rsidRPr="0045060F">
        <w:rPr>
          <w:rFonts w:ascii="Consolas" w:eastAsiaTheme="minorHAnsi" w:hAnsi="Consolas" w:cs="Consolas"/>
          <w:color w:val="6A3E3E"/>
          <w:sz w:val="16"/>
          <w:szCs w:val="16"/>
          <w:lang w:val="en-US"/>
        </w:rPr>
        <w:t>i</w:t>
      </w:r>
      <w:r w:rsidRPr="0045060F">
        <w:rPr>
          <w:rFonts w:ascii="Consolas" w:eastAsiaTheme="minorHAnsi" w:hAnsi="Consolas" w:cs="Consolas"/>
          <w:color w:val="000000"/>
          <w:sz w:val="16"/>
          <w:szCs w:val="16"/>
          <w:lang w:val="en-US"/>
        </w:rPr>
        <w:t>&lt;25;</w:t>
      </w:r>
      <w:r w:rsidRPr="0045060F">
        <w:rPr>
          <w:rFonts w:ascii="Consolas" w:eastAsiaTheme="minorHAnsi" w:hAnsi="Consolas" w:cs="Consolas"/>
          <w:color w:val="6A3E3E"/>
          <w:sz w:val="16"/>
          <w:szCs w:val="16"/>
          <w:lang w:val="en-US"/>
        </w:rPr>
        <w:t>i</w:t>
      </w:r>
      <w:r w:rsidRPr="0045060F">
        <w:rPr>
          <w:rFonts w:ascii="Consolas" w:eastAsiaTheme="minorHAnsi" w:hAnsi="Consolas" w:cs="Consolas"/>
          <w:color w:val="000000"/>
          <w:sz w:val="16"/>
          <w:szCs w:val="16"/>
          <w:lang w:val="en-US"/>
        </w:rPr>
        <w:t>++)</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Pr>
          <w:rFonts w:ascii="Consolas" w:eastAsiaTheme="minorHAnsi" w:hAnsi="Consolas" w:cs="Consolas"/>
          <w:color w:val="000000"/>
          <w:sz w:val="16"/>
          <w:szCs w:val="16"/>
          <w:lang w:val="en-US"/>
        </w:rPr>
        <w:tab/>
      </w:r>
      <w:r>
        <w:rPr>
          <w:rFonts w:ascii="Consolas" w:eastAsiaTheme="minorHAnsi" w:hAnsi="Consolas" w:cs="Consolas"/>
          <w:color w:val="000000"/>
          <w:sz w:val="16"/>
          <w:szCs w:val="16"/>
          <w:lang w:val="en-US"/>
        </w:rPr>
        <w:tab/>
      </w:r>
      <w:r w:rsidRPr="0045060F">
        <w:rPr>
          <w:rFonts w:ascii="Consolas" w:eastAsiaTheme="minorHAnsi" w:hAnsi="Consolas" w:cs="Consolas"/>
          <w:b/>
          <w:bCs/>
          <w:color w:val="7F0055"/>
          <w:sz w:val="16"/>
          <w:szCs w:val="16"/>
          <w:lang w:val="en-US"/>
        </w:rPr>
        <w:t>for</w:t>
      </w:r>
      <w:r w:rsidRPr="0045060F">
        <w:rPr>
          <w:rFonts w:ascii="Consolas" w:eastAsiaTheme="minorHAnsi" w:hAnsi="Consolas" w:cs="Consolas"/>
          <w:color w:val="000000"/>
          <w:sz w:val="16"/>
          <w:szCs w:val="16"/>
          <w:lang w:val="en-US"/>
        </w:rPr>
        <w:t>(</w:t>
      </w:r>
      <w:r w:rsidRPr="0045060F">
        <w:rPr>
          <w:rFonts w:ascii="Consolas" w:eastAsiaTheme="minorHAnsi" w:hAnsi="Consolas" w:cs="Consolas"/>
          <w:b/>
          <w:bCs/>
          <w:color w:val="7F0055"/>
          <w:sz w:val="16"/>
          <w:szCs w:val="16"/>
          <w:lang w:val="en-US"/>
        </w:rPr>
        <w:t>int</w:t>
      </w:r>
      <w:r w:rsidRPr="0045060F">
        <w:rPr>
          <w:rFonts w:ascii="Consolas" w:eastAsiaTheme="minorHAnsi" w:hAnsi="Consolas" w:cs="Consolas"/>
          <w:color w:val="000000"/>
          <w:sz w:val="16"/>
          <w:szCs w:val="16"/>
          <w:lang w:val="en-US"/>
        </w:rPr>
        <w:t xml:space="preserve"> </w:t>
      </w:r>
      <w:r w:rsidRPr="0045060F">
        <w:rPr>
          <w:rFonts w:ascii="Consolas" w:eastAsiaTheme="minorHAnsi" w:hAnsi="Consolas" w:cs="Consolas"/>
          <w:color w:val="6A3E3E"/>
          <w:sz w:val="16"/>
          <w:szCs w:val="16"/>
          <w:lang w:val="en-US"/>
        </w:rPr>
        <w:t>j</w:t>
      </w:r>
      <w:r w:rsidRPr="0045060F">
        <w:rPr>
          <w:rFonts w:ascii="Consolas" w:eastAsiaTheme="minorHAnsi" w:hAnsi="Consolas" w:cs="Consolas"/>
          <w:color w:val="000000"/>
          <w:sz w:val="16"/>
          <w:szCs w:val="16"/>
          <w:lang w:val="en-US"/>
        </w:rPr>
        <w:t>=0;</w:t>
      </w:r>
      <w:r w:rsidRPr="0045060F">
        <w:rPr>
          <w:rFonts w:ascii="Consolas" w:eastAsiaTheme="minorHAnsi" w:hAnsi="Consolas" w:cs="Consolas"/>
          <w:color w:val="6A3E3E"/>
          <w:sz w:val="16"/>
          <w:szCs w:val="16"/>
          <w:lang w:val="en-US"/>
        </w:rPr>
        <w:t>j</w:t>
      </w:r>
      <w:r w:rsidRPr="0045060F">
        <w:rPr>
          <w:rFonts w:ascii="Consolas" w:eastAsiaTheme="minorHAnsi" w:hAnsi="Consolas" w:cs="Consolas"/>
          <w:color w:val="000000"/>
          <w:sz w:val="16"/>
          <w:szCs w:val="16"/>
          <w:lang w:val="en-US"/>
        </w:rPr>
        <w:t>&lt;25;</w:t>
      </w:r>
      <w:r w:rsidRPr="0045060F">
        <w:rPr>
          <w:rFonts w:ascii="Consolas" w:eastAsiaTheme="minorHAnsi" w:hAnsi="Consolas" w:cs="Consolas"/>
          <w:color w:val="6A3E3E"/>
          <w:sz w:val="16"/>
          <w:szCs w:val="16"/>
          <w:lang w:val="en-US"/>
        </w:rPr>
        <w:t>j</w:t>
      </w:r>
      <w:r w:rsidRPr="0045060F">
        <w:rPr>
          <w:rFonts w:ascii="Consolas" w:eastAsiaTheme="minorHAnsi" w:hAnsi="Consolas" w:cs="Consolas"/>
          <w:color w:val="000000"/>
          <w:sz w:val="16"/>
          <w:szCs w:val="16"/>
          <w:lang w:val="en-US"/>
        </w:rPr>
        <w:t>++)</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Pr>
          <w:rFonts w:ascii="Consolas" w:eastAsiaTheme="minorHAnsi" w:hAnsi="Consolas" w:cs="Consolas"/>
          <w:color w:val="000000"/>
          <w:sz w:val="16"/>
          <w:szCs w:val="16"/>
          <w:lang w:val="en-US"/>
        </w:rPr>
        <w:tab/>
      </w:r>
      <w:r>
        <w:rPr>
          <w:rFonts w:ascii="Consolas" w:eastAsiaTheme="minorHAnsi" w:hAnsi="Consolas" w:cs="Consolas"/>
          <w:color w:val="000000"/>
          <w:sz w:val="16"/>
          <w:szCs w:val="16"/>
          <w:lang w:val="en-US"/>
        </w:rPr>
        <w:tab/>
      </w:r>
      <w:r>
        <w:rPr>
          <w:rFonts w:ascii="Consolas" w:eastAsiaTheme="minorHAnsi" w:hAnsi="Consolas" w:cs="Consolas"/>
          <w:color w:val="000000"/>
          <w:sz w:val="16"/>
          <w:szCs w:val="16"/>
          <w:lang w:val="en-US"/>
        </w:rPr>
        <w:tab/>
      </w:r>
      <w:r w:rsidRPr="0045060F">
        <w:rPr>
          <w:rFonts w:ascii="Consolas" w:eastAsiaTheme="minorHAnsi" w:hAnsi="Consolas" w:cs="Consolas"/>
          <w:b/>
          <w:bCs/>
          <w:color w:val="7F0055"/>
          <w:sz w:val="16"/>
          <w:szCs w:val="16"/>
          <w:lang w:val="en-US"/>
        </w:rPr>
        <w:t>if</w:t>
      </w:r>
      <w:r w:rsidRPr="0045060F">
        <w:rPr>
          <w:rFonts w:ascii="Consolas" w:eastAsiaTheme="minorHAnsi" w:hAnsi="Consolas" w:cs="Consolas"/>
          <w:color w:val="000000"/>
          <w:sz w:val="16"/>
          <w:szCs w:val="16"/>
          <w:lang w:val="en-US"/>
        </w:rPr>
        <w:t>(</w:t>
      </w:r>
      <w:r w:rsidRPr="0045060F">
        <w:rPr>
          <w:rFonts w:ascii="Consolas" w:eastAsiaTheme="minorHAnsi" w:hAnsi="Consolas" w:cs="Consolas"/>
          <w:color w:val="0000C0"/>
          <w:sz w:val="16"/>
          <w:szCs w:val="16"/>
          <w:lang w:val="en-US"/>
        </w:rPr>
        <w:t>matrica</w:t>
      </w:r>
      <w:r w:rsidRPr="0045060F">
        <w:rPr>
          <w:rFonts w:ascii="Consolas" w:eastAsiaTheme="minorHAnsi" w:hAnsi="Consolas" w:cs="Consolas"/>
          <w:color w:val="000000"/>
          <w:sz w:val="16"/>
          <w:szCs w:val="16"/>
          <w:lang w:val="en-US"/>
        </w:rPr>
        <w:t>[</w:t>
      </w:r>
      <w:r w:rsidRPr="0045060F">
        <w:rPr>
          <w:rFonts w:ascii="Consolas" w:eastAsiaTheme="minorHAnsi" w:hAnsi="Consolas" w:cs="Consolas"/>
          <w:color w:val="6A3E3E"/>
          <w:sz w:val="16"/>
          <w:szCs w:val="16"/>
          <w:lang w:val="en-US"/>
        </w:rPr>
        <w:t>i</w:t>
      </w:r>
      <w:r w:rsidRPr="0045060F">
        <w:rPr>
          <w:rFonts w:ascii="Consolas" w:eastAsiaTheme="minorHAnsi" w:hAnsi="Consolas" w:cs="Consolas"/>
          <w:color w:val="000000"/>
          <w:sz w:val="16"/>
          <w:szCs w:val="16"/>
          <w:lang w:val="en-US"/>
        </w:rPr>
        <w:t>][</w:t>
      </w:r>
      <w:r w:rsidRPr="0045060F">
        <w:rPr>
          <w:rFonts w:ascii="Consolas" w:eastAsiaTheme="minorHAnsi" w:hAnsi="Consolas" w:cs="Consolas"/>
          <w:color w:val="6A3E3E"/>
          <w:sz w:val="16"/>
          <w:szCs w:val="16"/>
          <w:lang w:val="en-US"/>
        </w:rPr>
        <w:t>j</w:t>
      </w:r>
      <w:r w:rsidRPr="0045060F">
        <w:rPr>
          <w:rFonts w:ascii="Consolas" w:eastAsiaTheme="minorHAnsi" w:hAnsi="Consolas" w:cs="Consolas"/>
          <w:color w:val="000000"/>
          <w:sz w:val="16"/>
          <w:szCs w:val="16"/>
          <w:lang w:val="en-US"/>
        </w:rPr>
        <w:t>]==2)</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Pr>
          <w:rFonts w:ascii="Consolas" w:eastAsiaTheme="minorHAnsi" w:hAnsi="Consolas" w:cs="Consolas"/>
          <w:color w:val="000000"/>
          <w:sz w:val="16"/>
          <w:szCs w:val="16"/>
          <w:lang w:val="en-US"/>
        </w:rPr>
        <w:tab/>
      </w:r>
      <w:r>
        <w:rPr>
          <w:rFonts w:ascii="Consolas" w:eastAsiaTheme="minorHAnsi" w:hAnsi="Consolas" w:cs="Consolas"/>
          <w:color w:val="000000"/>
          <w:sz w:val="16"/>
          <w:szCs w:val="16"/>
          <w:lang w:val="en-US"/>
        </w:rPr>
        <w:tab/>
      </w:r>
      <w:r>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Pr>
          <w:rFonts w:ascii="Consolas" w:eastAsiaTheme="minorHAnsi" w:hAnsi="Consolas" w:cs="Consolas"/>
          <w:color w:val="000000"/>
          <w:sz w:val="16"/>
          <w:szCs w:val="16"/>
          <w:lang w:val="en-US"/>
        </w:rPr>
        <w:tab/>
      </w:r>
      <w:r>
        <w:rPr>
          <w:rFonts w:ascii="Consolas" w:eastAsiaTheme="minorHAnsi" w:hAnsi="Consolas" w:cs="Consolas"/>
          <w:color w:val="000000"/>
          <w:sz w:val="16"/>
          <w:szCs w:val="16"/>
          <w:lang w:val="en-US"/>
        </w:rPr>
        <w:tab/>
      </w:r>
      <w:r>
        <w:rPr>
          <w:rFonts w:ascii="Consolas" w:eastAsiaTheme="minorHAnsi" w:hAnsi="Consolas" w:cs="Consolas"/>
          <w:color w:val="000000"/>
          <w:sz w:val="16"/>
          <w:szCs w:val="16"/>
          <w:lang w:val="en-US"/>
        </w:rPr>
        <w:tab/>
      </w:r>
      <w:r>
        <w:rPr>
          <w:rFonts w:ascii="Consolas" w:eastAsiaTheme="minorHAnsi" w:hAnsi="Consolas" w:cs="Consolas"/>
          <w:color w:val="000000"/>
          <w:sz w:val="16"/>
          <w:szCs w:val="16"/>
          <w:lang w:val="en-US"/>
        </w:rPr>
        <w:tab/>
      </w:r>
      <w:r w:rsidRPr="0045060F">
        <w:rPr>
          <w:rFonts w:ascii="Consolas" w:eastAsiaTheme="minorHAnsi" w:hAnsi="Consolas" w:cs="Consolas"/>
          <w:color w:val="0000C0"/>
          <w:sz w:val="16"/>
          <w:szCs w:val="16"/>
          <w:lang w:val="en-US"/>
        </w:rPr>
        <w:t>l</w:t>
      </w:r>
      <w:r w:rsidRPr="0045060F">
        <w:rPr>
          <w:rFonts w:ascii="Consolas" w:eastAsiaTheme="minorHAnsi" w:hAnsi="Consolas" w:cs="Consolas"/>
          <w:color w:val="000000"/>
          <w:sz w:val="16"/>
          <w:szCs w:val="16"/>
          <w:lang w:val="en-US"/>
        </w:rPr>
        <w:t>=</w:t>
      </w:r>
      <w:r w:rsidRPr="0045060F">
        <w:rPr>
          <w:rFonts w:ascii="Consolas" w:eastAsiaTheme="minorHAnsi" w:hAnsi="Consolas" w:cs="Consolas"/>
          <w:color w:val="6A3E3E"/>
          <w:sz w:val="16"/>
          <w:szCs w:val="16"/>
          <w:lang w:val="en-US"/>
        </w:rPr>
        <w:t>i</w:t>
      </w:r>
      <w:r w:rsidRPr="0045060F">
        <w:rPr>
          <w:rFonts w:ascii="Consolas" w:eastAsiaTheme="minorHAnsi" w:hAnsi="Consolas" w:cs="Consolas"/>
          <w:color w:val="000000"/>
          <w:sz w:val="16"/>
          <w:szCs w:val="16"/>
          <w:lang w:val="en-US"/>
        </w:rPr>
        <w:t>;</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Pr>
          <w:rFonts w:ascii="Consolas" w:eastAsiaTheme="minorHAnsi" w:hAnsi="Consolas" w:cs="Consolas"/>
          <w:color w:val="000000"/>
          <w:sz w:val="16"/>
          <w:szCs w:val="16"/>
          <w:lang w:val="en-US"/>
        </w:rPr>
        <w:tab/>
      </w:r>
      <w:r>
        <w:rPr>
          <w:rFonts w:ascii="Consolas" w:eastAsiaTheme="minorHAnsi" w:hAnsi="Consolas" w:cs="Consolas"/>
          <w:color w:val="000000"/>
          <w:sz w:val="16"/>
          <w:szCs w:val="16"/>
          <w:lang w:val="en-US"/>
        </w:rPr>
        <w:tab/>
      </w:r>
      <w:r>
        <w:rPr>
          <w:rFonts w:ascii="Consolas" w:eastAsiaTheme="minorHAnsi" w:hAnsi="Consolas" w:cs="Consolas"/>
          <w:color w:val="000000"/>
          <w:sz w:val="16"/>
          <w:szCs w:val="16"/>
          <w:lang w:val="en-US"/>
        </w:rPr>
        <w:tab/>
      </w:r>
      <w:r>
        <w:rPr>
          <w:rFonts w:ascii="Consolas" w:eastAsiaTheme="minorHAnsi" w:hAnsi="Consolas" w:cs="Consolas"/>
          <w:color w:val="000000"/>
          <w:sz w:val="16"/>
          <w:szCs w:val="16"/>
          <w:lang w:val="en-US"/>
        </w:rPr>
        <w:tab/>
      </w:r>
      <w:r w:rsidRPr="0045060F">
        <w:rPr>
          <w:rFonts w:ascii="Consolas" w:eastAsiaTheme="minorHAnsi" w:hAnsi="Consolas" w:cs="Consolas"/>
          <w:color w:val="0000C0"/>
          <w:sz w:val="16"/>
          <w:szCs w:val="16"/>
          <w:lang w:val="en-US"/>
        </w:rPr>
        <w:t>k</w:t>
      </w:r>
      <w:r w:rsidRPr="0045060F">
        <w:rPr>
          <w:rFonts w:ascii="Consolas" w:eastAsiaTheme="minorHAnsi" w:hAnsi="Consolas" w:cs="Consolas"/>
          <w:color w:val="000000"/>
          <w:sz w:val="16"/>
          <w:szCs w:val="16"/>
          <w:lang w:val="en-US"/>
        </w:rPr>
        <w:t>=</w:t>
      </w:r>
      <w:r w:rsidRPr="0045060F">
        <w:rPr>
          <w:rFonts w:ascii="Consolas" w:eastAsiaTheme="minorHAnsi" w:hAnsi="Consolas" w:cs="Consolas"/>
          <w:color w:val="6A3E3E"/>
          <w:sz w:val="16"/>
          <w:szCs w:val="16"/>
          <w:lang w:val="en-US"/>
        </w:rPr>
        <w:t>j</w:t>
      </w:r>
      <w:r w:rsidRPr="0045060F">
        <w:rPr>
          <w:rFonts w:ascii="Consolas" w:eastAsiaTheme="minorHAnsi" w:hAnsi="Consolas" w:cs="Consolas"/>
          <w:color w:val="000000"/>
          <w:sz w:val="16"/>
          <w:szCs w:val="16"/>
          <w:lang w:val="en-US"/>
        </w:rPr>
        <w:t>;</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Pr>
          <w:rFonts w:ascii="Consolas" w:eastAsiaTheme="minorHAnsi" w:hAnsi="Consolas" w:cs="Consolas"/>
          <w:color w:val="000000"/>
          <w:sz w:val="16"/>
          <w:szCs w:val="16"/>
          <w:lang w:val="en-US"/>
        </w:rPr>
        <w:tab/>
      </w:r>
      <w:r>
        <w:rPr>
          <w:rFonts w:ascii="Consolas" w:eastAsiaTheme="minorHAnsi" w:hAnsi="Consolas" w:cs="Consolas"/>
          <w:color w:val="000000"/>
          <w:sz w:val="16"/>
          <w:szCs w:val="16"/>
          <w:lang w:val="en-US"/>
        </w:rPr>
        <w:tab/>
      </w:r>
      <w:r>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Pr>
          <w:rFonts w:ascii="Consolas" w:eastAsiaTheme="minorHAnsi" w:hAnsi="Consolas" w:cs="Consolas"/>
          <w:color w:val="000000"/>
          <w:sz w:val="16"/>
          <w:szCs w:val="16"/>
          <w:lang w:val="en-US"/>
        </w:rPr>
        <w:tab/>
      </w:r>
      <w:r w:rsidRPr="0045060F">
        <w:rPr>
          <w:rFonts w:ascii="Consolas" w:eastAsiaTheme="minorHAnsi" w:hAnsi="Consolas" w:cs="Consolas"/>
          <w:color w:val="3F7F5F"/>
          <w:sz w:val="16"/>
          <w:szCs w:val="16"/>
          <w:lang w:val="en-US"/>
        </w:rPr>
        <w:t>/*</w:t>
      </w:r>
      <w:r w:rsidRPr="0045060F">
        <w:rPr>
          <w:rFonts w:ascii="Consolas" w:eastAsiaTheme="minorHAnsi" w:hAnsi="Consolas" w:cs="Consolas"/>
          <w:color w:val="3F7F5F"/>
          <w:sz w:val="16"/>
          <w:szCs w:val="16"/>
          <w:u w:val="single"/>
          <w:lang w:val="en-US"/>
        </w:rPr>
        <w:t>ako</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je</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pritisnuta</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desna</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strelica</w:t>
      </w:r>
      <w:r w:rsidRPr="0045060F">
        <w:rPr>
          <w:rFonts w:ascii="Consolas" w:eastAsiaTheme="minorHAnsi" w:hAnsi="Consolas" w:cs="Consolas"/>
          <w:color w:val="3F7F5F"/>
          <w:sz w:val="16"/>
          <w:szCs w:val="16"/>
          <w:lang w:val="en-US"/>
        </w:rPr>
        <w:t xml:space="preserve"> */</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Pr>
          <w:rFonts w:ascii="Consolas" w:eastAsiaTheme="minorHAnsi" w:hAnsi="Consolas" w:cs="Consolas"/>
          <w:color w:val="000000"/>
          <w:sz w:val="16"/>
          <w:szCs w:val="16"/>
          <w:lang w:val="en-US"/>
        </w:rPr>
        <w:tab/>
      </w:r>
      <w:r w:rsidRPr="0045060F">
        <w:rPr>
          <w:rFonts w:ascii="Consolas" w:eastAsiaTheme="minorHAnsi" w:hAnsi="Consolas" w:cs="Consolas"/>
          <w:b/>
          <w:bCs/>
          <w:color w:val="7F0055"/>
          <w:sz w:val="16"/>
          <w:szCs w:val="16"/>
          <w:lang w:val="en-US"/>
        </w:rPr>
        <w:t>if</w:t>
      </w:r>
      <w:r w:rsidRPr="0045060F">
        <w:rPr>
          <w:rFonts w:ascii="Consolas" w:eastAsiaTheme="minorHAnsi" w:hAnsi="Consolas" w:cs="Consolas"/>
          <w:color w:val="000000"/>
          <w:sz w:val="16"/>
          <w:szCs w:val="16"/>
          <w:lang w:val="en-US"/>
        </w:rPr>
        <w:t>(</w:t>
      </w:r>
      <w:r w:rsidRPr="0045060F">
        <w:rPr>
          <w:rFonts w:ascii="Consolas" w:eastAsiaTheme="minorHAnsi" w:hAnsi="Consolas" w:cs="Consolas"/>
          <w:color w:val="6A3E3E"/>
          <w:sz w:val="16"/>
          <w:szCs w:val="16"/>
          <w:lang w:val="en-US"/>
        </w:rPr>
        <w:t>s</w:t>
      </w:r>
      <w:r w:rsidRPr="0045060F">
        <w:rPr>
          <w:rFonts w:ascii="Consolas" w:eastAsiaTheme="minorHAnsi" w:hAnsi="Consolas" w:cs="Consolas"/>
          <w:color w:val="000000"/>
          <w:sz w:val="16"/>
          <w:szCs w:val="16"/>
          <w:lang w:val="en-US"/>
        </w:rPr>
        <w:t>==</w:t>
      </w:r>
      <w:r w:rsidRPr="0045060F">
        <w:rPr>
          <w:rFonts w:ascii="Consolas" w:eastAsiaTheme="minorHAnsi" w:hAnsi="Consolas" w:cs="Consolas"/>
          <w:color w:val="2A00FF"/>
          <w:sz w:val="16"/>
          <w:szCs w:val="16"/>
          <w:lang w:val="en-US"/>
        </w:rPr>
        <w:t>"R"</w:t>
      </w:r>
      <w:r w:rsidRPr="0045060F">
        <w:rPr>
          <w:rFonts w:ascii="Consolas" w:eastAsiaTheme="minorHAnsi" w:hAnsi="Consolas" w:cs="Consolas"/>
          <w:color w:val="000000"/>
          <w:sz w:val="16"/>
          <w:szCs w:val="16"/>
          <w:lang w:val="en-US"/>
        </w:rPr>
        <w:t>)</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Pr>
          <w:rFonts w:ascii="Consolas" w:eastAsiaTheme="minorHAnsi" w:hAnsi="Consolas" w:cs="Consolas"/>
          <w:color w:val="000000"/>
          <w:sz w:val="16"/>
          <w:szCs w:val="16"/>
          <w:lang w:val="en-US"/>
        </w:rPr>
        <w:tab/>
      </w:r>
      <w:r>
        <w:rPr>
          <w:rFonts w:ascii="Consolas" w:eastAsiaTheme="minorHAnsi" w:hAnsi="Consolas" w:cs="Consolas"/>
          <w:color w:val="000000"/>
          <w:sz w:val="16"/>
          <w:szCs w:val="16"/>
          <w:lang w:val="en-US"/>
        </w:rPr>
        <w:tab/>
      </w:r>
      <w:r w:rsidRPr="0045060F">
        <w:rPr>
          <w:rFonts w:ascii="Consolas" w:eastAsiaTheme="minorHAnsi" w:hAnsi="Consolas" w:cs="Consolas"/>
          <w:color w:val="3F7F5F"/>
          <w:sz w:val="16"/>
          <w:szCs w:val="16"/>
          <w:lang w:val="en-US"/>
        </w:rPr>
        <w:t>/*</w:t>
      </w:r>
      <w:r w:rsidRPr="0045060F">
        <w:rPr>
          <w:rFonts w:ascii="Consolas" w:eastAsiaTheme="minorHAnsi" w:hAnsi="Consolas" w:cs="Consolas"/>
          <w:color w:val="3F7F5F"/>
          <w:sz w:val="16"/>
          <w:szCs w:val="16"/>
          <w:u w:val="single"/>
          <w:lang w:val="en-US"/>
        </w:rPr>
        <w:t>ako</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je</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trenutna</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ispit</w:t>
      </w:r>
      <w:r w:rsidRPr="0045060F">
        <w:rPr>
          <w:rFonts w:ascii="Consolas" w:eastAsiaTheme="minorHAnsi" w:hAnsi="Consolas" w:cs="Consolas"/>
          <w:color w:val="3F7F5F"/>
          <w:sz w:val="16"/>
          <w:szCs w:val="16"/>
          <w:lang w:val="en-US"/>
        </w:rPr>
        <w:t xml:space="preserve"> a </w:t>
      </w:r>
      <w:r w:rsidRPr="0045060F">
        <w:rPr>
          <w:rFonts w:ascii="Consolas" w:eastAsiaTheme="minorHAnsi" w:hAnsi="Consolas" w:cs="Consolas"/>
          <w:color w:val="3F7F5F"/>
          <w:sz w:val="16"/>
          <w:szCs w:val="16"/>
          <w:u w:val="single"/>
          <w:lang w:val="en-US"/>
        </w:rPr>
        <w:t>desno</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je</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ispit</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ili</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obicna</w:t>
      </w:r>
      <w:r w:rsidRPr="0045060F">
        <w:rPr>
          <w:rFonts w:ascii="Consolas" w:eastAsiaTheme="minorHAnsi" w:hAnsi="Consolas" w:cs="Consolas"/>
          <w:color w:val="3F7F5F"/>
          <w:sz w:val="16"/>
          <w:szCs w:val="16"/>
          <w:lang w:val="en-US"/>
        </w:rPr>
        <w:t xml:space="preserve"> */</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r>
      <w:r w:rsidRPr="0045060F">
        <w:rPr>
          <w:rFonts w:ascii="Consolas" w:eastAsiaTheme="minorHAnsi" w:hAnsi="Consolas" w:cs="Consolas"/>
          <w:b/>
          <w:bCs/>
          <w:color w:val="7F0055"/>
          <w:sz w:val="16"/>
          <w:szCs w:val="16"/>
          <w:lang w:val="en-US"/>
        </w:rPr>
        <w:t>if</w:t>
      </w:r>
      <w:r w:rsidRPr="0045060F">
        <w:rPr>
          <w:rFonts w:ascii="Consolas" w:eastAsiaTheme="minorHAnsi" w:hAnsi="Consolas" w:cs="Consolas"/>
          <w:color w:val="000000"/>
          <w:sz w:val="16"/>
          <w:szCs w:val="16"/>
          <w:lang w:val="en-US"/>
        </w:rPr>
        <w:t>(</w:t>
      </w:r>
      <w:r w:rsidRPr="0045060F">
        <w:rPr>
          <w:rFonts w:ascii="Consolas" w:eastAsiaTheme="minorHAnsi" w:hAnsi="Consolas" w:cs="Consolas"/>
          <w:color w:val="0000C0"/>
          <w:sz w:val="16"/>
          <w:szCs w:val="16"/>
          <w:lang w:val="en-US"/>
        </w:rPr>
        <w:t>matrica</w:t>
      </w:r>
      <w:r w:rsidRPr="0045060F">
        <w:rPr>
          <w:rFonts w:ascii="Consolas" w:eastAsiaTheme="minorHAnsi" w:hAnsi="Consolas" w:cs="Consolas"/>
          <w:color w:val="000000"/>
          <w:sz w:val="16"/>
          <w:szCs w:val="16"/>
          <w:lang w:val="en-US"/>
        </w:rPr>
        <w:t>[</w:t>
      </w:r>
      <w:r w:rsidRPr="0045060F">
        <w:rPr>
          <w:rFonts w:ascii="Consolas" w:eastAsiaTheme="minorHAnsi" w:hAnsi="Consolas" w:cs="Consolas"/>
          <w:color w:val="0000C0"/>
          <w:sz w:val="16"/>
          <w:szCs w:val="16"/>
          <w:lang w:val="en-US"/>
        </w:rPr>
        <w:t>l</w:t>
      </w:r>
      <w:r w:rsidRPr="0045060F">
        <w:rPr>
          <w:rFonts w:ascii="Consolas" w:eastAsiaTheme="minorHAnsi" w:hAnsi="Consolas" w:cs="Consolas"/>
          <w:color w:val="000000"/>
          <w:sz w:val="16"/>
          <w:szCs w:val="16"/>
          <w:lang w:val="en-US"/>
        </w:rPr>
        <w:t>][</w:t>
      </w:r>
      <w:r w:rsidRPr="0045060F">
        <w:rPr>
          <w:rFonts w:ascii="Consolas" w:eastAsiaTheme="minorHAnsi" w:hAnsi="Consolas" w:cs="Consolas"/>
          <w:color w:val="0000C0"/>
          <w:sz w:val="16"/>
          <w:szCs w:val="16"/>
          <w:lang w:val="en-US"/>
        </w:rPr>
        <w:t>k</w:t>
      </w:r>
      <w:r w:rsidRPr="0045060F">
        <w:rPr>
          <w:rFonts w:ascii="Consolas" w:eastAsiaTheme="minorHAnsi" w:hAnsi="Consolas" w:cs="Consolas"/>
          <w:color w:val="000000"/>
          <w:sz w:val="16"/>
          <w:szCs w:val="16"/>
          <w:lang w:val="en-US"/>
        </w:rPr>
        <w:t xml:space="preserve">]==2 &amp;&amp; </w:t>
      </w:r>
      <w:r w:rsidRPr="0045060F">
        <w:rPr>
          <w:rFonts w:ascii="Consolas" w:eastAsiaTheme="minorHAnsi" w:hAnsi="Consolas" w:cs="Consolas"/>
          <w:color w:val="0000C0"/>
          <w:sz w:val="16"/>
          <w:szCs w:val="16"/>
          <w:lang w:val="en-US"/>
        </w:rPr>
        <w:t>z</w:t>
      </w:r>
      <w:r w:rsidRPr="0045060F">
        <w:rPr>
          <w:rFonts w:ascii="Consolas" w:eastAsiaTheme="minorHAnsi" w:hAnsi="Consolas" w:cs="Consolas"/>
          <w:color w:val="000000"/>
          <w:sz w:val="16"/>
          <w:szCs w:val="16"/>
          <w:lang w:val="en-US"/>
        </w:rPr>
        <w:t>==5 &amp;&amp; (</w:t>
      </w:r>
      <w:r w:rsidRPr="0045060F">
        <w:rPr>
          <w:rFonts w:ascii="Consolas" w:eastAsiaTheme="minorHAnsi" w:hAnsi="Consolas" w:cs="Consolas"/>
          <w:color w:val="0000C0"/>
          <w:sz w:val="16"/>
          <w:szCs w:val="16"/>
          <w:lang w:val="en-US"/>
        </w:rPr>
        <w:t>matrica</w:t>
      </w:r>
      <w:r w:rsidRPr="0045060F">
        <w:rPr>
          <w:rFonts w:ascii="Consolas" w:eastAsiaTheme="minorHAnsi" w:hAnsi="Consolas" w:cs="Consolas"/>
          <w:color w:val="000000"/>
          <w:sz w:val="16"/>
          <w:szCs w:val="16"/>
          <w:lang w:val="en-US"/>
        </w:rPr>
        <w:t>[</w:t>
      </w:r>
      <w:r w:rsidRPr="0045060F">
        <w:rPr>
          <w:rFonts w:ascii="Consolas" w:eastAsiaTheme="minorHAnsi" w:hAnsi="Consolas" w:cs="Consolas"/>
          <w:color w:val="0000C0"/>
          <w:sz w:val="16"/>
          <w:szCs w:val="16"/>
          <w:lang w:val="en-US"/>
        </w:rPr>
        <w:t>l</w:t>
      </w:r>
      <w:r w:rsidRPr="0045060F">
        <w:rPr>
          <w:rFonts w:ascii="Consolas" w:eastAsiaTheme="minorHAnsi" w:hAnsi="Consolas" w:cs="Consolas"/>
          <w:color w:val="000000"/>
          <w:sz w:val="16"/>
          <w:szCs w:val="16"/>
          <w:lang w:val="en-US"/>
        </w:rPr>
        <w:t>][</w:t>
      </w:r>
      <w:r w:rsidRPr="0045060F">
        <w:rPr>
          <w:rFonts w:ascii="Consolas" w:eastAsiaTheme="minorHAnsi" w:hAnsi="Consolas" w:cs="Consolas"/>
          <w:color w:val="0000C0"/>
          <w:sz w:val="16"/>
          <w:szCs w:val="16"/>
          <w:lang w:val="en-US"/>
        </w:rPr>
        <w:t>k</w:t>
      </w:r>
      <w:r w:rsidRPr="0045060F">
        <w:rPr>
          <w:rFonts w:ascii="Consolas" w:eastAsiaTheme="minorHAnsi" w:hAnsi="Consolas" w:cs="Consolas"/>
          <w:color w:val="000000"/>
          <w:sz w:val="16"/>
          <w:szCs w:val="16"/>
          <w:lang w:val="en-US"/>
        </w:rPr>
        <w:t xml:space="preserve">+1]==0 || </w:t>
      </w:r>
      <w:r w:rsidRPr="0045060F">
        <w:rPr>
          <w:rFonts w:ascii="Consolas" w:eastAsiaTheme="minorHAnsi" w:hAnsi="Consolas" w:cs="Consolas"/>
          <w:color w:val="0000C0"/>
          <w:sz w:val="16"/>
          <w:szCs w:val="16"/>
          <w:lang w:val="en-US"/>
        </w:rPr>
        <w:t>matrica</w:t>
      </w:r>
      <w:r w:rsidRPr="0045060F">
        <w:rPr>
          <w:rFonts w:ascii="Consolas" w:eastAsiaTheme="minorHAnsi" w:hAnsi="Consolas" w:cs="Consolas"/>
          <w:color w:val="000000"/>
          <w:sz w:val="16"/>
          <w:szCs w:val="16"/>
          <w:lang w:val="en-US"/>
        </w:rPr>
        <w:t>[</w:t>
      </w:r>
      <w:r w:rsidRPr="0045060F">
        <w:rPr>
          <w:rFonts w:ascii="Consolas" w:eastAsiaTheme="minorHAnsi" w:hAnsi="Consolas" w:cs="Consolas"/>
          <w:color w:val="0000C0"/>
          <w:sz w:val="16"/>
          <w:szCs w:val="16"/>
          <w:lang w:val="en-US"/>
        </w:rPr>
        <w:t>l</w:t>
      </w:r>
      <w:r w:rsidRPr="0045060F">
        <w:rPr>
          <w:rFonts w:ascii="Consolas" w:eastAsiaTheme="minorHAnsi" w:hAnsi="Consolas" w:cs="Consolas"/>
          <w:color w:val="000000"/>
          <w:sz w:val="16"/>
          <w:szCs w:val="16"/>
          <w:lang w:val="en-US"/>
        </w:rPr>
        <w:t>][</w:t>
      </w:r>
      <w:r w:rsidRPr="0045060F">
        <w:rPr>
          <w:rFonts w:ascii="Consolas" w:eastAsiaTheme="minorHAnsi" w:hAnsi="Consolas" w:cs="Consolas"/>
          <w:color w:val="0000C0"/>
          <w:sz w:val="16"/>
          <w:szCs w:val="16"/>
          <w:lang w:val="en-US"/>
        </w:rPr>
        <w:t>k</w:t>
      </w:r>
      <w:r w:rsidRPr="0045060F">
        <w:rPr>
          <w:rFonts w:ascii="Consolas" w:eastAsiaTheme="minorHAnsi" w:hAnsi="Consolas" w:cs="Consolas"/>
          <w:color w:val="000000"/>
          <w:sz w:val="16"/>
          <w:szCs w:val="16"/>
          <w:lang w:val="en-US"/>
        </w:rPr>
        <w:t>+1]==5))</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t>{</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sidRPr="0045060F">
        <w:rPr>
          <w:rFonts w:ascii="Consolas" w:eastAsiaTheme="minorHAnsi" w:hAnsi="Consolas" w:cs="Consolas"/>
          <w:color w:val="000000"/>
          <w:sz w:val="16"/>
          <w:szCs w:val="16"/>
          <w:lang w:val="en-US"/>
        </w:rPr>
        <w:lastRenderedPageBreak/>
        <w:tab/>
      </w: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0000C0"/>
          <w:sz w:val="16"/>
          <w:szCs w:val="16"/>
          <w:lang w:val="en-US"/>
        </w:rPr>
        <w:t>matrica</w:t>
      </w:r>
      <w:r w:rsidRPr="0045060F">
        <w:rPr>
          <w:rFonts w:ascii="Consolas" w:eastAsiaTheme="minorHAnsi" w:hAnsi="Consolas" w:cs="Consolas"/>
          <w:color w:val="000000"/>
          <w:sz w:val="16"/>
          <w:szCs w:val="16"/>
          <w:lang w:val="en-US"/>
        </w:rPr>
        <w:t>[</w:t>
      </w:r>
      <w:r w:rsidRPr="0045060F">
        <w:rPr>
          <w:rFonts w:ascii="Consolas" w:eastAsiaTheme="minorHAnsi" w:hAnsi="Consolas" w:cs="Consolas"/>
          <w:color w:val="0000C0"/>
          <w:sz w:val="16"/>
          <w:szCs w:val="16"/>
          <w:lang w:val="en-US"/>
        </w:rPr>
        <w:t>l</w:t>
      </w:r>
      <w:r w:rsidRPr="0045060F">
        <w:rPr>
          <w:rFonts w:ascii="Consolas" w:eastAsiaTheme="minorHAnsi" w:hAnsi="Consolas" w:cs="Consolas"/>
          <w:color w:val="000000"/>
          <w:sz w:val="16"/>
          <w:szCs w:val="16"/>
          <w:lang w:val="en-US"/>
        </w:rPr>
        <w:t>][</w:t>
      </w:r>
      <w:r w:rsidRPr="0045060F">
        <w:rPr>
          <w:rFonts w:ascii="Consolas" w:eastAsiaTheme="minorHAnsi" w:hAnsi="Consolas" w:cs="Consolas"/>
          <w:color w:val="0000C0"/>
          <w:sz w:val="16"/>
          <w:szCs w:val="16"/>
          <w:lang w:val="en-US"/>
        </w:rPr>
        <w:t>k</w:t>
      </w:r>
      <w:r w:rsidRPr="0045060F">
        <w:rPr>
          <w:rFonts w:ascii="Consolas" w:eastAsiaTheme="minorHAnsi" w:hAnsi="Consolas" w:cs="Consolas"/>
          <w:color w:val="000000"/>
          <w:sz w:val="16"/>
          <w:szCs w:val="16"/>
          <w:lang w:val="en-US"/>
        </w:rPr>
        <w:t>]=</w:t>
      </w:r>
      <w:r w:rsidRPr="0045060F">
        <w:rPr>
          <w:rFonts w:ascii="Consolas" w:eastAsiaTheme="minorHAnsi" w:hAnsi="Consolas" w:cs="Consolas"/>
          <w:color w:val="0000C0"/>
          <w:sz w:val="16"/>
          <w:szCs w:val="16"/>
          <w:lang w:val="en-US"/>
        </w:rPr>
        <w:t>broj</w:t>
      </w:r>
      <w:r w:rsidRPr="0045060F">
        <w:rPr>
          <w:rFonts w:ascii="Consolas" w:eastAsiaTheme="minorHAnsi" w:hAnsi="Consolas" w:cs="Consolas"/>
          <w:color w:val="000000"/>
          <w:sz w:val="16"/>
          <w:szCs w:val="16"/>
          <w:lang w:val="en-US"/>
        </w:rPr>
        <w:t>;</w:t>
      </w:r>
      <w:r w:rsidRPr="0045060F">
        <w:rPr>
          <w:rFonts w:ascii="Consolas" w:eastAsiaTheme="minorHAnsi" w:hAnsi="Consolas" w:cs="Consolas"/>
          <w:color w:val="000000"/>
          <w:sz w:val="16"/>
          <w:szCs w:val="16"/>
          <w:lang w:val="en-US"/>
        </w:rPr>
        <w:tab/>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0000C0"/>
          <w:sz w:val="16"/>
          <w:szCs w:val="16"/>
          <w:lang w:val="en-US"/>
        </w:rPr>
        <w:t>broj</w:t>
      </w:r>
      <w:r w:rsidRPr="0045060F">
        <w:rPr>
          <w:rFonts w:ascii="Consolas" w:eastAsiaTheme="minorHAnsi" w:hAnsi="Consolas" w:cs="Consolas"/>
          <w:color w:val="000000"/>
          <w:sz w:val="16"/>
          <w:szCs w:val="16"/>
          <w:lang w:val="en-US"/>
        </w:rPr>
        <w:t>++;</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6A3E3E"/>
          <w:sz w:val="16"/>
          <w:szCs w:val="16"/>
          <w:lang w:val="en-US"/>
        </w:rPr>
        <w:t>n</w:t>
      </w:r>
      <w:r w:rsidRPr="0045060F">
        <w:rPr>
          <w:rFonts w:ascii="Consolas" w:eastAsiaTheme="minorHAnsi" w:hAnsi="Consolas" w:cs="Consolas"/>
          <w:color w:val="000000"/>
          <w:sz w:val="16"/>
          <w:szCs w:val="16"/>
          <w:lang w:val="en-US"/>
        </w:rPr>
        <w:t>=</w:t>
      </w:r>
      <w:r w:rsidRPr="0045060F">
        <w:rPr>
          <w:rFonts w:ascii="Consolas" w:eastAsiaTheme="minorHAnsi" w:hAnsi="Consolas" w:cs="Consolas"/>
          <w:b/>
          <w:bCs/>
          <w:color w:val="7F0055"/>
          <w:sz w:val="16"/>
          <w:szCs w:val="16"/>
          <w:lang w:val="en-US"/>
        </w:rPr>
        <w:t>true</w:t>
      </w:r>
      <w:r w:rsidRPr="0045060F">
        <w:rPr>
          <w:rFonts w:ascii="Consolas" w:eastAsiaTheme="minorHAnsi" w:hAnsi="Consolas" w:cs="Consolas"/>
          <w:color w:val="000000"/>
          <w:sz w:val="16"/>
          <w:szCs w:val="16"/>
          <w:lang w:val="en-US"/>
        </w:rPr>
        <w:t>;</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t>}</w:t>
      </w:r>
    </w:p>
    <w:p w:rsidR="0045060F" w:rsidRDefault="0045060F" w:rsidP="0045060F">
      <w:pPr>
        <w:autoSpaceDE w:val="0"/>
        <w:autoSpaceDN w:val="0"/>
        <w:adjustRightInd w:val="0"/>
        <w:spacing w:after="0" w:line="240" w:lineRule="auto"/>
        <w:rPr>
          <w:rFonts w:ascii="Consolas" w:eastAsiaTheme="minorHAnsi" w:hAnsi="Consolas" w:cs="Consolas"/>
          <w:color w:val="000000"/>
          <w:sz w:val="16"/>
          <w:szCs w:val="16"/>
          <w:lang w:val="en-US"/>
        </w:rPr>
      </w:pP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3F7F5F"/>
          <w:sz w:val="16"/>
          <w:szCs w:val="16"/>
          <w:lang w:val="en-US"/>
        </w:rPr>
        <w:t>/*</w:t>
      </w:r>
      <w:r w:rsidRPr="0045060F">
        <w:rPr>
          <w:rFonts w:ascii="Consolas" w:eastAsiaTheme="minorHAnsi" w:hAnsi="Consolas" w:cs="Consolas"/>
          <w:color w:val="3F7F5F"/>
          <w:sz w:val="16"/>
          <w:szCs w:val="16"/>
          <w:u w:val="single"/>
          <w:lang w:val="en-US"/>
        </w:rPr>
        <w:t>ako</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je</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desno</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od</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igraca</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kraj</w:t>
      </w:r>
      <w:r w:rsidRPr="0045060F">
        <w:rPr>
          <w:rFonts w:ascii="Consolas" w:eastAsiaTheme="minorHAnsi" w:hAnsi="Consolas" w:cs="Consolas"/>
          <w:color w:val="3F7F5F"/>
          <w:sz w:val="16"/>
          <w:szCs w:val="16"/>
          <w:lang w:val="en-US"/>
        </w:rPr>
        <w:t>*/</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Pr>
          <w:rFonts w:ascii="Consolas" w:eastAsiaTheme="minorHAnsi" w:hAnsi="Consolas" w:cs="Consolas"/>
          <w:color w:val="000000"/>
          <w:sz w:val="16"/>
          <w:szCs w:val="16"/>
          <w:lang w:val="en-US"/>
        </w:rPr>
        <w:tab/>
      </w:r>
      <w:r>
        <w:rPr>
          <w:rFonts w:ascii="Consolas" w:eastAsiaTheme="minorHAnsi" w:hAnsi="Consolas" w:cs="Consolas"/>
          <w:color w:val="000000"/>
          <w:sz w:val="16"/>
          <w:szCs w:val="16"/>
          <w:lang w:val="en-US"/>
        </w:rPr>
        <w:tab/>
      </w:r>
      <w:r w:rsidRPr="0045060F">
        <w:rPr>
          <w:rFonts w:ascii="Consolas" w:eastAsiaTheme="minorHAnsi" w:hAnsi="Consolas" w:cs="Consolas"/>
          <w:b/>
          <w:bCs/>
          <w:color w:val="7F0055"/>
          <w:sz w:val="16"/>
          <w:szCs w:val="16"/>
          <w:lang w:val="en-US"/>
        </w:rPr>
        <w:t>if</w:t>
      </w:r>
      <w:r w:rsidRPr="0045060F">
        <w:rPr>
          <w:rFonts w:ascii="Consolas" w:eastAsiaTheme="minorHAnsi" w:hAnsi="Consolas" w:cs="Consolas"/>
          <w:color w:val="000000"/>
          <w:sz w:val="16"/>
          <w:szCs w:val="16"/>
          <w:lang w:val="en-US"/>
        </w:rPr>
        <w:t>(</w:t>
      </w:r>
      <w:r w:rsidRPr="0045060F">
        <w:rPr>
          <w:rFonts w:ascii="Consolas" w:eastAsiaTheme="minorHAnsi" w:hAnsi="Consolas" w:cs="Consolas"/>
          <w:color w:val="0000C0"/>
          <w:sz w:val="16"/>
          <w:szCs w:val="16"/>
          <w:lang w:val="en-US"/>
        </w:rPr>
        <w:t>matrica</w:t>
      </w:r>
      <w:r w:rsidRPr="0045060F">
        <w:rPr>
          <w:rFonts w:ascii="Consolas" w:eastAsiaTheme="minorHAnsi" w:hAnsi="Consolas" w:cs="Consolas"/>
          <w:color w:val="000000"/>
          <w:sz w:val="16"/>
          <w:szCs w:val="16"/>
          <w:lang w:val="en-US"/>
        </w:rPr>
        <w:t>[</w:t>
      </w:r>
      <w:r w:rsidRPr="0045060F">
        <w:rPr>
          <w:rFonts w:ascii="Consolas" w:eastAsiaTheme="minorHAnsi" w:hAnsi="Consolas" w:cs="Consolas"/>
          <w:color w:val="0000C0"/>
          <w:sz w:val="16"/>
          <w:szCs w:val="16"/>
          <w:lang w:val="en-US"/>
        </w:rPr>
        <w:t>l</w:t>
      </w:r>
      <w:r w:rsidRPr="0045060F">
        <w:rPr>
          <w:rFonts w:ascii="Consolas" w:eastAsiaTheme="minorHAnsi" w:hAnsi="Consolas" w:cs="Consolas"/>
          <w:color w:val="000000"/>
          <w:sz w:val="16"/>
          <w:szCs w:val="16"/>
          <w:lang w:val="en-US"/>
        </w:rPr>
        <w:t>][</w:t>
      </w:r>
      <w:r w:rsidRPr="0045060F">
        <w:rPr>
          <w:rFonts w:ascii="Consolas" w:eastAsiaTheme="minorHAnsi" w:hAnsi="Consolas" w:cs="Consolas"/>
          <w:color w:val="0000C0"/>
          <w:sz w:val="16"/>
          <w:szCs w:val="16"/>
          <w:lang w:val="en-US"/>
        </w:rPr>
        <w:t>k</w:t>
      </w:r>
      <w:r w:rsidRPr="0045060F">
        <w:rPr>
          <w:rFonts w:ascii="Consolas" w:eastAsiaTheme="minorHAnsi" w:hAnsi="Consolas" w:cs="Consolas"/>
          <w:color w:val="000000"/>
          <w:sz w:val="16"/>
          <w:szCs w:val="16"/>
          <w:lang w:val="en-US"/>
        </w:rPr>
        <w:t>+1]==4)</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Pr>
          <w:rFonts w:ascii="Consolas" w:eastAsiaTheme="minorHAnsi" w:hAnsi="Consolas" w:cs="Consolas"/>
          <w:color w:val="000000"/>
          <w:sz w:val="16"/>
          <w:szCs w:val="16"/>
          <w:lang w:val="en-US"/>
        </w:rPr>
        <w:tab/>
      </w:r>
      <w:r>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Pr>
          <w:rFonts w:ascii="Consolas" w:eastAsiaTheme="minorHAnsi" w:hAnsi="Consolas" w:cs="Consolas"/>
          <w:color w:val="000000"/>
          <w:sz w:val="16"/>
          <w:szCs w:val="16"/>
          <w:lang w:val="en-US"/>
        </w:rPr>
        <w:tab/>
      </w:r>
      <w:r>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3F7F5F"/>
          <w:sz w:val="16"/>
          <w:szCs w:val="16"/>
          <w:lang w:val="en-US"/>
        </w:rPr>
        <w:t>/*</w:t>
      </w:r>
      <w:r w:rsidRPr="0045060F">
        <w:rPr>
          <w:rFonts w:ascii="Consolas" w:eastAsiaTheme="minorHAnsi" w:hAnsi="Consolas" w:cs="Consolas"/>
          <w:color w:val="3F7F5F"/>
          <w:sz w:val="16"/>
          <w:szCs w:val="16"/>
          <w:u w:val="single"/>
          <w:lang w:val="en-US"/>
        </w:rPr>
        <w:t>ako</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prosla</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nije</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ispit</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ako</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je</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ispit</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vec</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je</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postavljena</w:t>
      </w:r>
      <w:r w:rsidRPr="0045060F">
        <w:rPr>
          <w:rFonts w:ascii="Consolas" w:eastAsiaTheme="minorHAnsi" w:hAnsi="Consolas" w:cs="Consolas"/>
          <w:color w:val="3F7F5F"/>
          <w:sz w:val="16"/>
          <w:szCs w:val="16"/>
          <w:lang w:val="en-US"/>
        </w:rPr>
        <w:t xml:space="preserve"> u </w:t>
      </w:r>
      <w:r w:rsidRPr="0045060F">
        <w:rPr>
          <w:rFonts w:ascii="Consolas" w:eastAsiaTheme="minorHAnsi" w:hAnsi="Consolas" w:cs="Consolas"/>
          <w:color w:val="3F7F5F"/>
          <w:sz w:val="16"/>
          <w:szCs w:val="16"/>
          <w:u w:val="single"/>
          <w:lang w:val="en-US"/>
        </w:rPr>
        <w:t>prvom</w:t>
      </w:r>
      <w:r w:rsidRPr="0045060F">
        <w:rPr>
          <w:rFonts w:ascii="Consolas" w:eastAsiaTheme="minorHAnsi" w:hAnsi="Consolas" w:cs="Consolas"/>
          <w:color w:val="3F7F5F"/>
          <w:sz w:val="16"/>
          <w:szCs w:val="16"/>
          <w:lang w:val="en-US"/>
        </w:rPr>
        <w:t xml:space="preserve"> if-u*/</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Pr>
          <w:rFonts w:ascii="Consolas" w:eastAsiaTheme="minorHAnsi" w:hAnsi="Consolas" w:cs="Consolas"/>
          <w:color w:val="000000"/>
          <w:sz w:val="16"/>
          <w:szCs w:val="16"/>
          <w:lang w:val="en-US"/>
        </w:rPr>
        <w:tab/>
      </w:r>
      <w:r>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r>
      <w:r w:rsidRPr="0045060F">
        <w:rPr>
          <w:rFonts w:ascii="Consolas" w:eastAsiaTheme="minorHAnsi" w:hAnsi="Consolas" w:cs="Consolas"/>
          <w:b/>
          <w:bCs/>
          <w:color w:val="7F0055"/>
          <w:sz w:val="16"/>
          <w:szCs w:val="16"/>
          <w:lang w:val="en-US"/>
        </w:rPr>
        <w:t>if</w:t>
      </w:r>
      <w:r w:rsidRPr="0045060F">
        <w:rPr>
          <w:rFonts w:ascii="Consolas" w:eastAsiaTheme="minorHAnsi" w:hAnsi="Consolas" w:cs="Consolas"/>
          <w:color w:val="000000"/>
          <w:sz w:val="16"/>
          <w:szCs w:val="16"/>
          <w:lang w:val="en-US"/>
        </w:rPr>
        <w:t>(</w:t>
      </w:r>
      <w:r w:rsidRPr="0045060F">
        <w:rPr>
          <w:rFonts w:ascii="Consolas" w:eastAsiaTheme="minorHAnsi" w:hAnsi="Consolas" w:cs="Consolas"/>
          <w:color w:val="6A3E3E"/>
          <w:sz w:val="16"/>
          <w:szCs w:val="16"/>
          <w:lang w:val="en-US"/>
        </w:rPr>
        <w:t>n</w:t>
      </w:r>
      <w:r w:rsidRPr="0045060F">
        <w:rPr>
          <w:rFonts w:ascii="Consolas" w:eastAsiaTheme="minorHAnsi" w:hAnsi="Consolas" w:cs="Consolas"/>
          <w:color w:val="000000"/>
          <w:sz w:val="16"/>
          <w:szCs w:val="16"/>
          <w:lang w:val="en-US"/>
        </w:rPr>
        <w:t>==</w:t>
      </w:r>
      <w:r w:rsidRPr="0045060F">
        <w:rPr>
          <w:rFonts w:ascii="Consolas" w:eastAsiaTheme="minorHAnsi" w:hAnsi="Consolas" w:cs="Consolas"/>
          <w:b/>
          <w:bCs/>
          <w:color w:val="7F0055"/>
          <w:sz w:val="16"/>
          <w:szCs w:val="16"/>
          <w:lang w:val="en-US"/>
        </w:rPr>
        <w:t>false</w:t>
      </w:r>
      <w:r w:rsidRPr="0045060F">
        <w:rPr>
          <w:rFonts w:ascii="Consolas" w:eastAsiaTheme="minorHAnsi" w:hAnsi="Consolas" w:cs="Consolas"/>
          <w:color w:val="000000"/>
          <w:sz w:val="16"/>
          <w:szCs w:val="16"/>
          <w:lang w:val="en-US"/>
        </w:rPr>
        <w:t>)</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Pr>
          <w:rFonts w:ascii="Consolas" w:eastAsiaTheme="minorHAnsi" w:hAnsi="Consolas" w:cs="Consolas"/>
          <w:color w:val="000000"/>
          <w:sz w:val="16"/>
          <w:szCs w:val="16"/>
          <w:lang w:val="en-US"/>
        </w:rPr>
        <w:tab/>
      </w:r>
      <w:r>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0000C0"/>
          <w:sz w:val="16"/>
          <w:szCs w:val="16"/>
          <w:lang w:val="en-US"/>
        </w:rPr>
        <w:t>matrica</w:t>
      </w:r>
      <w:r w:rsidRPr="0045060F">
        <w:rPr>
          <w:rFonts w:ascii="Consolas" w:eastAsiaTheme="minorHAnsi" w:hAnsi="Consolas" w:cs="Consolas"/>
          <w:color w:val="000000"/>
          <w:sz w:val="16"/>
          <w:szCs w:val="16"/>
          <w:lang w:val="en-US"/>
        </w:rPr>
        <w:t>[</w:t>
      </w:r>
      <w:r w:rsidRPr="0045060F">
        <w:rPr>
          <w:rFonts w:ascii="Consolas" w:eastAsiaTheme="minorHAnsi" w:hAnsi="Consolas" w:cs="Consolas"/>
          <w:color w:val="0000C0"/>
          <w:sz w:val="16"/>
          <w:szCs w:val="16"/>
          <w:lang w:val="en-US"/>
        </w:rPr>
        <w:t>l</w:t>
      </w:r>
      <w:r w:rsidRPr="0045060F">
        <w:rPr>
          <w:rFonts w:ascii="Consolas" w:eastAsiaTheme="minorHAnsi" w:hAnsi="Consolas" w:cs="Consolas"/>
          <w:color w:val="000000"/>
          <w:sz w:val="16"/>
          <w:szCs w:val="16"/>
          <w:lang w:val="en-US"/>
        </w:rPr>
        <w:t>][</w:t>
      </w:r>
      <w:r w:rsidRPr="0045060F">
        <w:rPr>
          <w:rFonts w:ascii="Consolas" w:eastAsiaTheme="minorHAnsi" w:hAnsi="Consolas" w:cs="Consolas"/>
          <w:color w:val="0000C0"/>
          <w:sz w:val="16"/>
          <w:szCs w:val="16"/>
          <w:lang w:val="en-US"/>
        </w:rPr>
        <w:t>k</w:t>
      </w:r>
      <w:r w:rsidRPr="0045060F">
        <w:rPr>
          <w:rFonts w:ascii="Consolas" w:eastAsiaTheme="minorHAnsi" w:hAnsi="Consolas" w:cs="Consolas"/>
          <w:color w:val="000000"/>
          <w:sz w:val="16"/>
          <w:szCs w:val="16"/>
          <w:lang w:val="en-US"/>
        </w:rPr>
        <w:t>]=3;</w:t>
      </w:r>
      <w:r w:rsidRPr="0045060F">
        <w:rPr>
          <w:rFonts w:ascii="Consolas" w:eastAsiaTheme="minorHAnsi" w:hAnsi="Consolas" w:cs="Consolas"/>
          <w:color w:val="3F7F5F"/>
          <w:sz w:val="16"/>
          <w:szCs w:val="16"/>
          <w:lang w:val="en-US"/>
        </w:rPr>
        <w:t>/*</w:t>
      </w:r>
      <w:r w:rsidRPr="0045060F">
        <w:rPr>
          <w:rFonts w:ascii="Consolas" w:eastAsiaTheme="minorHAnsi" w:hAnsi="Consolas" w:cs="Consolas"/>
          <w:color w:val="3F7F5F"/>
          <w:sz w:val="16"/>
          <w:szCs w:val="16"/>
          <w:u w:val="single"/>
          <w:lang w:val="en-US"/>
        </w:rPr>
        <w:t>trenutna</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se</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boji</w:t>
      </w:r>
      <w:r w:rsidRPr="0045060F">
        <w:rPr>
          <w:rFonts w:ascii="Consolas" w:eastAsiaTheme="minorHAnsi" w:hAnsi="Consolas" w:cs="Consolas"/>
          <w:color w:val="3F7F5F"/>
          <w:sz w:val="16"/>
          <w:szCs w:val="16"/>
          <w:lang w:val="en-US"/>
        </w:rPr>
        <w:t xml:space="preserve"> u </w:t>
      </w:r>
      <w:r w:rsidRPr="0045060F">
        <w:rPr>
          <w:rFonts w:ascii="Consolas" w:eastAsiaTheme="minorHAnsi" w:hAnsi="Consolas" w:cs="Consolas"/>
          <w:color w:val="3F7F5F"/>
          <w:sz w:val="16"/>
          <w:szCs w:val="16"/>
          <w:u w:val="single"/>
          <w:lang w:val="en-US"/>
        </w:rPr>
        <w:t>zelenu</w:t>
      </w:r>
      <w:r w:rsidRPr="0045060F">
        <w:rPr>
          <w:rFonts w:ascii="Consolas" w:eastAsiaTheme="minorHAnsi" w:hAnsi="Consolas" w:cs="Consolas"/>
          <w:color w:val="3F7F5F"/>
          <w:sz w:val="16"/>
          <w:szCs w:val="16"/>
          <w:lang w:val="en-US"/>
        </w:rPr>
        <w:t>*/</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Pr>
          <w:rFonts w:ascii="Consolas" w:eastAsiaTheme="minorHAnsi" w:hAnsi="Consolas" w:cs="Consolas"/>
          <w:color w:val="000000"/>
          <w:sz w:val="16"/>
          <w:szCs w:val="16"/>
          <w:lang w:val="en-US"/>
        </w:rPr>
        <w:tab/>
      </w:r>
      <w:r>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0000C0"/>
          <w:sz w:val="16"/>
          <w:szCs w:val="16"/>
          <w:lang w:val="en-US"/>
        </w:rPr>
        <w:t>matrica</w:t>
      </w:r>
      <w:r w:rsidRPr="0045060F">
        <w:rPr>
          <w:rFonts w:ascii="Consolas" w:eastAsiaTheme="minorHAnsi" w:hAnsi="Consolas" w:cs="Consolas"/>
          <w:color w:val="000000"/>
          <w:sz w:val="16"/>
          <w:szCs w:val="16"/>
          <w:lang w:val="en-US"/>
        </w:rPr>
        <w:t>[</w:t>
      </w:r>
      <w:r w:rsidRPr="0045060F">
        <w:rPr>
          <w:rFonts w:ascii="Consolas" w:eastAsiaTheme="minorHAnsi" w:hAnsi="Consolas" w:cs="Consolas"/>
          <w:color w:val="0000C0"/>
          <w:sz w:val="16"/>
          <w:szCs w:val="16"/>
          <w:lang w:val="en-US"/>
        </w:rPr>
        <w:t>l</w:t>
      </w:r>
      <w:r w:rsidRPr="0045060F">
        <w:rPr>
          <w:rFonts w:ascii="Consolas" w:eastAsiaTheme="minorHAnsi" w:hAnsi="Consolas" w:cs="Consolas"/>
          <w:color w:val="000000"/>
          <w:sz w:val="16"/>
          <w:szCs w:val="16"/>
          <w:lang w:val="en-US"/>
        </w:rPr>
        <w:t>][</w:t>
      </w:r>
      <w:r w:rsidRPr="0045060F">
        <w:rPr>
          <w:rFonts w:ascii="Consolas" w:eastAsiaTheme="minorHAnsi" w:hAnsi="Consolas" w:cs="Consolas"/>
          <w:color w:val="0000C0"/>
          <w:sz w:val="16"/>
          <w:szCs w:val="16"/>
          <w:lang w:val="en-US"/>
        </w:rPr>
        <w:t>k</w:t>
      </w:r>
      <w:r w:rsidRPr="0045060F">
        <w:rPr>
          <w:rFonts w:ascii="Consolas" w:eastAsiaTheme="minorHAnsi" w:hAnsi="Consolas" w:cs="Consolas"/>
          <w:color w:val="000000"/>
          <w:sz w:val="16"/>
          <w:szCs w:val="16"/>
          <w:lang w:val="en-US"/>
        </w:rPr>
        <w:t>+1]=2;</w:t>
      </w:r>
      <w:r w:rsidRPr="0045060F">
        <w:rPr>
          <w:rFonts w:ascii="Consolas" w:eastAsiaTheme="minorHAnsi" w:hAnsi="Consolas" w:cs="Consolas"/>
          <w:color w:val="3F7F5F"/>
          <w:sz w:val="16"/>
          <w:szCs w:val="16"/>
          <w:lang w:val="en-US"/>
        </w:rPr>
        <w:t>/*</w:t>
      </w:r>
      <w:r w:rsidRPr="0045060F">
        <w:rPr>
          <w:rFonts w:ascii="Consolas" w:eastAsiaTheme="minorHAnsi" w:hAnsi="Consolas" w:cs="Consolas"/>
          <w:color w:val="3F7F5F"/>
          <w:sz w:val="16"/>
          <w:szCs w:val="16"/>
          <w:u w:val="single"/>
          <w:lang w:val="en-US"/>
        </w:rPr>
        <w:t>desno</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od</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igraca</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se</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boji</w:t>
      </w:r>
      <w:r w:rsidRPr="0045060F">
        <w:rPr>
          <w:rFonts w:ascii="Consolas" w:eastAsiaTheme="minorHAnsi" w:hAnsi="Consolas" w:cs="Consolas"/>
          <w:color w:val="3F7F5F"/>
          <w:sz w:val="16"/>
          <w:szCs w:val="16"/>
          <w:lang w:val="en-US"/>
        </w:rPr>
        <w:t xml:space="preserve"> u </w:t>
      </w:r>
      <w:r w:rsidRPr="0045060F">
        <w:rPr>
          <w:rFonts w:ascii="Consolas" w:eastAsiaTheme="minorHAnsi" w:hAnsi="Consolas" w:cs="Consolas"/>
          <w:color w:val="3F7F5F"/>
          <w:sz w:val="16"/>
          <w:szCs w:val="16"/>
          <w:u w:val="single"/>
          <w:lang w:val="en-US"/>
        </w:rPr>
        <w:t>sliku</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igraca</w:t>
      </w:r>
      <w:r w:rsidRPr="0045060F">
        <w:rPr>
          <w:rFonts w:ascii="Consolas" w:eastAsiaTheme="minorHAnsi" w:hAnsi="Consolas" w:cs="Consolas"/>
          <w:color w:val="3F7F5F"/>
          <w:sz w:val="16"/>
          <w:szCs w:val="16"/>
          <w:lang w:val="en-US"/>
        </w:rPr>
        <w:t>*/</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Pr>
          <w:rFonts w:ascii="Consolas" w:eastAsiaTheme="minorHAnsi" w:hAnsi="Consolas" w:cs="Consolas"/>
          <w:color w:val="000000"/>
          <w:sz w:val="16"/>
          <w:szCs w:val="16"/>
          <w:lang w:val="en-US"/>
        </w:rPr>
        <w:tab/>
      </w:r>
      <w:r>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6A3E3E"/>
          <w:sz w:val="16"/>
          <w:szCs w:val="16"/>
          <w:lang w:val="en-US"/>
        </w:rPr>
        <w:t>ind</w:t>
      </w:r>
      <w:r w:rsidRPr="0045060F">
        <w:rPr>
          <w:rFonts w:ascii="Consolas" w:eastAsiaTheme="minorHAnsi" w:hAnsi="Consolas" w:cs="Consolas"/>
          <w:color w:val="000000"/>
          <w:sz w:val="16"/>
          <w:szCs w:val="16"/>
          <w:lang w:val="en-US"/>
        </w:rPr>
        <w:t>=4;</w:t>
      </w: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da</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javi</w:t>
      </w:r>
      <w:r w:rsidRPr="0045060F">
        <w:rPr>
          <w:rFonts w:ascii="Consolas" w:eastAsiaTheme="minorHAnsi" w:hAnsi="Consolas" w:cs="Consolas"/>
          <w:color w:val="3F7F5F"/>
          <w:sz w:val="16"/>
          <w:szCs w:val="16"/>
          <w:lang w:val="en-US"/>
        </w:rPr>
        <w:t xml:space="preserve"> GUI-</w:t>
      </w:r>
      <w:r w:rsidRPr="0045060F">
        <w:rPr>
          <w:rFonts w:ascii="Consolas" w:eastAsiaTheme="minorHAnsi" w:hAnsi="Consolas" w:cs="Consolas"/>
          <w:color w:val="3F7F5F"/>
          <w:sz w:val="16"/>
          <w:szCs w:val="16"/>
          <w:u w:val="single"/>
          <w:lang w:val="en-US"/>
        </w:rPr>
        <w:t>ju</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da</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je</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kraj</w:t>
      </w:r>
      <w:r w:rsidRPr="0045060F">
        <w:rPr>
          <w:rFonts w:ascii="Consolas" w:eastAsiaTheme="minorHAnsi" w:hAnsi="Consolas" w:cs="Consolas"/>
          <w:color w:val="3F7F5F"/>
          <w:sz w:val="16"/>
          <w:szCs w:val="16"/>
          <w:lang w:val="en-US"/>
        </w:rPr>
        <w:t>*/</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Pr>
          <w:rFonts w:ascii="Consolas" w:eastAsiaTheme="minorHAnsi" w:hAnsi="Consolas" w:cs="Consolas"/>
          <w:color w:val="000000"/>
          <w:sz w:val="16"/>
          <w:szCs w:val="16"/>
          <w:lang w:val="en-US"/>
        </w:rPr>
        <w:tab/>
      </w:r>
      <w:r>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Pr>
          <w:rFonts w:ascii="Consolas" w:eastAsiaTheme="minorHAnsi" w:hAnsi="Consolas" w:cs="Consolas"/>
          <w:color w:val="000000"/>
          <w:sz w:val="16"/>
          <w:szCs w:val="16"/>
          <w:lang w:val="en-US"/>
        </w:rPr>
        <w:tab/>
      </w:r>
      <w:r>
        <w:rPr>
          <w:rFonts w:ascii="Consolas" w:eastAsiaTheme="minorHAnsi" w:hAnsi="Consolas" w:cs="Consolas"/>
          <w:color w:val="000000"/>
          <w:sz w:val="16"/>
          <w:szCs w:val="16"/>
          <w:lang w:val="en-US"/>
        </w:rPr>
        <w:tab/>
      </w:r>
      <w:r w:rsidRPr="0045060F">
        <w:rPr>
          <w:rFonts w:ascii="Consolas" w:eastAsiaTheme="minorHAnsi" w:hAnsi="Consolas" w:cs="Consolas"/>
          <w:color w:val="3F7F5F"/>
          <w:sz w:val="16"/>
          <w:szCs w:val="16"/>
          <w:lang w:val="en-US"/>
        </w:rPr>
        <w:t>/*</w:t>
      </w:r>
      <w:r w:rsidRPr="0045060F">
        <w:rPr>
          <w:rFonts w:ascii="Consolas" w:eastAsiaTheme="minorHAnsi" w:hAnsi="Consolas" w:cs="Consolas"/>
          <w:color w:val="3F7F5F"/>
          <w:sz w:val="16"/>
          <w:szCs w:val="16"/>
          <w:u w:val="single"/>
          <w:lang w:val="en-US"/>
        </w:rPr>
        <w:t>ako</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je</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desno</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od</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igraca</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ispit</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ili</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obicno</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polje</w:t>
      </w:r>
      <w:r w:rsidRPr="0045060F">
        <w:rPr>
          <w:rFonts w:ascii="Consolas" w:eastAsiaTheme="minorHAnsi" w:hAnsi="Consolas" w:cs="Consolas"/>
          <w:color w:val="3F7F5F"/>
          <w:sz w:val="16"/>
          <w:szCs w:val="16"/>
          <w:lang w:val="en-US"/>
        </w:rPr>
        <w:t>*/</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r>
      <w:r w:rsidRPr="0045060F">
        <w:rPr>
          <w:rFonts w:ascii="Consolas" w:eastAsiaTheme="minorHAnsi" w:hAnsi="Consolas" w:cs="Consolas"/>
          <w:b/>
          <w:bCs/>
          <w:color w:val="7F0055"/>
          <w:sz w:val="16"/>
          <w:szCs w:val="16"/>
          <w:lang w:val="en-US"/>
        </w:rPr>
        <w:t>else</w:t>
      </w:r>
      <w:r w:rsidRPr="0045060F">
        <w:rPr>
          <w:rFonts w:ascii="Consolas" w:eastAsiaTheme="minorHAnsi" w:hAnsi="Consolas" w:cs="Consolas"/>
          <w:color w:val="000000"/>
          <w:sz w:val="16"/>
          <w:szCs w:val="16"/>
          <w:lang w:val="en-US"/>
        </w:rPr>
        <w:t xml:space="preserve"> </w:t>
      </w:r>
      <w:r w:rsidRPr="0045060F">
        <w:rPr>
          <w:rFonts w:ascii="Consolas" w:eastAsiaTheme="minorHAnsi" w:hAnsi="Consolas" w:cs="Consolas"/>
          <w:b/>
          <w:bCs/>
          <w:color w:val="7F0055"/>
          <w:sz w:val="16"/>
          <w:szCs w:val="16"/>
          <w:lang w:val="en-US"/>
        </w:rPr>
        <w:t>if</w:t>
      </w:r>
      <w:r w:rsidRPr="0045060F">
        <w:rPr>
          <w:rFonts w:ascii="Consolas" w:eastAsiaTheme="minorHAnsi" w:hAnsi="Consolas" w:cs="Consolas"/>
          <w:color w:val="000000"/>
          <w:sz w:val="16"/>
          <w:szCs w:val="16"/>
          <w:lang w:val="en-US"/>
        </w:rPr>
        <w:t>(</w:t>
      </w:r>
      <w:r w:rsidRPr="0045060F">
        <w:rPr>
          <w:rFonts w:ascii="Consolas" w:eastAsiaTheme="minorHAnsi" w:hAnsi="Consolas" w:cs="Consolas"/>
          <w:color w:val="0000C0"/>
          <w:sz w:val="16"/>
          <w:szCs w:val="16"/>
          <w:lang w:val="en-US"/>
        </w:rPr>
        <w:t>matrica</w:t>
      </w:r>
      <w:r w:rsidRPr="0045060F">
        <w:rPr>
          <w:rFonts w:ascii="Consolas" w:eastAsiaTheme="minorHAnsi" w:hAnsi="Consolas" w:cs="Consolas"/>
          <w:color w:val="000000"/>
          <w:sz w:val="16"/>
          <w:szCs w:val="16"/>
          <w:lang w:val="en-US"/>
        </w:rPr>
        <w:t>[</w:t>
      </w:r>
      <w:r w:rsidRPr="0045060F">
        <w:rPr>
          <w:rFonts w:ascii="Consolas" w:eastAsiaTheme="minorHAnsi" w:hAnsi="Consolas" w:cs="Consolas"/>
          <w:color w:val="0000C0"/>
          <w:sz w:val="16"/>
          <w:szCs w:val="16"/>
          <w:lang w:val="en-US"/>
        </w:rPr>
        <w:t>l</w:t>
      </w:r>
      <w:r w:rsidRPr="0045060F">
        <w:rPr>
          <w:rFonts w:ascii="Consolas" w:eastAsiaTheme="minorHAnsi" w:hAnsi="Consolas" w:cs="Consolas"/>
          <w:color w:val="000000"/>
          <w:sz w:val="16"/>
          <w:szCs w:val="16"/>
          <w:lang w:val="en-US"/>
        </w:rPr>
        <w:t>][</w:t>
      </w:r>
      <w:r w:rsidRPr="0045060F">
        <w:rPr>
          <w:rFonts w:ascii="Consolas" w:eastAsiaTheme="minorHAnsi" w:hAnsi="Consolas" w:cs="Consolas"/>
          <w:color w:val="0000C0"/>
          <w:sz w:val="16"/>
          <w:szCs w:val="16"/>
          <w:lang w:val="en-US"/>
        </w:rPr>
        <w:t>k</w:t>
      </w:r>
      <w:r w:rsidRPr="0045060F">
        <w:rPr>
          <w:rFonts w:ascii="Consolas" w:eastAsiaTheme="minorHAnsi" w:hAnsi="Consolas" w:cs="Consolas"/>
          <w:color w:val="000000"/>
          <w:sz w:val="16"/>
          <w:szCs w:val="16"/>
          <w:lang w:val="en-US"/>
        </w:rPr>
        <w:t xml:space="preserve">+1]==0 || </w:t>
      </w:r>
      <w:r w:rsidRPr="0045060F">
        <w:rPr>
          <w:rFonts w:ascii="Consolas" w:eastAsiaTheme="minorHAnsi" w:hAnsi="Consolas" w:cs="Consolas"/>
          <w:color w:val="0000C0"/>
          <w:sz w:val="16"/>
          <w:szCs w:val="16"/>
          <w:lang w:val="en-US"/>
        </w:rPr>
        <w:t>matrica</w:t>
      </w:r>
      <w:r w:rsidRPr="0045060F">
        <w:rPr>
          <w:rFonts w:ascii="Consolas" w:eastAsiaTheme="minorHAnsi" w:hAnsi="Consolas" w:cs="Consolas"/>
          <w:color w:val="000000"/>
          <w:sz w:val="16"/>
          <w:szCs w:val="16"/>
          <w:lang w:val="en-US"/>
        </w:rPr>
        <w:t>[</w:t>
      </w:r>
      <w:r w:rsidRPr="0045060F">
        <w:rPr>
          <w:rFonts w:ascii="Consolas" w:eastAsiaTheme="minorHAnsi" w:hAnsi="Consolas" w:cs="Consolas"/>
          <w:color w:val="0000C0"/>
          <w:sz w:val="16"/>
          <w:szCs w:val="16"/>
          <w:lang w:val="en-US"/>
        </w:rPr>
        <w:t>l</w:t>
      </w:r>
      <w:r w:rsidRPr="0045060F">
        <w:rPr>
          <w:rFonts w:ascii="Consolas" w:eastAsiaTheme="minorHAnsi" w:hAnsi="Consolas" w:cs="Consolas"/>
          <w:color w:val="000000"/>
          <w:sz w:val="16"/>
          <w:szCs w:val="16"/>
          <w:lang w:val="en-US"/>
        </w:rPr>
        <w:t>][</w:t>
      </w:r>
      <w:r w:rsidRPr="0045060F">
        <w:rPr>
          <w:rFonts w:ascii="Consolas" w:eastAsiaTheme="minorHAnsi" w:hAnsi="Consolas" w:cs="Consolas"/>
          <w:color w:val="0000C0"/>
          <w:sz w:val="16"/>
          <w:szCs w:val="16"/>
          <w:lang w:val="en-US"/>
        </w:rPr>
        <w:t>k</w:t>
      </w:r>
      <w:r w:rsidRPr="0045060F">
        <w:rPr>
          <w:rFonts w:ascii="Consolas" w:eastAsiaTheme="minorHAnsi" w:hAnsi="Consolas" w:cs="Consolas"/>
          <w:color w:val="000000"/>
          <w:sz w:val="16"/>
          <w:szCs w:val="16"/>
          <w:lang w:val="en-US"/>
        </w:rPr>
        <w:t>+1]==5)</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t>{</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0000C0"/>
          <w:sz w:val="16"/>
          <w:szCs w:val="16"/>
          <w:lang w:val="en-US"/>
        </w:rPr>
        <w:t>z</w:t>
      </w:r>
      <w:r w:rsidRPr="0045060F">
        <w:rPr>
          <w:rFonts w:ascii="Consolas" w:eastAsiaTheme="minorHAnsi" w:hAnsi="Consolas" w:cs="Consolas"/>
          <w:color w:val="000000"/>
          <w:sz w:val="16"/>
          <w:szCs w:val="16"/>
          <w:lang w:val="en-US"/>
        </w:rPr>
        <w:t>=0;</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3F7F5F"/>
          <w:sz w:val="16"/>
          <w:szCs w:val="16"/>
          <w:lang w:val="en-US"/>
        </w:rPr>
        <w:t>/*</w:t>
      </w:r>
      <w:r w:rsidRPr="0045060F">
        <w:rPr>
          <w:rFonts w:ascii="Consolas" w:eastAsiaTheme="minorHAnsi" w:hAnsi="Consolas" w:cs="Consolas"/>
          <w:color w:val="3F7F5F"/>
          <w:sz w:val="16"/>
          <w:szCs w:val="16"/>
          <w:u w:val="single"/>
          <w:lang w:val="en-US"/>
        </w:rPr>
        <w:t>ako</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je</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ispit</w:t>
      </w:r>
      <w:r w:rsidRPr="0045060F">
        <w:rPr>
          <w:rFonts w:ascii="Consolas" w:eastAsiaTheme="minorHAnsi" w:hAnsi="Consolas" w:cs="Consolas"/>
          <w:color w:val="3F7F5F"/>
          <w:sz w:val="16"/>
          <w:szCs w:val="16"/>
          <w:lang w:val="en-US"/>
        </w:rPr>
        <w:t>*/</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r>
      <w:r w:rsidRPr="0045060F">
        <w:rPr>
          <w:rFonts w:ascii="Consolas" w:eastAsiaTheme="minorHAnsi" w:hAnsi="Consolas" w:cs="Consolas"/>
          <w:b/>
          <w:bCs/>
          <w:color w:val="7F0055"/>
          <w:sz w:val="16"/>
          <w:szCs w:val="16"/>
          <w:lang w:val="en-US"/>
        </w:rPr>
        <w:t>if</w:t>
      </w:r>
      <w:r w:rsidRPr="0045060F">
        <w:rPr>
          <w:rFonts w:ascii="Consolas" w:eastAsiaTheme="minorHAnsi" w:hAnsi="Consolas" w:cs="Consolas"/>
          <w:color w:val="000000"/>
          <w:sz w:val="16"/>
          <w:szCs w:val="16"/>
          <w:lang w:val="en-US"/>
        </w:rPr>
        <w:t>(</w:t>
      </w:r>
      <w:r w:rsidRPr="0045060F">
        <w:rPr>
          <w:rFonts w:ascii="Consolas" w:eastAsiaTheme="minorHAnsi" w:hAnsi="Consolas" w:cs="Consolas"/>
          <w:color w:val="0000C0"/>
          <w:sz w:val="16"/>
          <w:szCs w:val="16"/>
          <w:lang w:val="en-US"/>
        </w:rPr>
        <w:t>matrica</w:t>
      </w:r>
      <w:r w:rsidRPr="0045060F">
        <w:rPr>
          <w:rFonts w:ascii="Consolas" w:eastAsiaTheme="minorHAnsi" w:hAnsi="Consolas" w:cs="Consolas"/>
          <w:color w:val="000000"/>
          <w:sz w:val="16"/>
          <w:szCs w:val="16"/>
          <w:lang w:val="en-US"/>
        </w:rPr>
        <w:t>[</w:t>
      </w:r>
      <w:r w:rsidRPr="0045060F">
        <w:rPr>
          <w:rFonts w:ascii="Consolas" w:eastAsiaTheme="minorHAnsi" w:hAnsi="Consolas" w:cs="Consolas"/>
          <w:color w:val="0000C0"/>
          <w:sz w:val="16"/>
          <w:szCs w:val="16"/>
          <w:lang w:val="en-US"/>
        </w:rPr>
        <w:t>l</w:t>
      </w:r>
      <w:r w:rsidRPr="0045060F">
        <w:rPr>
          <w:rFonts w:ascii="Consolas" w:eastAsiaTheme="minorHAnsi" w:hAnsi="Consolas" w:cs="Consolas"/>
          <w:color w:val="000000"/>
          <w:sz w:val="16"/>
          <w:szCs w:val="16"/>
          <w:lang w:val="en-US"/>
        </w:rPr>
        <w:t>][</w:t>
      </w:r>
      <w:r w:rsidRPr="0045060F">
        <w:rPr>
          <w:rFonts w:ascii="Consolas" w:eastAsiaTheme="minorHAnsi" w:hAnsi="Consolas" w:cs="Consolas"/>
          <w:color w:val="0000C0"/>
          <w:sz w:val="16"/>
          <w:szCs w:val="16"/>
          <w:lang w:val="en-US"/>
        </w:rPr>
        <w:t>k</w:t>
      </w:r>
      <w:r w:rsidRPr="0045060F">
        <w:rPr>
          <w:rFonts w:ascii="Consolas" w:eastAsiaTheme="minorHAnsi" w:hAnsi="Consolas" w:cs="Consolas"/>
          <w:color w:val="000000"/>
          <w:sz w:val="16"/>
          <w:szCs w:val="16"/>
          <w:lang w:val="en-US"/>
        </w:rPr>
        <w:t>+1]==5)</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t>{</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6A3E3E"/>
          <w:sz w:val="16"/>
          <w:szCs w:val="16"/>
          <w:lang w:val="en-US"/>
        </w:rPr>
        <w:t>ind</w:t>
      </w:r>
      <w:r w:rsidRPr="0045060F">
        <w:rPr>
          <w:rFonts w:ascii="Consolas" w:eastAsiaTheme="minorHAnsi" w:hAnsi="Consolas" w:cs="Consolas"/>
          <w:color w:val="000000"/>
          <w:sz w:val="16"/>
          <w:szCs w:val="16"/>
          <w:lang w:val="en-US"/>
        </w:rPr>
        <w:t>=5;</w:t>
      </w: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3F7F5F"/>
          <w:sz w:val="16"/>
          <w:szCs w:val="16"/>
          <w:lang w:val="en-US"/>
        </w:rPr>
        <w:t>/*</w:t>
      </w:r>
      <w:r w:rsidRPr="0045060F">
        <w:rPr>
          <w:rFonts w:ascii="Consolas" w:eastAsiaTheme="minorHAnsi" w:hAnsi="Consolas" w:cs="Consolas"/>
          <w:color w:val="3F7F5F"/>
          <w:sz w:val="16"/>
          <w:szCs w:val="16"/>
          <w:u w:val="single"/>
          <w:lang w:val="en-US"/>
        </w:rPr>
        <w:t>da</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javi</w:t>
      </w:r>
      <w:r w:rsidRPr="0045060F">
        <w:rPr>
          <w:rFonts w:ascii="Consolas" w:eastAsiaTheme="minorHAnsi" w:hAnsi="Consolas" w:cs="Consolas"/>
          <w:color w:val="3F7F5F"/>
          <w:sz w:val="16"/>
          <w:szCs w:val="16"/>
          <w:lang w:val="en-US"/>
        </w:rPr>
        <w:t xml:space="preserve"> GUI-</w:t>
      </w:r>
      <w:r w:rsidRPr="0045060F">
        <w:rPr>
          <w:rFonts w:ascii="Consolas" w:eastAsiaTheme="minorHAnsi" w:hAnsi="Consolas" w:cs="Consolas"/>
          <w:color w:val="3F7F5F"/>
          <w:sz w:val="16"/>
          <w:szCs w:val="16"/>
          <w:u w:val="single"/>
          <w:lang w:val="en-US"/>
        </w:rPr>
        <w:t>ju</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da</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je</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ispit</w:t>
      </w:r>
      <w:r w:rsidRPr="0045060F">
        <w:rPr>
          <w:rFonts w:ascii="Consolas" w:eastAsiaTheme="minorHAnsi" w:hAnsi="Consolas" w:cs="Consolas"/>
          <w:color w:val="3F7F5F"/>
          <w:sz w:val="16"/>
          <w:szCs w:val="16"/>
          <w:lang w:val="en-US"/>
        </w:rPr>
        <w:t>*/</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0000C0"/>
          <w:sz w:val="16"/>
          <w:szCs w:val="16"/>
          <w:lang w:val="en-US"/>
        </w:rPr>
        <w:t>z</w:t>
      </w:r>
      <w:r w:rsidRPr="0045060F">
        <w:rPr>
          <w:rFonts w:ascii="Consolas" w:eastAsiaTheme="minorHAnsi" w:hAnsi="Consolas" w:cs="Consolas"/>
          <w:color w:val="000000"/>
          <w:sz w:val="16"/>
          <w:szCs w:val="16"/>
          <w:lang w:val="en-US"/>
        </w:rPr>
        <w:t>=5;</w:t>
      </w: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3F7F5F"/>
          <w:sz w:val="16"/>
          <w:szCs w:val="16"/>
          <w:lang w:val="en-US"/>
        </w:rPr>
        <w:t>/*</w:t>
      </w:r>
      <w:r w:rsidRPr="0045060F">
        <w:rPr>
          <w:rFonts w:ascii="Consolas" w:eastAsiaTheme="minorHAnsi" w:hAnsi="Consolas" w:cs="Consolas"/>
          <w:color w:val="3F7F5F"/>
          <w:sz w:val="16"/>
          <w:szCs w:val="16"/>
          <w:u w:val="single"/>
          <w:lang w:val="en-US"/>
        </w:rPr>
        <w:t>ako</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je</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ispit</w:t>
      </w:r>
      <w:r w:rsidRPr="0045060F">
        <w:rPr>
          <w:rFonts w:ascii="Consolas" w:eastAsiaTheme="minorHAnsi" w:hAnsi="Consolas" w:cs="Consolas"/>
          <w:color w:val="3F7F5F"/>
          <w:sz w:val="16"/>
          <w:szCs w:val="16"/>
          <w:lang w:val="en-US"/>
        </w:rPr>
        <w:t xml:space="preserve"> z </w:t>
      </w:r>
      <w:r w:rsidRPr="0045060F">
        <w:rPr>
          <w:rFonts w:ascii="Consolas" w:eastAsiaTheme="minorHAnsi" w:hAnsi="Consolas" w:cs="Consolas"/>
          <w:color w:val="3F7F5F"/>
          <w:sz w:val="16"/>
          <w:szCs w:val="16"/>
          <w:u w:val="single"/>
          <w:lang w:val="en-US"/>
        </w:rPr>
        <w:t>se</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postavlja</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na</w:t>
      </w:r>
      <w:r w:rsidRPr="0045060F">
        <w:rPr>
          <w:rFonts w:ascii="Consolas" w:eastAsiaTheme="minorHAnsi" w:hAnsi="Consolas" w:cs="Consolas"/>
          <w:color w:val="3F7F5F"/>
          <w:sz w:val="16"/>
          <w:szCs w:val="16"/>
          <w:lang w:val="en-US"/>
        </w:rPr>
        <w:t xml:space="preserve"> 5 </w:t>
      </w:r>
      <w:r w:rsidRPr="0045060F">
        <w:rPr>
          <w:rFonts w:ascii="Consolas" w:eastAsiaTheme="minorHAnsi" w:hAnsi="Consolas" w:cs="Consolas"/>
          <w:color w:val="3F7F5F"/>
          <w:sz w:val="16"/>
          <w:szCs w:val="16"/>
          <w:u w:val="single"/>
          <w:lang w:val="en-US"/>
        </w:rPr>
        <w:t>kao</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indikator</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da</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bi</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se</w:t>
      </w:r>
      <w:r w:rsidRPr="0045060F">
        <w:rPr>
          <w:rFonts w:ascii="Consolas" w:eastAsiaTheme="minorHAnsi" w:hAnsi="Consolas" w:cs="Consolas"/>
          <w:color w:val="3F7F5F"/>
          <w:sz w:val="16"/>
          <w:szCs w:val="16"/>
          <w:lang w:val="en-US"/>
        </w:rPr>
        <w:t xml:space="preserve"> u </w:t>
      </w:r>
      <w:r w:rsidRPr="0045060F">
        <w:rPr>
          <w:rFonts w:ascii="Consolas" w:eastAsiaTheme="minorHAnsi" w:hAnsi="Consolas" w:cs="Consolas"/>
          <w:color w:val="3F7F5F"/>
          <w:sz w:val="16"/>
          <w:szCs w:val="16"/>
          <w:u w:val="single"/>
          <w:lang w:val="en-US"/>
        </w:rPr>
        <w:t>sledecem</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koraku</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znalo</w:t>
      </w:r>
      <w:r w:rsidRPr="0045060F">
        <w:rPr>
          <w:rFonts w:ascii="Consolas" w:eastAsiaTheme="minorHAnsi" w:hAnsi="Consolas" w:cs="Consolas"/>
          <w:color w:val="3F7F5F"/>
          <w:sz w:val="16"/>
          <w:szCs w:val="16"/>
          <w:lang w:val="en-US"/>
        </w:rPr>
        <w:t xml:space="preserve"> */</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Pr>
          <w:rFonts w:ascii="Consolas" w:eastAsiaTheme="minorHAnsi" w:hAnsi="Consolas" w:cs="Consolas"/>
          <w:color w:val="000000"/>
          <w:sz w:val="16"/>
          <w:szCs w:val="16"/>
          <w:lang w:val="en-US"/>
        </w:rPr>
        <w:tab/>
      </w:r>
      <w:r>
        <w:rPr>
          <w:rFonts w:ascii="Consolas" w:eastAsiaTheme="minorHAnsi" w:hAnsi="Consolas" w:cs="Consolas"/>
          <w:color w:val="000000"/>
          <w:sz w:val="16"/>
          <w:szCs w:val="16"/>
          <w:lang w:val="en-US"/>
        </w:rPr>
        <w:tab/>
      </w:r>
      <w:r>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Pr>
          <w:rFonts w:ascii="Consolas" w:eastAsiaTheme="minorHAnsi" w:hAnsi="Consolas" w:cs="Consolas"/>
          <w:color w:val="000000"/>
          <w:sz w:val="16"/>
          <w:szCs w:val="16"/>
          <w:lang w:val="en-US"/>
        </w:rPr>
        <w:tab/>
      </w:r>
      <w:r>
        <w:rPr>
          <w:rFonts w:ascii="Consolas" w:eastAsiaTheme="minorHAnsi" w:hAnsi="Consolas" w:cs="Consolas"/>
          <w:color w:val="000000"/>
          <w:sz w:val="16"/>
          <w:szCs w:val="16"/>
          <w:lang w:val="en-US"/>
        </w:rPr>
        <w:tab/>
      </w:r>
      <w:r>
        <w:rPr>
          <w:rFonts w:ascii="Consolas" w:eastAsiaTheme="minorHAnsi" w:hAnsi="Consolas" w:cs="Consolas"/>
          <w:color w:val="000000"/>
          <w:sz w:val="16"/>
          <w:szCs w:val="16"/>
          <w:lang w:val="en-US"/>
        </w:rPr>
        <w:tab/>
      </w:r>
      <w:r w:rsidRPr="0045060F">
        <w:rPr>
          <w:rFonts w:ascii="Consolas" w:eastAsiaTheme="minorHAnsi" w:hAnsi="Consolas" w:cs="Consolas"/>
          <w:color w:val="3F7F5F"/>
          <w:sz w:val="16"/>
          <w:szCs w:val="16"/>
          <w:lang w:val="en-US"/>
        </w:rPr>
        <w:t>/*</w:t>
      </w:r>
      <w:r w:rsidRPr="0045060F">
        <w:rPr>
          <w:rFonts w:ascii="Consolas" w:eastAsiaTheme="minorHAnsi" w:hAnsi="Consolas" w:cs="Consolas"/>
          <w:color w:val="3F7F5F"/>
          <w:sz w:val="16"/>
          <w:szCs w:val="16"/>
          <w:u w:val="single"/>
          <w:lang w:val="en-US"/>
        </w:rPr>
        <w:t>trenutna</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se</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boji</w:t>
      </w:r>
      <w:r w:rsidRPr="0045060F">
        <w:rPr>
          <w:rFonts w:ascii="Consolas" w:eastAsiaTheme="minorHAnsi" w:hAnsi="Consolas" w:cs="Consolas"/>
          <w:color w:val="3F7F5F"/>
          <w:sz w:val="16"/>
          <w:szCs w:val="16"/>
          <w:lang w:val="en-US"/>
        </w:rPr>
        <w:t xml:space="preserve"> u </w:t>
      </w:r>
      <w:r w:rsidRPr="0045060F">
        <w:rPr>
          <w:rFonts w:ascii="Consolas" w:eastAsiaTheme="minorHAnsi" w:hAnsi="Consolas" w:cs="Consolas"/>
          <w:color w:val="3F7F5F"/>
          <w:sz w:val="16"/>
          <w:szCs w:val="16"/>
          <w:u w:val="single"/>
          <w:lang w:val="en-US"/>
        </w:rPr>
        <w:t>svetlo</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zelenu</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ako</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nije</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ispit</w:t>
      </w:r>
      <w:r w:rsidRPr="0045060F">
        <w:rPr>
          <w:rFonts w:ascii="Consolas" w:eastAsiaTheme="minorHAnsi" w:hAnsi="Consolas" w:cs="Consolas"/>
          <w:color w:val="3F7F5F"/>
          <w:sz w:val="16"/>
          <w:szCs w:val="16"/>
          <w:lang w:val="en-US"/>
        </w:rPr>
        <w:t>*/</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Pr>
          <w:rFonts w:ascii="Consolas" w:eastAsiaTheme="minorHAnsi" w:hAnsi="Consolas" w:cs="Consolas"/>
          <w:color w:val="000000"/>
          <w:sz w:val="16"/>
          <w:szCs w:val="16"/>
          <w:lang w:val="en-US"/>
        </w:rPr>
        <w:tab/>
      </w:r>
      <w:r>
        <w:rPr>
          <w:rFonts w:ascii="Consolas" w:eastAsiaTheme="minorHAnsi" w:hAnsi="Consolas" w:cs="Consolas"/>
          <w:color w:val="000000"/>
          <w:sz w:val="16"/>
          <w:szCs w:val="16"/>
          <w:lang w:val="en-US"/>
        </w:rPr>
        <w:tab/>
      </w:r>
      <w:r>
        <w:rPr>
          <w:rFonts w:ascii="Consolas" w:eastAsiaTheme="minorHAnsi" w:hAnsi="Consolas" w:cs="Consolas"/>
          <w:color w:val="000000"/>
          <w:sz w:val="16"/>
          <w:szCs w:val="16"/>
          <w:lang w:val="en-US"/>
        </w:rPr>
        <w:tab/>
      </w:r>
      <w:r w:rsidRPr="0045060F">
        <w:rPr>
          <w:rFonts w:ascii="Consolas" w:eastAsiaTheme="minorHAnsi" w:hAnsi="Consolas" w:cs="Consolas"/>
          <w:b/>
          <w:bCs/>
          <w:color w:val="7F0055"/>
          <w:sz w:val="16"/>
          <w:szCs w:val="16"/>
          <w:lang w:val="en-US"/>
        </w:rPr>
        <w:t>if</w:t>
      </w:r>
      <w:r w:rsidRPr="0045060F">
        <w:rPr>
          <w:rFonts w:ascii="Consolas" w:eastAsiaTheme="minorHAnsi" w:hAnsi="Consolas" w:cs="Consolas"/>
          <w:color w:val="000000"/>
          <w:sz w:val="16"/>
          <w:szCs w:val="16"/>
          <w:lang w:val="en-US"/>
        </w:rPr>
        <w:t>(</w:t>
      </w:r>
      <w:r w:rsidRPr="0045060F">
        <w:rPr>
          <w:rFonts w:ascii="Consolas" w:eastAsiaTheme="minorHAnsi" w:hAnsi="Consolas" w:cs="Consolas"/>
          <w:color w:val="6A3E3E"/>
          <w:sz w:val="16"/>
          <w:szCs w:val="16"/>
          <w:lang w:val="en-US"/>
        </w:rPr>
        <w:t>n</w:t>
      </w:r>
      <w:r w:rsidRPr="0045060F">
        <w:rPr>
          <w:rFonts w:ascii="Consolas" w:eastAsiaTheme="minorHAnsi" w:hAnsi="Consolas" w:cs="Consolas"/>
          <w:color w:val="000000"/>
          <w:sz w:val="16"/>
          <w:szCs w:val="16"/>
          <w:lang w:val="en-US"/>
        </w:rPr>
        <w:t>==</w:t>
      </w:r>
      <w:r w:rsidRPr="0045060F">
        <w:rPr>
          <w:rFonts w:ascii="Consolas" w:eastAsiaTheme="minorHAnsi" w:hAnsi="Consolas" w:cs="Consolas"/>
          <w:b/>
          <w:bCs/>
          <w:color w:val="7F0055"/>
          <w:sz w:val="16"/>
          <w:szCs w:val="16"/>
          <w:lang w:val="en-US"/>
        </w:rPr>
        <w:t>false</w:t>
      </w:r>
      <w:r w:rsidRPr="0045060F">
        <w:rPr>
          <w:rFonts w:ascii="Consolas" w:eastAsiaTheme="minorHAnsi" w:hAnsi="Consolas" w:cs="Consolas"/>
          <w:color w:val="000000"/>
          <w:sz w:val="16"/>
          <w:szCs w:val="16"/>
          <w:lang w:val="en-US"/>
        </w:rPr>
        <w:t>)</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Pr>
          <w:rFonts w:ascii="Consolas" w:eastAsiaTheme="minorHAnsi" w:hAnsi="Consolas" w:cs="Consolas"/>
          <w:color w:val="000000"/>
          <w:sz w:val="16"/>
          <w:szCs w:val="16"/>
          <w:lang w:val="en-US"/>
        </w:rPr>
        <w:tab/>
      </w:r>
      <w:r>
        <w:rPr>
          <w:rFonts w:ascii="Consolas" w:eastAsiaTheme="minorHAnsi" w:hAnsi="Consolas" w:cs="Consolas"/>
          <w:color w:val="000000"/>
          <w:sz w:val="16"/>
          <w:szCs w:val="16"/>
          <w:lang w:val="en-US"/>
        </w:rPr>
        <w:tab/>
      </w:r>
      <w:r>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0000C0"/>
          <w:sz w:val="16"/>
          <w:szCs w:val="16"/>
          <w:lang w:val="en-US"/>
        </w:rPr>
        <w:t>matrica</w:t>
      </w:r>
      <w:r w:rsidRPr="0045060F">
        <w:rPr>
          <w:rFonts w:ascii="Consolas" w:eastAsiaTheme="minorHAnsi" w:hAnsi="Consolas" w:cs="Consolas"/>
          <w:color w:val="000000"/>
          <w:sz w:val="16"/>
          <w:szCs w:val="16"/>
          <w:lang w:val="en-US"/>
        </w:rPr>
        <w:t>[</w:t>
      </w:r>
      <w:r w:rsidRPr="0045060F">
        <w:rPr>
          <w:rFonts w:ascii="Consolas" w:eastAsiaTheme="minorHAnsi" w:hAnsi="Consolas" w:cs="Consolas"/>
          <w:color w:val="0000C0"/>
          <w:sz w:val="16"/>
          <w:szCs w:val="16"/>
          <w:lang w:val="en-US"/>
        </w:rPr>
        <w:t>l</w:t>
      </w:r>
      <w:r w:rsidRPr="0045060F">
        <w:rPr>
          <w:rFonts w:ascii="Consolas" w:eastAsiaTheme="minorHAnsi" w:hAnsi="Consolas" w:cs="Consolas"/>
          <w:color w:val="000000"/>
          <w:sz w:val="16"/>
          <w:szCs w:val="16"/>
          <w:lang w:val="en-US"/>
        </w:rPr>
        <w:t>][</w:t>
      </w:r>
      <w:r w:rsidRPr="0045060F">
        <w:rPr>
          <w:rFonts w:ascii="Consolas" w:eastAsiaTheme="minorHAnsi" w:hAnsi="Consolas" w:cs="Consolas"/>
          <w:color w:val="0000C0"/>
          <w:sz w:val="16"/>
          <w:szCs w:val="16"/>
          <w:lang w:val="en-US"/>
        </w:rPr>
        <w:t>k</w:t>
      </w:r>
      <w:r w:rsidRPr="0045060F">
        <w:rPr>
          <w:rFonts w:ascii="Consolas" w:eastAsiaTheme="minorHAnsi" w:hAnsi="Consolas" w:cs="Consolas"/>
          <w:color w:val="000000"/>
          <w:sz w:val="16"/>
          <w:szCs w:val="16"/>
          <w:lang w:val="en-US"/>
        </w:rPr>
        <w:t>]=3;</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Pr>
          <w:rFonts w:ascii="Consolas" w:eastAsiaTheme="minorHAnsi" w:hAnsi="Consolas" w:cs="Consolas"/>
          <w:color w:val="000000"/>
          <w:sz w:val="16"/>
          <w:szCs w:val="16"/>
          <w:lang w:val="en-US"/>
        </w:rPr>
        <w:tab/>
      </w:r>
      <w:r>
        <w:rPr>
          <w:rFonts w:ascii="Consolas" w:eastAsiaTheme="minorHAnsi" w:hAnsi="Consolas" w:cs="Consolas"/>
          <w:color w:val="000000"/>
          <w:sz w:val="16"/>
          <w:szCs w:val="16"/>
          <w:lang w:val="en-US"/>
        </w:rPr>
        <w:tab/>
      </w:r>
      <w:r>
        <w:rPr>
          <w:rFonts w:ascii="Consolas" w:eastAsiaTheme="minorHAnsi" w:hAnsi="Consolas" w:cs="Consolas"/>
          <w:color w:val="000000"/>
          <w:sz w:val="16"/>
          <w:szCs w:val="16"/>
          <w:lang w:val="en-US"/>
        </w:rPr>
        <w:tab/>
      </w:r>
      <w:r w:rsidRPr="0045060F">
        <w:rPr>
          <w:rFonts w:ascii="Consolas" w:eastAsiaTheme="minorHAnsi" w:hAnsi="Consolas" w:cs="Consolas"/>
          <w:color w:val="3F7F5F"/>
          <w:sz w:val="16"/>
          <w:szCs w:val="16"/>
          <w:lang w:val="en-US"/>
        </w:rPr>
        <w:t>/*</w:t>
      </w:r>
      <w:r w:rsidRPr="0045060F">
        <w:rPr>
          <w:rFonts w:ascii="Consolas" w:eastAsiaTheme="minorHAnsi" w:hAnsi="Consolas" w:cs="Consolas"/>
          <w:color w:val="3F7F5F"/>
          <w:sz w:val="16"/>
          <w:szCs w:val="16"/>
          <w:u w:val="single"/>
          <w:lang w:val="en-US"/>
        </w:rPr>
        <w:t>sledeca</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se</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boji</w:t>
      </w:r>
      <w:r w:rsidRPr="0045060F">
        <w:rPr>
          <w:rFonts w:ascii="Consolas" w:eastAsiaTheme="minorHAnsi" w:hAnsi="Consolas" w:cs="Consolas"/>
          <w:color w:val="3F7F5F"/>
          <w:sz w:val="16"/>
          <w:szCs w:val="16"/>
          <w:lang w:val="en-US"/>
        </w:rPr>
        <w:t xml:space="preserve"> u </w:t>
      </w:r>
      <w:r w:rsidRPr="0045060F">
        <w:rPr>
          <w:rFonts w:ascii="Consolas" w:eastAsiaTheme="minorHAnsi" w:hAnsi="Consolas" w:cs="Consolas"/>
          <w:color w:val="3F7F5F"/>
          <w:sz w:val="16"/>
          <w:szCs w:val="16"/>
          <w:u w:val="single"/>
          <w:lang w:val="en-US"/>
        </w:rPr>
        <w:t>sliku</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igraca</w:t>
      </w:r>
      <w:r w:rsidRPr="0045060F">
        <w:rPr>
          <w:rFonts w:ascii="Consolas" w:eastAsiaTheme="minorHAnsi" w:hAnsi="Consolas" w:cs="Consolas"/>
          <w:color w:val="3F7F5F"/>
          <w:sz w:val="16"/>
          <w:szCs w:val="16"/>
          <w:lang w:val="en-US"/>
        </w:rPr>
        <w:t>*/</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Pr>
          <w:rFonts w:ascii="Consolas" w:eastAsiaTheme="minorHAnsi" w:hAnsi="Consolas" w:cs="Consolas"/>
          <w:color w:val="000000"/>
          <w:sz w:val="16"/>
          <w:szCs w:val="16"/>
          <w:lang w:val="en-US"/>
        </w:rPr>
        <w:tab/>
      </w:r>
      <w:r>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0000C0"/>
          <w:sz w:val="16"/>
          <w:szCs w:val="16"/>
          <w:lang w:val="en-US"/>
        </w:rPr>
        <w:t>matrica</w:t>
      </w:r>
      <w:r w:rsidRPr="0045060F">
        <w:rPr>
          <w:rFonts w:ascii="Consolas" w:eastAsiaTheme="minorHAnsi" w:hAnsi="Consolas" w:cs="Consolas"/>
          <w:color w:val="000000"/>
          <w:sz w:val="16"/>
          <w:szCs w:val="16"/>
          <w:lang w:val="en-US"/>
        </w:rPr>
        <w:t>[</w:t>
      </w:r>
      <w:r w:rsidRPr="0045060F">
        <w:rPr>
          <w:rFonts w:ascii="Consolas" w:eastAsiaTheme="minorHAnsi" w:hAnsi="Consolas" w:cs="Consolas"/>
          <w:color w:val="0000C0"/>
          <w:sz w:val="16"/>
          <w:szCs w:val="16"/>
          <w:lang w:val="en-US"/>
        </w:rPr>
        <w:t>l</w:t>
      </w:r>
      <w:r w:rsidRPr="0045060F">
        <w:rPr>
          <w:rFonts w:ascii="Consolas" w:eastAsiaTheme="minorHAnsi" w:hAnsi="Consolas" w:cs="Consolas"/>
          <w:color w:val="000000"/>
          <w:sz w:val="16"/>
          <w:szCs w:val="16"/>
          <w:lang w:val="en-US"/>
        </w:rPr>
        <w:t>][</w:t>
      </w:r>
      <w:r w:rsidRPr="0045060F">
        <w:rPr>
          <w:rFonts w:ascii="Consolas" w:eastAsiaTheme="minorHAnsi" w:hAnsi="Consolas" w:cs="Consolas"/>
          <w:color w:val="0000C0"/>
          <w:sz w:val="16"/>
          <w:szCs w:val="16"/>
          <w:lang w:val="en-US"/>
        </w:rPr>
        <w:t>k</w:t>
      </w:r>
      <w:r w:rsidRPr="0045060F">
        <w:rPr>
          <w:rFonts w:ascii="Consolas" w:eastAsiaTheme="minorHAnsi" w:hAnsi="Consolas" w:cs="Consolas"/>
          <w:color w:val="000000"/>
          <w:sz w:val="16"/>
          <w:szCs w:val="16"/>
          <w:lang w:val="en-US"/>
        </w:rPr>
        <w:t>+1]=2;</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Pr>
          <w:rFonts w:ascii="Consolas" w:eastAsiaTheme="minorHAnsi" w:hAnsi="Consolas" w:cs="Consolas"/>
          <w:color w:val="000000"/>
          <w:sz w:val="16"/>
          <w:szCs w:val="16"/>
          <w:lang w:val="en-US"/>
        </w:rPr>
        <w:tab/>
      </w:r>
      <w:r>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t>}</w:t>
      </w:r>
      <w:r w:rsidRPr="0045060F">
        <w:rPr>
          <w:rFonts w:ascii="Consolas" w:eastAsiaTheme="minorHAnsi" w:hAnsi="Consolas" w:cs="Consolas"/>
          <w:color w:val="000000"/>
          <w:sz w:val="16"/>
          <w:szCs w:val="16"/>
          <w:lang w:val="en-US"/>
        </w:rPr>
        <w:tab/>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3F7F5F"/>
          <w:sz w:val="16"/>
          <w:szCs w:val="16"/>
          <w:lang w:val="en-US"/>
        </w:rPr>
        <w:t>/*</w:t>
      </w:r>
      <w:r w:rsidRPr="0045060F">
        <w:rPr>
          <w:rFonts w:ascii="Consolas" w:eastAsiaTheme="minorHAnsi" w:hAnsi="Consolas" w:cs="Consolas"/>
          <w:color w:val="3F7F5F"/>
          <w:sz w:val="16"/>
          <w:szCs w:val="16"/>
          <w:u w:val="single"/>
          <w:lang w:val="en-US"/>
        </w:rPr>
        <w:t>ako</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je</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desno</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vec</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zelena</w:t>
      </w:r>
      <w:r w:rsidRPr="0045060F">
        <w:rPr>
          <w:rFonts w:ascii="Consolas" w:eastAsiaTheme="minorHAnsi" w:hAnsi="Consolas" w:cs="Consolas"/>
          <w:color w:val="3F7F5F"/>
          <w:sz w:val="16"/>
          <w:szCs w:val="16"/>
          <w:lang w:val="en-US"/>
        </w:rPr>
        <w:t>*/</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r>
      <w:r w:rsidRPr="0045060F">
        <w:rPr>
          <w:rFonts w:ascii="Consolas" w:eastAsiaTheme="minorHAnsi" w:hAnsi="Consolas" w:cs="Consolas"/>
          <w:b/>
          <w:bCs/>
          <w:color w:val="7F0055"/>
          <w:sz w:val="16"/>
          <w:szCs w:val="16"/>
          <w:lang w:val="en-US"/>
        </w:rPr>
        <w:t>else</w:t>
      </w:r>
      <w:r w:rsidRPr="0045060F">
        <w:rPr>
          <w:rFonts w:ascii="Consolas" w:eastAsiaTheme="minorHAnsi" w:hAnsi="Consolas" w:cs="Consolas"/>
          <w:color w:val="000000"/>
          <w:sz w:val="16"/>
          <w:szCs w:val="16"/>
          <w:lang w:val="en-US"/>
        </w:rPr>
        <w:t xml:space="preserve"> </w:t>
      </w:r>
      <w:r w:rsidRPr="0045060F">
        <w:rPr>
          <w:rFonts w:ascii="Consolas" w:eastAsiaTheme="minorHAnsi" w:hAnsi="Consolas" w:cs="Consolas"/>
          <w:b/>
          <w:bCs/>
          <w:color w:val="7F0055"/>
          <w:sz w:val="16"/>
          <w:szCs w:val="16"/>
          <w:lang w:val="en-US"/>
        </w:rPr>
        <w:t>if</w:t>
      </w:r>
      <w:r w:rsidRPr="0045060F">
        <w:rPr>
          <w:rFonts w:ascii="Consolas" w:eastAsiaTheme="minorHAnsi" w:hAnsi="Consolas" w:cs="Consolas"/>
          <w:color w:val="000000"/>
          <w:sz w:val="16"/>
          <w:szCs w:val="16"/>
          <w:lang w:val="en-US"/>
        </w:rPr>
        <w:t>(</w:t>
      </w:r>
      <w:r w:rsidRPr="0045060F">
        <w:rPr>
          <w:rFonts w:ascii="Consolas" w:eastAsiaTheme="minorHAnsi" w:hAnsi="Consolas" w:cs="Consolas"/>
          <w:color w:val="0000C0"/>
          <w:sz w:val="16"/>
          <w:szCs w:val="16"/>
          <w:lang w:val="en-US"/>
        </w:rPr>
        <w:t>matrica</w:t>
      </w:r>
      <w:r w:rsidRPr="0045060F">
        <w:rPr>
          <w:rFonts w:ascii="Consolas" w:eastAsiaTheme="minorHAnsi" w:hAnsi="Consolas" w:cs="Consolas"/>
          <w:color w:val="000000"/>
          <w:sz w:val="16"/>
          <w:szCs w:val="16"/>
          <w:lang w:val="en-US"/>
        </w:rPr>
        <w:t>[</w:t>
      </w:r>
      <w:r w:rsidRPr="0045060F">
        <w:rPr>
          <w:rFonts w:ascii="Consolas" w:eastAsiaTheme="minorHAnsi" w:hAnsi="Consolas" w:cs="Consolas"/>
          <w:color w:val="0000C0"/>
          <w:sz w:val="16"/>
          <w:szCs w:val="16"/>
          <w:lang w:val="en-US"/>
        </w:rPr>
        <w:t>l</w:t>
      </w:r>
      <w:r w:rsidRPr="0045060F">
        <w:rPr>
          <w:rFonts w:ascii="Consolas" w:eastAsiaTheme="minorHAnsi" w:hAnsi="Consolas" w:cs="Consolas"/>
          <w:color w:val="000000"/>
          <w:sz w:val="16"/>
          <w:szCs w:val="16"/>
          <w:lang w:val="en-US"/>
        </w:rPr>
        <w:t>][</w:t>
      </w:r>
      <w:r w:rsidRPr="0045060F">
        <w:rPr>
          <w:rFonts w:ascii="Consolas" w:eastAsiaTheme="minorHAnsi" w:hAnsi="Consolas" w:cs="Consolas"/>
          <w:color w:val="0000C0"/>
          <w:sz w:val="16"/>
          <w:szCs w:val="16"/>
          <w:lang w:val="en-US"/>
        </w:rPr>
        <w:t>k</w:t>
      </w:r>
      <w:r w:rsidRPr="0045060F">
        <w:rPr>
          <w:rFonts w:ascii="Consolas" w:eastAsiaTheme="minorHAnsi" w:hAnsi="Consolas" w:cs="Consolas"/>
          <w:color w:val="000000"/>
          <w:sz w:val="16"/>
          <w:szCs w:val="16"/>
          <w:lang w:val="en-US"/>
        </w:rPr>
        <w:t>+1]==3)</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t>{</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Pr>
          <w:rFonts w:ascii="Consolas" w:eastAsiaTheme="minorHAnsi" w:hAnsi="Consolas" w:cs="Consolas"/>
          <w:color w:val="000000"/>
          <w:sz w:val="16"/>
          <w:szCs w:val="16"/>
          <w:lang w:val="en-US"/>
        </w:rPr>
        <w:tab/>
      </w:r>
      <w:r>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3F7F5F"/>
          <w:sz w:val="16"/>
          <w:szCs w:val="16"/>
          <w:lang w:val="en-US"/>
        </w:rPr>
        <w:t>/*</w:t>
      </w:r>
      <w:r w:rsidRPr="0045060F">
        <w:rPr>
          <w:rFonts w:ascii="Consolas" w:eastAsiaTheme="minorHAnsi" w:hAnsi="Consolas" w:cs="Consolas"/>
          <w:color w:val="3F7F5F"/>
          <w:sz w:val="16"/>
          <w:szCs w:val="16"/>
          <w:u w:val="single"/>
          <w:lang w:val="en-US"/>
        </w:rPr>
        <w:t>trenutna</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se</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boji</w:t>
      </w:r>
      <w:r w:rsidRPr="0045060F">
        <w:rPr>
          <w:rFonts w:ascii="Consolas" w:eastAsiaTheme="minorHAnsi" w:hAnsi="Consolas" w:cs="Consolas"/>
          <w:color w:val="3F7F5F"/>
          <w:sz w:val="16"/>
          <w:szCs w:val="16"/>
          <w:lang w:val="en-US"/>
        </w:rPr>
        <w:t xml:space="preserve"> u </w:t>
      </w:r>
      <w:r w:rsidRPr="0045060F">
        <w:rPr>
          <w:rFonts w:ascii="Consolas" w:eastAsiaTheme="minorHAnsi" w:hAnsi="Consolas" w:cs="Consolas"/>
          <w:color w:val="3F7F5F"/>
          <w:sz w:val="16"/>
          <w:szCs w:val="16"/>
          <w:u w:val="single"/>
          <w:lang w:val="en-US"/>
        </w:rPr>
        <w:t>svetlo</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plavu</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ako</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nije</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ispit</w:t>
      </w:r>
      <w:r w:rsidRPr="0045060F">
        <w:rPr>
          <w:rFonts w:ascii="Consolas" w:eastAsiaTheme="minorHAnsi" w:hAnsi="Consolas" w:cs="Consolas"/>
          <w:color w:val="3F7F5F"/>
          <w:sz w:val="16"/>
          <w:szCs w:val="16"/>
          <w:lang w:val="en-US"/>
        </w:rPr>
        <w:t>*/</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Pr>
          <w:rFonts w:ascii="Consolas" w:eastAsiaTheme="minorHAnsi" w:hAnsi="Consolas" w:cs="Consolas"/>
          <w:color w:val="000000"/>
          <w:sz w:val="16"/>
          <w:szCs w:val="16"/>
          <w:lang w:val="en-US"/>
        </w:rPr>
        <w:tab/>
      </w:r>
      <w:r>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r>
      <w:r w:rsidRPr="0045060F">
        <w:rPr>
          <w:rFonts w:ascii="Consolas" w:eastAsiaTheme="minorHAnsi" w:hAnsi="Consolas" w:cs="Consolas"/>
          <w:b/>
          <w:bCs/>
          <w:color w:val="7F0055"/>
          <w:sz w:val="16"/>
          <w:szCs w:val="16"/>
          <w:lang w:val="en-US"/>
        </w:rPr>
        <w:t>if</w:t>
      </w:r>
      <w:r w:rsidRPr="0045060F">
        <w:rPr>
          <w:rFonts w:ascii="Consolas" w:eastAsiaTheme="minorHAnsi" w:hAnsi="Consolas" w:cs="Consolas"/>
          <w:color w:val="000000"/>
          <w:sz w:val="16"/>
          <w:szCs w:val="16"/>
          <w:lang w:val="en-US"/>
        </w:rPr>
        <w:t>(</w:t>
      </w:r>
      <w:r w:rsidRPr="0045060F">
        <w:rPr>
          <w:rFonts w:ascii="Consolas" w:eastAsiaTheme="minorHAnsi" w:hAnsi="Consolas" w:cs="Consolas"/>
          <w:color w:val="6A3E3E"/>
          <w:sz w:val="16"/>
          <w:szCs w:val="16"/>
          <w:lang w:val="en-US"/>
        </w:rPr>
        <w:t>n</w:t>
      </w:r>
      <w:r w:rsidRPr="0045060F">
        <w:rPr>
          <w:rFonts w:ascii="Consolas" w:eastAsiaTheme="minorHAnsi" w:hAnsi="Consolas" w:cs="Consolas"/>
          <w:color w:val="000000"/>
          <w:sz w:val="16"/>
          <w:szCs w:val="16"/>
          <w:lang w:val="en-US"/>
        </w:rPr>
        <w:t>==</w:t>
      </w:r>
      <w:r w:rsidRPr="0045060F">
        <w:rPr>
          <w:rFonts w:ascii="Consolas" w:eastAsiaTheme="minorHAnsi" w:hAnsi="Consolas" w:cs="Consolas"/>
          <w:b/>
          <w:bCs/>
          <w:color w:val="7F0055"/>
          <w:sz w:val="16"/>
          <w:szCs w:val="16"/>
          <w:lang w:val="en-US"/>
        </w:rPr>
        <w:t>false</w:t>
      </w:r>
      <w:r w:rsidRPr="0045060F">
        <w:rPr>
          <w:rFonts w:ascii="Consolas" w:eastAsiaTheme="minorHAnsi" w:hAnsi="Consolas" w:cs="Consolas"/>
          <w:color w:val="000000"/>
          <w:sz w:val="16"/>
          <w:szCs w:val="16"/>
          <w:lang w:val="en-US"/>
        </w:rPr>
        <w:t>)</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Pr>
          <w:rFonts w:ascii="Consolas" w:eastAsiaTheme="minorHAnsi" w:hAnsi="Consolas" w:cs="Consolas"/>
          <w:color w:val="000000"/>
          <w:sz w:val="16"/>
          <w:szCs w:val="16"/>
          <w:lang w:val="en-US"/>
        </w:rPr>
        <w:tab/>
      </w:r>
      <w:r>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0000C0"/>
          <w:sz w:val="16"/>
          <w:szCs w:val="16"/>
          <w:lang w:val="en-US"/>
        </w:rPr>
        <w:t>matrica</w:t>
      </w:r>
      <w:r w:rsidRPr="0045060F">
        <w:rPr>
          <w:rFonts w:ascii="Consolas" w:eastAsiaTheme="minorHAnsi" w:hAnsi="Consolas" w:cs="Consolas"/>
          <w:color w:val="000000"/>
          <w:sz w:val="16"/>
          <w:szCs w:val="16"/>
          <w:lang w:val="en-US"/>
        </w:rPr>
        <w:t>[</w:t>
      </w:r>
      <w:r w:rsidRPr="0045060F">
        <w:rPr>
          <w:rFonts w:ascii="Consolas" w:eastAsiaTheme="minorHAnsi" w:hAnsi="Consolas" w:cs="Consolas"/>
          <w:color w:val="0000C0"/>
          <w:sz w:val="16"/>
          <w:szCs w:val="16"/>
          <w:lang w:val="en-US"/>
        </w:rPr>
        <w:t>l</w:t>
      </w:r>
      <w:r w:rsidRPr="0045060F">
        <w:rPr>
          <w:rFonts w:ascii="Consolas" w:eastAsiaTheme="minorHAnsi" w:hAnsi="Consolas" w:cs="Consolas"/>
          <w:color w:val="000000"/>
          <w:sz w:val="16"/>
          <w:szCs w:val="16"/>
          <w:lang w:val="en-US"/>
        </w:rPr>
        <w:t>][</w:t>
      </w:r>
      <w:r w:rsidRPr="0045060F">
        <w:rPr>
          <w:rFonts w:ascii="Consolas" w:eastAsiaTheme="minorHAnsi" w:hAnsi="Consolas" w:cs="Consolas"/>
          <w:color w:val="0000C0"/>
          <w:sz w:val="16"/>
          <w:szCs w:val="16"/>
          <w:lang w:val="en-US"/>
        </w:rPr>
        <w:t>k</w:t>
      </w:r>
      <w:r w:rsidRPr="0045060F">
        <w:rPr>
          <w:rFonts w:ascii="Consolas" w:eastAsiaTheme="minorHAnsi" w:hAnsi="Consolas" w:cs="Consolas"/>
          <w:color w:val="000000"/>
          <w:sz w:val="16"/>
          <w:szCs w:val="16"/>
          <w:lang w:val="en-US"/>
        </w:rPr>
        <w:t>]=0;</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Pr>
          <w:rFonts w:ascii="Consolas" w:eastAsiaTheme="minorHAnsi" w:hAnsi="Consolas" w:cs="Consolas"/>
          <w:color w:val="000000"/>
          <w:sz w:val="16"/>
          <w:szCs w:val="16"/>
          <w:lang w:val="en-US"/>
        </w:rPr>
        <w:tab/>
      </w:r>
      <w:r>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3F7F5F"/>
          <w:sz w:val="16"/>
          <w:szCs w:val="16"/>
          <w:lang w:val="en-US"/>
        </w:rPr>
        <w:t>/*</w:t>
      </w:r>
      <w:r w:rsidRPr="0045060F">
        <w:rPr>
          <w:rFonts w:ascii="Consolas" w:eastAsiaTheme="minorHAnsi" w:hAnsi="Consolas" w:cs="Consolas"/>
          <w:color w:val="3F7F5F"/>
          <w:sz w:val="16"/>
          <w:szCs w:val="16"/>
          <w:u w:val="single"/>
          <w:lang w:val="en-US"/>
        </w:rPr>
        <w:t>sledeca</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se</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boji</w:t>
      </w:r>
      <w:r w:rsidRPr="0045060F">
        <w:rPr>
          <w:rFonts w:ascii="Consolas" w:eastAsiaTheme="minorHAnsi" w:hAnsi="Consolas" w:cs="Consolas"/>
          <w:color w:val="3F7F5F"/>
          <w:sz w:val="16"/>
          <w:szCs w:val="16"/>
          <w:lang w:val="en-US"/>
        </w:rPr>
        <w:t xml:space="preserve"> u </w:t>
      </w:r>
      <w:r w:rsidRPr="0045060F">
        <w:rPr>
          <w:rFonts w:ascii="Consolas" w:eastAsiaTheme="minorHAnsi" w:hAnsi="Consolas" w:cs="Consolas"/>
          <w:color w:val="3F7F5F"/>
          <w:sz w:val="16"/>
          <w:szCs w:val="16"/>
          <w:u w:val="single"/>
          <w:lang w:val="en-US"/>
        </w:rPr>
        <w:t>igraca</w:t>
      </w:r>
      <w:r w:rsidRPr="0045060F">
        <w:rPr>
          <w:rFonts w:ascii="Consolas" w:eastAsiaTheme="minorHAnsi" w:hAnsi="Consolas" w:cs="Consolas"/>
          <w:color w:val="3F7F5F"/>
          <w:sz w:val="16"/>
          <w:szCs w:val="16"/>
          <w:lang w:val="en-US"/>
        </w:rPr>
        <w:t>*/</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Pr>
          <w:rFonts w:ascii="Consolas" w:eastAsiaTheme="minorHAnsi" w:hAnsi="Consolas" w:cs="Consolas"/>
          <w:color w:val="000000"/>
          <w:sz w:val="16"/>
          <w:szCs w:val="16"/>
          <w:lang w:val="en-US"/>
        </w:rPr>
        <w:tab/>
      </w:r>
      <w:r>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0000C0"/>
          <w:sz w:val="16"/>
          <w:szCs w:val="16"/>
          <w:lang w:val="en-US"/>
        </w:rPr>
        <w:t>matrica</w:t>
      </w:r>
      <w:r w:rsidRPr="0045060F">
        <w:rPr>
          <w:rFonts w:ascii="Consolas" w:eastAsiaTheme="minorHAnsi" w:hAnsi="Consolas" w:cs="Consolas"/>
          <w:color w:val="000000"/>
          <w:sz w:val="16"/>
          <w:szCs w:val="16"/>
          <w:lang w:val="en-US"/>
        </w:rPr>
        <w:t>[</w:t>
      </w:r>
      <w:r w:rsidRPr="0045060F">
        <w:rPr>
          <w:rFonts w:ascii="Consolas" w:eastAsiaTheme="minorHAnsi" w:hAnsi="Consolas" w:cs="Consolas"/>
          <w:color w:val="0000C0"/>
          <w:sz w:val="16"/>
          <w:szCs w:val="16"/>
          <w:lang w:val="en-US"/>
        </w:rPr>
        <w:t>l</w:t>
      </w:r>
      <w:r w:rsidRPr="0045060F">
        <w:rPr>
          <w:rFonts w:ascii="Consolas" w:eastAsiaTheme="minorHAnsi" w:hAnsi="Consolas" w:cs="Consolas"/>
          <w:color w:val="000000"/>
          <w:sz w:val="16"/>
          <w:szCs w:val="16"/>
          <w:lang w:val="en-US"/>
        </w:rPr>
        <w:t>][</w:t>
      </w:r>
      <w:r w:rsidRPr="0045060F">
        <w:rPr>
          <w:rFonts w:ascii="Consolas" w:eastAsiaTheme="minorHAnsi" w:hAnsi="Consolas" w:cs="Consolas"/>
          <w:color w:val="0000C0"/>
          <w:sz w:val="16"/>
          <w:szCs w:val="16"/>
          <w:lang w:val="en-US"/>
        </w:rPr>
        <w:t>k</w:t>
      </w:r>
      <w:r w:rsidRPr="0045060F">
        <w:rPr>
          <w:rFonts w:ascii="Consolas" w:eastAsiaTheme="minorHAnsi" w:hAnsi="Consolas" w:cs="Consolas"/>
          <w:color w:val="000000"/>
          <w:sz w:val="16"/>
          <w:szCs w:val="16"/>
          <w:lang w:val="en-US"/>
        </w:rPr>
        <w:t>+1]=2;</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t>}</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3F7F5F"/>
          <w:sz w:val="16"/>
          <w:szCs w:val="16"/>
          <w:lang w:val="en-US"/>
        </w:rPr>
        <w:t>/*</w:t>
      </w:r>
      <w:r w:rsidRPr="0045060F">
        <w:rPr>
          <w:rFonts w:ascii="Consolas" w:eastAsiaTheme="minorHAnsi" w:hAnsi="Consolas" w:cs="Consolas"/>
          <w:color w:val="3F7F5F"/>
          <w:sz w:val="16"/>
          <w:szCs w:val="16"/>
          <w:u w:val="single"/>
          <w:lang w:val="en-US"/>
        </w:rPr>
        <w:t>ako</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je</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desno</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ispit</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na</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kom</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je</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vec</w:t>
      </w:r>
      <w:r w:rsidRPr="0045060F">
        <w:rPr>
          <w:rFonts w:ascii="Consolas" w:eastAsiaTheme="minorHAnsi" w:hAnsi="Consolas" w:cs="Consolas"/>
          <w:color w:val="3F7F5F"/>
          <w:sz w:val="16"/>
          <w:szCs w:val="16"/>
          <w:lang w:val="en-US"/>
        </w:rPr>
        <w:t xml:space="preserve"> </w:t>
      </w:r>
      <w:r w:rsidRPr="0045060F">
        <w:rPr>
          <w:rFonts w:ascii="Consolas" w:eastAsiaTheme="minorHAnsi" w:hAnsi="Consolas" w:cs="Consolas"/>
          <w:color w:val="3F7F5F"/>
          <w:sz w:val="16"/>
          <w:szCs w:val="16"/>
          <w:u w:val="single"/>
          <w:lang w:val="en-US"/>
        </w:rPr>
        <w:t>bio</w:t>
      </w:r>
      <w:r w:rsidRPr="0045060F">
        <w:rPr>
          <w:rFonts w:ascii="Consolas" w:eastAsiaTheme="minorHAnsi" w:hAnsi="Consolas" w:cs="Consolas"/>
          <w:color w:val="3F7F5F"/>
          <w:sz w:val="16"/>
          <w:szCs w:val="16"/>
          <w:lang w:val="en-US"/>
        </w:rPr>
        <w:t>*/</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r>
      <w:r w:rsidRPr="0045060F">
        <w:rPr>
          <w:rFonts w:ascii="Consolas" w:eastAsiaTheme="minorHAnsi" w:hAnsi="Consolas" w:cs="Consolas"/>
          <w:b/>
          <w:bCs/>
          <w:color w:val="7F0055"/>
          <w:sz w:val="16"/>
          <w:szCs w:val="16"/>
          <w:lang w:val="en-US"/>
        </w:rPr>
        <w:t>else</w:t>
      </w:r>
      <w:r w:rsidRPr="0045060F">
        <w:rPr>
          <w:rFonts w:ascii="Consolas" w:eastAsiaTheme="minorHAnsi" w:hAnsi="Consolas" w:cs="Consolas"/>
          <w:color w:val="000000"/>
          <w:sz w:val="16"/>
          <w:szCs w:val="16"/>
          <w:lang w:val="en-US"/>
        </w:rPr>
        <w:t xml:space="preserve"> </w:t>
      </w:r>
      <w:r w:rsidRPr="0045060F">
        <w:rPr>
          <w:rFonts w:ascii="Consolas" w:eastAsiaTheme="minorHAnsi" w:hAnsi="Consolas" w:cs="Consolas"/>
          <w:b/>
          <w:bCs/>
          <w:color w:val="7F0055"/>
          <w:sz w:val="16"/>
          <w:szCs w:val="16"/>
          <w:lang w:val="en-US"/>
        </w:rPr>
        <w:t>if</w:t>
      </w:r>
      <w:r w:rsidRPr="0045060F">
        <w:rPr>
          <w:rFonts w:ascii="Consolas" w:eastAsiaTheme="minorHAnsi" w:hAnsi="Consolas" w:cs="Consolas"/>
          <w:color w:val="000000"/>
          <w:sz w:val="16"/>
          <w:szCs w:val="16"/>
          <w:lang w:val="en-US"/>
        </w:rPr>
        <w:t>(</w:t>
      </w:r>
      <w:r w:rsidRPr="0045060F">
        <w:rPr>
          <w:rFonts w:ascii="Consolas" w:eastAsiaTheme="minorHAnsi" w:hAnsi="Consolas" w:cs="Consolas"/>
          <w:color w:val="0000C0"/>
          <w:sz w:val="16"/>
          <w:szCs w:val="16"/>
          <w:lang w:val="en-US"/>
        </w:rPr>
        <w:t>matrica</w:t>
      </w:r>
      <w:r w:rsidRPr="0045060F">
        <w:rPr>
          <w:rFonts w:ascii="Consolas" w:eastAsiaTheme="minorHAnsi" w:hAnsi="Consolas" w:cs="Consolas"/>
          <w:color w:val="000000"/>
          <w:sz w:val="16"/>
          <w:szCs w:val="16"/>
          <w:lang w:val="en-US"/>
        </w:rPr>
        <w:t>[</w:t>
      </w:r>
      <w:r w:rsidRPr="0045060F">
        <w:rPr>
          <w:rFonts w:ascii="Consolas" w:eastAsiaTheme="minorHAnsi" w:hAnsi="Consolas" w:cs="Consolas"/>
          <w:color w:val="0000C0"/>
          <w:sz w:val="16"/>
          <w:szCs w:val="16"/>
          <w:lang w:val="en-US"/>
        </w:rPr>
        <w:t>l</w:t>
      </w:r>
      <w:r w:rsidRPr="0045060F">
        <w:rPr>
          <w:rFonts w:ascii="Consolas" w:eastAsiaTheme="minorHAnsi" w:hAnsi="Consolas" w:cs="Consolas"/>
          <w:color w:val="000000"/>
          <w:sz w:val="16"/>
          <w:szCs w:val="16"/>
          <w:lang w:val="en-US"/>
        </w:rPr>
        <w:t>][</w:t>
      </w:r>
      <w:r w:rsidRPr="0045060F">
        <w:rPr>
          <w:rFonts w:ascii="Consolas" w:eastAsiaTheme="minorHAnsi" w:hAnsi="Consolas" w:cs="Consolas"/>
          <w:color w:val="0000C0"/>
          <w:sz w:val="16"/>
          <w:szCs w:val="16"/>
          <w:lang w:val="en-US"/>
        </w:rPr>
        <w:t>k</w:t>
      </w:r>
      <w:r w:rsidRPr="0045060F">
        <w:rPr>
          <w:rFonts w:ascii="Consolas" w:eastAsiaTheme="minorHAnsi" w:hAnsi="Consolas" w:cs="Consolas"/>
          <w:color w:val="000000"/>
          <w:sz w:val="16"/>
          <w:szCs w:val="16"/>
          <w:lang w:val="en-US"/>
        </w:rPr>
        <w:t>+1]&gt;5)</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t>{</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Pr>
          <w:rFonts w:ascii="Consolas" w:eastAsiaTheme="minorHAnsi" w:hAnsi="Consolas" w:cs="Consolas"/>
          <w:color w:val="000000"/>
          <w:sz w:val="16"/>
          <w:szCs w:val="16"/>
          <w:lang w:val="en-US"/>
        </w:rPr>
        <w:tab/>
      </w:r>
      <w:r>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6A3E3E"/>
          <w:sz w:val="16"/>
          <w:szCs w:val="16"/>
          <w:lang w:val="en-US"/>
        </w:rPr>
        <w:t>ind</w:t>
      </w:r>
      <w:r w:rsidRPr="0045060F">
        <w:rPr>
          <w:rFonts w:ascii="Consolas" w:eastAsiaTheme="minorHAnsi" w:hAnsi="Consolas" w:cs="Consolas"/>
          <w:color w:val="000000"/>
          <w:sz w:val="16"/>
          <w:szCs w:val="16"/>
          <w:lang w:val="en-US"/>
        </w:rPr>
        <w:t>=6;</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t>}</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r>
      <w:r w:rsidRPr="0045060F">
        <w:rPr>
          <w:rFonts w:ascii="Consolas" w:eastAsiaTheme="minorHAnsi" w:hAnsi="Consolas" w:cs="Consolas"/>
          <w:b/>
          <w:bCs/>
          <w:color w:val="7F0055"/>
          <w:sz w:val="16"/>
          <w:szCs w:val="16"/>
          <w:lang w:val="en-US"/>
        </w:rPr>
        <w:t>else</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t>{</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Pr>
          <w:rFonts w:ascii="Consolas" w:eastAsiaTheme="minorHAnsi" w:hAnsi="Consolas" w:cs="Consolas"/>
          <w:color w:val="000000"/>
          <w:sz w:val="16"/>
          <w:szCs w:val="16"/>
          <w:lang w:val="en-US"/>
        </w:rPr>
        <w:tab/>
      </w:r>
      <w:r>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6A3E3E"/>
          <w:sz w:val="16"/>
          <w:szCs w:val="16"/>
          <w:lang w:val="en-US"/>
        </w:rPr>
        <w:t>ind</w:t>
      </w:r>
      <w:r w:rsidRPr="0045060F">
        <w:rPr>
          <w:rFonts w:ascii="Consolas" w:eastAsiaTheme="minorHAnsi" w:hAnsi="Consolas" w:cs="Consolas"/>
          <w:color w:val="000000"/>
          <w:sz w:val="16"/>
          <w:szCs w:val="16"/>
          <w:lang w:val="en-US"/>
        </w:rPr>
        <w:t>=1;</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sidRPr="0045060F">
        <w:rPr>
          <w:rFonts w:ascii="Consolas" w:eastAsiaTheme="minorHAnsi" w:hAnsi="Consolas" w:cs="Consolas"/>
          <w:color w:val="000000"/>
          <w:sz w:val="16"/>
          <w:szCs w:val="16"/>
          <w:lang w:val="en-US"/>
        </w:rPr>
        <w:tab/>
      </w:r>
      <w:r w:rsidRPr="0045060F">
        <w:rPr>
          <w:rFonts w:ascii="Consolas" w:eastAsiaTheme="minorHAnsi" w:hAnsi="Consolas" w:cs="Consolas"/>
          <w:color w:val="000000"/>
          <w:sz w:val="16"/>
          <w:szCs w:val="16"/>
          <w:lang w:val="en-US"/>
        </w:rPr>
        <w:tab/>
        <w:t>}</w:t>
      </w:r>
    </w:p>
    <w:p w:rsidR="0045060F" w:rsidRPr="0045060F" w:rsidRDefault="0045060F" w:rsidP="0045060F">
      <w:pPr>
        <w:autoSpaceDE w:val="0"/>
        <w:autoSpaceDN w:val="0"/>
        <w:adjustRightInd w:val="0"/>
        <w:spacing w:after="0" w:line="240" w:lineRule="auto"/>
        <w:rPr>
          <w:rFonts w:ascii="Consolas" w:eastAsiaTheme="minorHAnsi" w:hAnsi="Consolas" w:cs="Consolas"/>
          <w:sz w:val="16"/>
          <w:szCs w:val="16"/>
          <w:lang w:val="en-US"/>
        </w:rPr>
      </w:pPr>
      <w:r>
        <w:rPr>
          <w:rFonts w:ascii="Consolas" w:eastAsiaTheme="minorHAnsi" w:hAnsi="Consolas" w:cs="Consolas"/>
          <w:color w:val="000000"/>
          <w:sz w:val="16"/>
          <w:szCs w:val="16"/>
          <w:lang w:val="en-US"/>
        </w:rPr>
        <w:tab/>
      </w:r>
      <w:r>
        <w:rPr>
          <w:rFonts w:ascii="Consolas" w:eastAsiaTheme="minorHAnsi" w:hAnsi="Consolas" w:cs="Consolas"/>
          <w:color w:val="000000"/>
          <w:sz w:val="16"/>
          <w:szCs w:val="16"/>
          <w:lang w:val="en-US"/>
        </w:rPr>
        <w:tab/>
      </w:r>
    </w:p>
    <w:p w:rsidR="0045060F" w:rsidRDefault="0045060F" w:rsidP="0045060F">
      <w:pPr>
        <w:ind w:firstLine="720"/>
        <w:jc w:val="both"/>
        <w:rPr>
          <w:rFonts w:ascii="Consolas" w:eastAsiaTheme="minorHAnsi" w:hAnsi="Consolas" w:cs="Consolas"/>
          <w:color w:val="000000"/>
          <w:sz w:val="16"/>
          <w:szCs w:val="16"/>
          <w:lang w:val="en-US"/>
        </w:rPr>
      </w:pPr>
      <w:r w:rsidRPr="0045060F">
        <w:rPr>
          <w:rFonts w:ascii="Consolas" w:eastAsiaTheme="minorHAnsi" w:hAnsi="Consolas" w:cs="Consolas"/>
          <w:color w:val="000000"/>
          <w:sz w:val="16"/>
          <w:szCs w:val="16"/>
          <w:lang w:val="en-US"/>
        </w:rPr>
        <w:t>}</w:t>
      </w:r>
    </w:p>
    <w:p w:rsidR="0045060F" w:rsidRDefault="0045060F" w:rsidP="0045060F">
      <w:pPr>
        <w:jc w:val="both"/>
        <w:rPr>
          <w:rFonts w:ascii="Consolas" w:eastAsiaTheme="minorHAnsi" w:hAnsi="Consolas" w:cs="Consolas"/>
          <w:color w:val="000000"/>
          <w:sz w:val="16"/>
          <w:szCs w:val="16"/>
          <w:lang w:val="en-US"/>
        </w:rPr>
      </w:pPr>
      <w:r>
        <w:rPr>
          <w:rFonts w:ascii="Consolas" w:eastAsiaTheme="minorHAnsi" w:hAnsi="Consolas" w:cs="Consolas"/>
          <w:color w:val="000000"/>
          <w:sz w:val="16"/>
          <w:szCs w:val="16"/>
          <w:lang w:val="en-US"/>
        </w:rPr>
        <w:t>}</w:t>
      </w:r>
    </w:p>
    <w:p w:rsidR="000D7475" w:rsidRDefault="000D7475" w:rsidP="0045060F">
      <w:pPr>
        <w:jc w:val="both"/>
        <w:rPr>
          <w:sz w:val="16"/>
          <w:szCs w:val="16"/>
        </w:rPr>
      </w:pPr>
    </w:p>
    <w:p w:rsidR="000D7475" w:rsidRDefault="000D7475" w:rsidP="0045060F">
      <w:pPr>
        <w:jc w:val="both"/>
        <w:rPr>
          <w:sz w:val="28"/>
        </w:rPr>
      </w:pPr>
      <w:r>
        <w:rPr>
          <w:sz w:val="28"/>
        </w:rPr>
        <w:t xml:space="preserve">Метода враћа индикатор који у класи </w:t>
      </w:r>
      <w:r w:rsidRPr="000D7475">
        <w:rPr>
          <w:b/>
          <w:i/>
          <w:sz w:val="28"/>
          <w:lang w:val="en-US"/>
        </w:rPr>
        <w:t>GUI</w:t>
      </w:r>
      <w:r>
        <w:rPr>
          <w:sz w:val="28"/>
        </w:rPr>
        <w:t xml:space="preserve"> служи за одређивање садржаја и боје</w:t>
      </w:r>
      <w:r>
        <w:rPr>
          <w:sz w:val="28"/>
          <w:lang w:val="en-US"/>
        </w:rPr>
        <w:t xml:space="preserve"> header</w:t>
      </w:r>
      <w:r>
        <w:rPr>
          <w:sz w:val="28"/>
        </w:rPr>
        <w:t xml:space="preserve">-а и </w:t>
      </w:r>
      <w:r>
        <w:rPr>
          <w:sz w:val="28"/>
          <w:lang w:val="en-US"/>
        </w:rPr>
        <w:t>footer</w:t>
      </w:r>
      <w:r>
        <w:rPr>
          <w:sz w:val="28"/>
        </w:rPr>
        <w:t>-а.</w:t>
      </w:r>
    </w:p>
    <w:p w:rsidR="007F199E" w:rsidRDefault="007F199E" w:rsidP="0045060F">
      <w:pPr>
        <w:jc w:val="both"/>
        <w:rPr>
          <w:sz w:val="28"/>
        </w:rPr>
      </w:pPr>
    </w:p>
    <w:p w:rsidR="007F199E" w:rsidRDefault="007F199E" w:rsidP="0045060F">
      <w:pPr>
        <w:jc w:val="both"/>
        <w:rPr>
          <w:sz w:val="28"/>
        </w:rPr>
      </w:pPr>
    </w:p>
    <w:p w:rsidR="007F199E" w:rsidRPr="007F199E" w:rsidRDefault="007F199E" w:rsidP="007F199E">
      <w:pPr>
        <w:pStyle w:val="Heading2"/>
        <w:numPr>
          <w:ilvl w:val="0"/>
          <w:numId w:val="6"/>
        </w:numPr>
        <w:rPr>
          <w:rFonts w:ascii="Cambria" w:hAnsi="Cambria"/>
          <w:b/>
          <w:color w:val="000000" w:themeColor="text1"/>
          <w:sz w:val="44"/>
          <w:szCs w:val="44"/>
          <w:lang w:val="en-US"/>
        </w:rPr>
      </w:pPr>
      <w:r>
        <w:rPr>
          <w:rFonts w:ascii="Cambria" w:hAnsi="Cambria"/>
          <w:b/>
          <w:color w:val="000000" w:themeColor="text1"/>
          <w:sz w:val="44"/>
          <w:szCs w:val="44"/>
        </w:rPr>
        <w:lastRenderedPageBreak/>
        <w:t>Финалне напомене</w:t>
      </w:r>
      <w:r w:rsidRPr="00E21610">
        <w:rPr>
          <w:rFonts w:ascii="Cambria" w:hAnsi="Cambria"/>
          <w:b/>
          <w:color w:val="000000" w:themeColor="text1"/>
          <w:sz w:val="44"/>
          <w:szCs w:val="44"/>
          <w:lang w:val="en-US"/>
        </w:rPr>
        <w:t xml:space="preserve">  </w:t>
      </w:r>
    </w:p>
    <w:p w:rsidR="007F199E" w:rsidRDefault="007F199E" w:rsidP="007F199E"/>
    <w:p w:rsidR="007F199E" w:rsidRPr="00DC7AE5" w:rsidRDefault="007F199E" w:rsidP="007F199E">
      <w:pPr>
        <w:numPr>
          <w:ilvl w:val="0"/>
          <w:numId w:val="5"/>
        </w:numPr>
        <w:jc w:val="both"/>
        <w:rPr>
          <w:sz w:val="28"/>
        </w:rPr>
      </w:pPr>
      <w:r>
        <w:rPr>
          <w:sz w:val="28"/>
        </w:rPr>
        <w:t xml:space="preserve">Игра просто захтева известан програмерски рад на </w:t>
      </w:r>
      <w:r>
        <w:rPr>
          <w:b/>
          <w:sz w:val="28"/>
          <w:lang w:val="en-US"/>
        </w:rPr>
        <w:t>GIU</w:t>
      </w:r>
      <w:r>
        <w:rPr>
          <w:sz w:val="28"/>
        </w:rPr>
        <w:t>-у</w:t>
      </w:r>
      <w:r>
        <w:rPr>
          <w:b/>
          <w:sz w:val="28"/>
        </w:rPr>
        <w:t>.</w:t>
      </w:r>
    </w:p>
    <w:p w:rsidR="007F199E" w:rsidRDefault="007F199E" w:rsidP="007F199E">
      <w:pPr>
        <w:numPr>
          <w:ilvl w:val="0"/>
          <w:numId w:val="5"/>
        </w:numPr>
        <w:jc w:val="both"/>
        <w:rPr>
          <w:sz w:val="28"/>
        </w:rPr>
      </w:pPr>
      <w:r>
        <w:rPr>
          <w:sz w:val="28"/>
        </w:rPr>
        <w:t>За израду ове игре, коришћене су стандардне Јавине библиотеке.</w:t>
      </w:r>
    </w:p>
    <w:p w:rsidR="007F199E" w:rsidRDefault="007F199E" w:rsidP="007F199E">
      <w:pPr>
        <w:numPr>
          <w:ilvl w:val="0"/>
          <w:numId w:val="5"/>
        </w:numPr>
        <w:jc w:val="both"/>
        <w:rPr>
          <w:sz w:val="28"/>
        </w:rPr>
      </w:pPr>
      <w:r>
        <w:rPr>
          <w:sz w:val="28"/>
        </w:rPr>
        <w:t>Да би се игра покренула, потребно је да на рачунару постоји инсталирана Јава Виртуелна Машина (</w:t>
      </w:r>
      <w:r w:rsidRPr="002D2E4E">
        <w:rPr>
          <w:b/>
          <w:sz w:val="28"/>
          <w:lang w:val="en-US"/>
        </w:rPr>
        <w:t>Java</w:t>
      </w:r>
      <w:r w:rsidRPr="002D2E4E">
        <w:rPr>
          <w:b/>
          <w:sz w:val="28"/>
        </w:rPr>
        <w:t xml:space="preserve"> </w:t>
      </w:r>
      <w:r w:rsidRPr="002D2E4E">
        <w:rPr>
          <w:b/>
          <w:sz w:val="28"/>
          <w:lang w:val="en-US"/>
        </w:rPr>
        <w:t>Runtime</w:t>
      </w:r>
      <w:r w:rsidRPr="002D2E4E">
        <w:rPr>
          <w:b/>
          <w:sz w:val="28"/>
        </w:rPr>
        <w:t xml:space="preserve"> </w:t>
      </w:r>
      <w:r w:rsidRPr="002D2E4E">
        <w:rPr>
          <w:b/>
          <w:sz w:val="28"/>
          <w:lang w:val="en-US"/>
        </w:rPr>
        <w:t>Environment</w:t>
      </w:r>
      <w:r w:rsidRPr="002D2E4E">
        <w:rPr>
          <w:sz w:val="28"/>
        </w:rPr>
        <w:t>).</w:t>
      </w:r>
      <w:r>
        <w:rPr>
          <w:rStyle w:val="FootnoteReference"/>
          <w:sz w:val="28"/>
        </w:rPr>
        <w:footnoteReference w:id="1"/>
      </w:r>
    </w:p>
    <w:p w:rsidR="007F199E" w:rsidRPr="00E07628" w:rsidRDefault="007F199E" w:rsidP="007F199E">
      <w:pPr>
        <w:numPr>
          <w:ilvl w:val="0"/>
          <w:numId w:val="5"/>
        </w:numPr>
        <w:jc w:val="both"/>
        <w:rPr>
          <w:sz w:val="28"/>
          <w:u w:val="single"/>
        </w:rPr>
      </w:pPr>
      <w:r w:rsidRPr="00E07628">
        <w:rPr>
          <w:sz w:val="28"/>
          <w:u w:val="single"/>
        </w:rPr>
        <w:t>Планирана унапређења игре:</w:t>
      </w:r>
    </w:p>
    <w:p w:rsidR="007F199E" w:rsidRDefault="007F199E" w:rsidP="007F199E">
      <w:pPr>
        <w:numPr>
          <w:ilvl w:val="1"/>
          <w:numId w:val="5"/>
        </w:numPr>
        <w:jc w:val="both"/>
        <w:rPr>
          <w:sz w:val="28"/>
        </w:rPr>
      </w:pPr>
      <w:r>
        <w:rPr>
          <w:sz w:val="28"/>
        </w:rPr>
        <w:t>Почетни избор играча на почетку игре</w:t>
      </w:r>
      <w:r>
        <w:rPr>
          <w:sz w:val="28"/>
        </w:rPr>
        <w:t>.</w:t>
      </w:r>
    </w:p>
    <w:p w:rsidR="007F199E" w:rsidRDefault="007F199E" w:rsidP="007F199E">
      <w:pPr>
        <w:numPr>
          <w:ilvl w:val="1"/>
          <w:numId w:val="5"/>
        </w:numPr>
        <w:jc w:val="both"/>
        <w:rPr>
          <w:sz w:val="28"/>
        </w:rPr>
      </w:pPr>
      <w:r>
        <w:rPr>
          <w:sz w:val="28"/>
        </w:rPr>
        <w:t>Мерење времена од почетка до краја игре</w:t>
      </w:r>
      <w:r>
        <w:rPr>
          <w:sz w:val="28"/>
        </w:rPr>
        <w:t>.</w:t>
      </w:r>
    </w:p>
    <w:p w:rsidR="007F199E" w:rsidRDefault="007F199E" w:rsidP="007F199E">
      <w:pPr>
        <w:numPr>
          <w:ilvl w:val="1"/>
          <w:numId w:val="5"/>
        </w:numPr>
        <w:jc w:val="both"/>
        <w:rPr>
          <w:sz w:val="28"/>
        </w:rPr>
      </w:pPr>
      <w:r>
        <w:rPr>
          <w:sz w:val="28"/>
        </w:rPr>
        <w:t>Приказивање ранг листе најбољих играча на крају игре</w:t>
      </w:r>
      <w:r>
        <w:rPr>
          <w:sz w:val="28"/>
        </w:rPr>
        <w:t>.</w:t>
      </w:r>
    </w:p>
    <w:p w:rsidR="00927D93" w:rsidRDefault="00927D93" w:rsidP="00A33A0B">
      <w:pPr>
        <w:pStyle w:val="Heading1"/>
        <w:rPr>
          <w:rFonts w:ascii="Cambria" w:hAnsi="Cambria"/>
          <w:b/>
          <w:color w:val="auto"/>
          <w:sz w:val="44"/>
          <w:szCs w:val="44"/>
        </w:rPr>
      </w:pPr>
      <w:bookmarkStart w:id="10" w:name="_Toc493024206"/>
    </w:p>
    <w:p w:rsidR="00A33A0B" w:rsidRPr="00A33A0B" w:rsidRDefault="00A33A0B" w:rsidP="00A33A0B">
      <w:pPr>
        <w:pStyle w:val="Heading1"/>
        <w:rPr>
          <w:rFonts w:ascii="Cambria" w:hAnsi="Cambria"/>
          <w:b/>
          <w:color w:val="auto"/>
          <w:sz w:val="44"/>
          <w:szCs w:val="44"/>
        </w:rPr>
      </w:pPr>
      <w:r w:rsidRPr="00A33A0B">
        <w:rPr>
          <w:rFonts w:ascii="Cambria" w:hAnsi="Cambria"/>
          <w:b/>
          <w:color w:val="auto"/>
          <w:sz w:val="44"/>
          <w:szCs w:val="44"/>
        </w:rPr>
        <w:t>Литература</w:t>
      </w:r>
      <w:bookmarkEnd w:id="10"/>
    </w:p>
    <w:p w:rsidR="00A33A0B" w:rsidRDefault="00A33A0B" w:rsidP="00A33A0B">
      <w:pPr>
        <w:rPr>
          <w:sz w:val="28"/>
        </w:rPr>
      </w:pPr>
    </w:p>
    <w:p w:rsidR="00A33A0B" w:rsidRDefault="00A33A0B" w:rsidP="00A33A0B">
      <w:pPr>
        <w:shd w:val="clear" w:color="auto" w:fill="FFFFFF"/>
        <w:spacing w:after="0" w:line="240" w:lineRule="auto"/>
        <w:ind w:right="240"/>
        <w:rPr>
          <w:rFonts w:ascii="Arial" w:eastAsia="Times New Roman" w:hAnsi="Arial" w:cs="Arial"/>
          <w:color w:val="333333"/>
          <w:szCs w:val="21"/>
          <w:lang w:val="en-US" w:eastAsia="sr-Cyrl-RS"/>
        </w:rPr>
      </w:pPr>
      <w:r>
        <w:rPr>
          <w:sz w:val="28"/>
          <w:lang w:val="en-US"/>
        </w:rPr>
        <w:t xml:space="preserve">[1]    </w:t>
      </w:r>
      <w:r w:rsidRPr="001929AD">
        <w:rPr>
          <w:rFonts w:ascii="Arial" w:eastAsia="Times New Roman" w:hAnsi="Arial" w:cs="Arial"/>
          <w:color w:val="333333"/>
          <w:szCs w:val="21"/>
          <w:lang w:eastAsia="sr-Cyrl-RS"/>
        </w:rPr>
        <w:t>D. Poo, D. King, S. Ashok, </w:t>
      </w:r>
      <w:r w:rsidRPr="001929AD">
        <w:rPr>
          <w:rFonts w:ascii="Arial" w:eastAsia="Times New Roman" w:hAnsi="Arial" w:cs="Arial"/>
          <w:i/>
          <w:iCs/>
          <w:color w:val="333333"/>
          <w:szCs w:val="21"/>
          <w:lang w:eastAsia="sr-Cyrl-RS"/>
        </w:rPr>
        <w:t>Object-oriented programming in Java</w:t>
      </w:r>
      <w:r w:rsidRPr="001929AD">
        <w:rPr>
          <w:rFonts w:ascii="Arial" w:eastAsia="Times New Roman" w:hAnsi="Arial" w:cs="Arial"/>
          <w:color w:val="333333"/>
          <w:szCs w:val="21"/>
          <w:lang w:eastAsia="sr-Cyrl-RS"/>
        </w:rPr>
        <w:t>, Springer-verlag, 2008.</w:t>
      </w:r>
    </w:p>
    <w:p w:rsidR="00A33A0B" w:rsidRPr="00935F60" w:rsidRDefault="00A33A0B" w:rsidP="00A33A0B">
      <w:pPr>
        <w:shd w:val="clear" w:color="auto" w:fill="FFFFFF"/>
        <w:spacing w:after="0" w:line="240" w:lineRule="auto"/>
        <w:ind w:right="240"/>
        <w:rPr>
          <w:rFonts w:ascii="Arial" w:eastAsia="Times New Roman" w:hAnsi="Arial" w:cs="Arial"/>
          <w:color w:val="333333"/>
          <w:sz w:val="21"/>
          <w:szCs w:val="21"/>
          <w:lang w:val="en-US" w:eastAsia="sr-Cyrl-RS"/>
        </w:rPr>
      </w:pPr>
    </w:p>
    <w:p w:rsidR="00A33A0B" w:rsidRPr="001929AD" w:rsidRDefault="00A33A0B" w:rsidP="00A33A0B">
      <w:pPr>
        <w:rPr>
          <w:sz w:val="32"/>
        </w:rPr>
      </w:pPr>
      <w:r>
        <w:rPr>
          <w:sz w:val="28"/>
        </w:rPr>
        <w:t>[</w:t>
      </w:r>
      <w:r w:rsidRPr="00935F60">
        <w:rPr>
          <w:sz w:val="28"/>
        </w:rPr>
        <w:t>2</w:t>
      </w:r>
      <w:r w:rsidRPr="00096AEE">
        <w:rPr>
          <w:sz w:val="28"/>
        </w:rPr>
        <w:t xml:space="preserve">]    </w:t>
      </w:r>
      <w:hyperlink r:id="rId14" w:history="1">
        <w:r w:rsidRPr="00935F60">
          <w:rPr>
            <w:rStyle w:val="Hyperlink"/>
            <w:sz w:val="28"/>
            <w:lang w:val="en-US"/>
          </w:rPr>
          <w:t>https</w:t>
        </w:r>
        <w:r w:rsidRPr="00935F60">
          <w:rPr>
            <w:rStyle w:val="Hyperlink"/>
            <w:sz w:val="28"/>
          </w:rPr>
          <w:t>://</w:t>
        </w:r>
        <w:r w:rsidRPr="00935F60">
          <w:rPr>
            <w:rStyle w:val="Hyperlink"/>
            <w:sz w:val="28"/>
            <w:lang w:val="en-US"/>
          </w:rPr>
          <w:t>imi</w:t>
        </w:r>
        <w:r w:rsidRPr="00935F60">
          <w:rPr>
            <w:rStyle w:val="Hyperlink"/>
            <w:sz w:val="28"/>
          </w:rPr>
          <w:t>.</w:t>
        </w:r>
        <w:r w:rsidRPr="00935F60">
          <w:rPr>
            <w:rStyle w:val="Hyperlink"/>
            <w:sz w:val="28"/>
            <w:lang w:val="en-US"/>
          </w:rPr>
          <w:t>pmf</w:t>
        </w:r>
        <w:r w:rsidRPr="00935F60">
          <w:rPr>
            <w:rStyle w:val="Hyperlink"/>
            <w:sz w:val="28"/>
          </w:rPr>
          <w:t>.</w:t>
        </w:r>
        <w:r w:rsidRPr="00935F60">
          <w:rPr>
            <w:rStyle w:val="Hyperlink"/>
            <w:sz w:val="28"/>
            <w:lang w:val="en-US"/>
          </w:rPr>
          <w:t>kg</w:t>
        </w:r>
        <w:r w:rsidRPr="00935F60">
          <w:rPr>
            <w:rStyle w:val="Hyperlink"/>
            <w:sz w:val="28"/>
          </w:rPr>
          <w:t>.</w:t>
        </w:r>
        <w:r w:rsidRPr="00935F60">
          <w:rPr>
            <w:rStyle w:val="Hyperlink"/>
            <w:sz w:val="28"/>
            <w:lang w:val="en-US"/>
          </w:rPr>
          <w:t>ac</w:t>
        </w:r>
        <w:r w:rsidRPr="00935F60">
          <w:rPr>
            <w:rStyle w:val="Hyperlink"/>
            <w:sz w:val="28"/>
          </w:rPr>
          <w:t>.</w:t>
        </w:r>
        <w:r w:rsidRPr="00935F60">
          <w:rPr>
            <w:rStyle w:val="Hyperlink"/>
            <w:sz w:val="28"/>
            <w:lang w:val="en-US"/>
          </w:rPr>
          <w:t>rs</w:t>
        </w:r>
        <w:r w:rsidRPr="00935F60">
          <w:rPr>
            <w:rStyle w:val="Hyperlink"/>
            <w:sz w:val="28"/>
          </w:rPr>
          <w:t>/</w:t>
        </w:r>
        <w:r w:rsidRPr="00935F60">
          <w:rPr>
            <w:rStyle w:val="Hyperlink"/>
            <w:sz w:val="28"/>
            <w:lang w:val="en-US"/>
          </w:rPr>
          <w:t>moodle</w:t>
        </w:r>
        <w:r w:rsidRPr="00935F60">
          <w:rPr>
            <w:rStyle w:val="Hyperlink"/>
            <w:sz w:val="28"/>
          </w:rPr>
          <w:t>/</w:t>
        </w:r>
        <w:r w:rsidRPr="00935F60">
          <w:rPr>
            <w:rStyle w:val="Hyperlink"/>
            <w:sz w:val="28"/>
            <w:lang w:val="en-US"/>
          </w:rPr>
          <w:t>course</w:t>
        </w:r>
        <w:r w:rsidRPr="00935F60">
          <w:rPr>
            <w:rStyle w:val="Hyperlink"/>
            <w:sz w:val="28"/>
          </w:rPr>
          <w:t>/</w:t>
        </w:r>
        <w:r w:rsidRPr="00935F60">
          <w:rPr>
            <w:rStyle w:val="Hyperlink"/>
            <w:sz w:val="28"/>
            <w:lang w:val="en-US"/>
          </w:rPr>
          <w:t>view</w:t>
        </w:r>
        <w:r w:rsidRPr="00935F60">
          <w:rPr>
            <w:rStyle w:val="Hyperlink"/>
            <w:sz w:val="28"/>
          </w:rPr>
          <w:t>.</w:t>
        </w:r>
        <w:r w:rsidRPr="00935F60">
          <w:rPr>
            <w:rStyle w:val="Hyperlink"/>
            <w:sz w:val="28"/>
            <w:lang w:val="en-US"/>
          </w:rPr>
          <w:t>php</w:t>
        </w:r>
        <w:r w:rsidRPr="00935F60">
          <w:rPr>
            <w:rStyle w:val="Hyperlink"/>
            <w:sz w:val="28"/>
          </w:rPr>
          <w:t>?</w:t>
        </w:r>
        <w:r w:rsidRPr="00935F60">
          <w:rPr>
            <w:rStyle w:val="Hyperlink"/>
            <w:sz w:val="28"/>
            <w:lang w:val="en-US"/>
          </w:rPr>
          <w:t>id</w:t>
        </w:r>
        <w:r w:rsidRPr="00935F60">
          <w:rPr>
            <w:rStyle w:val="Hyperlink"/>
            <w:sz w:val="28"/>
          </w:rPr>
          <w:t>=33</w:t>
        </w:r>
      </w:hyperlink>
      <w:r w:rsidRPr="00935F60">
        <w:rPr>
          <w:sz w:val="28"/>
          <w:lang w:val="en-US"/>
        </w:rPr>
        <w:t xml:space="preserve">, </w:t>
      </w:r>
      <w:r w:rsidR="001A1BF3">
        <w:rPr>
          <w:sz w:val="28"/>
        </w:rPr>
        <w:t>15</w:t>
      </w:r>
      <w:r>
        <w:rPr>
          <w:sz w:val="28"/>
          <w:lang w:val="en-US"/>
        </w:rPr>
        <w:t>.</w:t>
      </w:r>
      <w:r w:rsidR="001A1BF3">
        <w:rPr>
          <w:sz w:val="28"/>
        </w:rPr>
        <w:t>1</w:t>
      </w:r>
      <w:r w:rsidR="001A1BF3">
        <w:rPr>
          <w:sz w:val="28"/>
          <w:lang w:val="en-US"/>
        </w:rPr>
        <w:t>.2020</w:t>
      </w:r>
      <w:r w:rsidRPr="00935F60">
        <w:rPr>
          <w:sz w:val="28"/>
          <w:lang w:val="en-US"/>
        </w:rPr>
        <w:t>.</w:t>
      </w:r>
    </w:p>
    <w:p w:rsidR="00A33A0B" w:rsidRDefault="00A33A0B" w:rsidP="00A33A0B">
      <w:pPr>
        <w:shd w:val="clear" w:color="auto" w:fill="FFFFFF"/>
        <w:spacing w:after="0" w:line="240" w:lineRule="auto"/>
        <w:ind w:right="240"/>
        <w:rPr>
          <w:rFonts w:ascii="Arial" w:eastAsia="Times New Roman" w:hAnsi="Arial" w:cs="Arial"/>
          <w:color w:val="333333"/>
          <w:sz w:val="28"/>
          <w:szCs w:val="21"/>
          <w:lang w:eastAsia="sr-Cyrl-RS"/>
        </w:rPr>
      </w:pPr>
      <w:r w:rsidRPr="006E32BC">
        <w:rPr>
          <w:rFonts w:ascii="Arial" w:eastAsia="Times New Roman" w:hAnsi="Arial" w:cs="Arial"/>
          <w:color w:val="333333"/>
          <w:sz w:val="28"/>
          <w:szCs w:val="21"/>
          <w:lang w:eastAsia="sr-Cyrl-RS"/>
        </w:rPr>
        <w:t xml:space="preserve">[3]   </w:t>
      </w:r>
      <w:hyperlink r:id="rId15" w:history="1">
        <w:r w:rsidRPr="006E32BC">
          <w:rPr>
            <w:rStyle w:val="Hyperlink"/>
            <w:rFonts w:ascii="Arial" w:eastAsia="Times New Roman" w:hAnsi="Arial" w:cs="Arial"/>
            <w:sz w:val="28"/>
            <w:szCs w:val="21"/>
            <w:lang w:val="en-US" w:eastAsia="sr-Cyrl-RS"/>
          </w:rPr>
          <w:t>https</w:t>
        </w:r>
        <w:r w:rsidRPr="006E32BC">
          <w:rPr>
            <w:rStyle w:val="Hyperlink"/>
            <w:rFonts w:ascii="Arial" w:eastAsia="Times New Roman" w:hAnsi="Arial" w:cs="Arial"/>
            <w:sz w:val="28"/>
            <w:szCs w:val="21"/>
            <w:lang w:eastAsia="sr-Cyrl-RS"/>
          </w:rPr>
          <w:t>://</w:t>
        </w:r>
        <w:r w:rsidRPr="006E32BC">
          <w:rPr>
            <w:rStyle w:val="Hyperlink"/>
            <w:rFonts w:ascii="Arial" w:eastAsia="Times New Roman" w:hAnsi="Arial" w:cs="Arial"/>
            <w:sz w:val="28"/>
            <w:szCs w:val="21"/>
            <w:lang w:val="en-US" w:eastAsia="sr-Cyrl-RS"/>
          </w:rPr>
          <w:t>www</w:t>
        </w:r>
        <w:r w:rsidRPr="006E32BC">
          <w:rPr>
            <w:rStyle w:val="Hyperlink"/>
            <w:rFonts w:ascii="Arial" w:eastAsia="Times New Roman" w:hAnsi="Arial" w:cs="Arial"/>
            <w:sz w:val="28"/>
            <w:szCs w:val="21"/>
            <w:lang w:eastAsia="sr-Cyrl-RS"/>
          </w:rPr>
          <w:t>.</w:t>
        </w:r>
        <w:r w:rsidRPr="006E32BC">
          <w:rPr>
            <w:rStyle w:val="Hyperlink"/>
            <w:rFonts w:ascii="Arial" w:eastAsia="Times New Roman" w:hAnsi="Arial" w:cs="Arial"/>
            <w:sz w:val="28"/>
            <w:szCs w:val="21"/>
            <w:lang w:val="en-US" w:eastAsia="sr-Cyrl-RS"/>
          </w:rPr>
          <w:t>javatpoint</w:t>
        </w:r>
        <w:r w:rsidRPr="006E32BC">
          <w:rPr>
            <w:rStyle w:val="Hyperlink"/>
            <w:rFonts w:ascii="Arial" w:eastAsia="Times New Roman" w:hAnsi="Arial" w:cs="Arial"/>
            <w:sz w:val="28"/>
            <w:szCs w:val="21"/>
            <w:lang w:eastAsia="sr-Cyrl-RS"/>
          </w:rPr>
          <w:t>.</w:t>
        </w:r>
        <w:r w:rsidRPr="006E32BC">
          <w:rPr>
            <w:rStyle w:val="Hyperlink"/>
            <w:rFonts w:ascii="Arial" w:eastAsia="Times New Roman" w:hAnsi="Arial" w:cs="Arial"/>
            <w:sz w:val="28"/>
            <w:szCs w:val="21"/>
            <w:lang w:val="en-US" w:eastAsia="sr-Cyrl-RS"/>
          </w:rPr>
          <w:t>com</w:t>
        </w:r>
        <w:r w:rsidRPr="006E32BC">
          <w:rPr>
            <w:rStyle w:val="Hyperlink"/>
            <w:rFonts w:ascii="Arial" w:eastAsia="Times New Roman" w:hAnsi="Arial" w:cs="Arial"/>
            <w:sz w:val="28"/>
            <w:szCs w:val="21"/>
            <w:lang w:eastAsia="sr-Cyrl-RS"/>
          </w:rPr>
          <w:t>/</w:t>
        </w:r>
        <w:r w:rsidRPr="006E32BC">
          <w:rPr>
            <w:rStyle w:val="Hyperlink"/>
            <w:rFonts w:ascii="Arial" w:eastAsia="Times New Roman" w:hAnsi="Arial" w:cs="Arial"/>
            <w:sz w:val="28"/>
            <w:szCs w:val="21"/>
            <w:lang w:val="en-US" w:eastAsia="sr-Cyrl-RS"/>
          </w:rPr>
          <w:t>java</w:t>
        </w:r>
        <w:r w:rsidRPr="006E32BC">
          <w:rPr>
            <w:rStyle w:val="Hyperlink"/>
            <w:rFonts w:ascii="Arial" w:eastAsia="Times New Roman" w:hAnsi="Arial" w:cs="Arial"/>
            <w:sz w:val="28"/>
            <w:szCs w:val="21"/>
            <w:lang w:eastAsia="sr-Cyrl-RS"/>
          </w:rPr>
          <w:t>-</w:t>
        </w:r>
        <w:r w:rsidRPr="006E32BC">
          <w:rPr>
            <w:rStyle w:val="Hyperlink"/>
            <w:rFonts w:ascii="Arial" w:eastAsia="Times New Roman" w:hAnsi="Arial" w:cs="Arial"/>
            <w:sz w:val="28"/>
            <w:szCs w:val="21"/>
            <w:lang w:val="en-US" w:eastAsia="sr-Cyrl-RS"/>
          </w:rPr>
          <w:t>swing</w:t>
        </w:r>
      </w:hyperlink>
      <w:r w:rsidRPr="00935F60">
        <w:rPr>
          <w:rFonts w:ascii="Arial" w:eastAsia="Times New Roman" w:hAnsi="Arial" w:cs="Arial"/>
          <w:color w:val="333333"/>
          <w:sz w:val="28"/>
          <w:szCs w:val="21"/>
          <w:lang w:eastAsia="sr-Cyrl-RS"/>
        </w:rPr>
        <w:t xml:space="preserve">, </w:t>
      </w:r>
      <w:r w:rsidR="001A1BF3">
        <w:rPr>
          <w:rFonts w:ascii="Arial" w:eastAsia="Times New Roman" w:hAnsi="Arial" w:cs="Arial"/>
          <w:color w:val="333333"/>
          <w:sz w:val="28"/>
          <w:szCs w:val="21"/>
          <w:lang w:eastAsia="sr-Cyrl-RS"/>
        </w:rPr>
        <w:t>15.1.2020</w:t>
      </w:r>
      <w:r w:rsidRPr="00935F60">
        <w:rPr>
          <w:rFonts w:ascii="Arial" w:eastAsia="Times New Roman" w:hAnsi="Arial" w:cs="Arial"/>
          <w:color w:val="333333"/>
          <w:sz w:val="28"/>
          <w:szCs w:val="21"/>
          <w:lang w:eastAsia="sr-Cyrl-RS"/>
        </w:rPr>
        <w:t>.</w:t>
      </w:r>
    </w:p>
    <w:p w:rsidR="00A33A0B" w:rsidRDefault="00A33A0B" w:rsidP="00A33A0B">
      <w:pPr>
        <w:shd w:val="clear" w:color="auto" w:fill="FFFFFF"/>
        <w:spacing w:after="0" w:line="240" w:lineRule="auto"/>
        <w:ind w:right="240"/>
        <w:rPr>
          <w:rFonts w:ascii="Arial" w:eastAsia="Times New Roman" w:hAnsi="Arial" w:cs="Arial"/>
          <w:color w:val="333333"/>
          <w:sz w:val="28"/>
          <w:szCs w:val="21"/>
          <w:lang w:eastAsia="sr-Cyrl-RS"/>
        </w:rPr>
      </w:pPr>
    </w:p>
    <w:p w:rsidR="007F199E" w:rsidRPr="000D7475" w:rsidRDefault="00A33A0B" w:rsidP="00A33A0B">
      <w:pPr>
        <w:jc w:val="both"/>
        <w:rPr>
          <w:sz w:val="16"/>
          <w:szCs w:val="16"/>
          <w:lang w:val="en-US"/>
        </w:rPr>
      </w:pPr>
      <w:r>
        <w:rPr>
          <w:rFonts w:ascii="Arial" w:eastAsia="Times New Roman" w:hAnsi="Arial" w:cs="Arial"/>
          <w:color w:val="333333"/>
          <w:sz w:val="28"/>
          <w:szCs w:val="21"/>
          <w:lang w:eastAsia="sr-Cyrl-RS"/>
        </w:rPr>
        <w:t>[4</w:t>
      </w:r>
      <w:r w:rsidRPr="006E32BC">
        <w:rPr>
          <w:rFonts w:ascii="Arial" w:eastAsia="Times New Roman" w:hAnsi="Arial" w:cs="Arial"/>
          <w:color w:val="333333"/>
          <w:sz w:val="28"/>
          <w:szCs w:val="21"/>
          <w:lang w:eastAsia="sr-Cyrl-RS"/>
        </w:rPr>
        <w:t>]</w:t>
      </w:r>
      <w:r>
        <w:rPr>
          <w:rFonts w:ascii="Arial" w:eastAsia="Times New Roman" w:hAnsi="Arial" w:cs="Arial"/>
          <w:color w:val="333333"/>
          <w:sz w:val="28"/>
          <w:szCs w:val="21"/>
          <w:lang w:eastAsia="sr-Cyrl-RS"/>
        </w:rPr>
        <w:t xml:space="preserve">   </w:t>
      </w:r>
      <w:hyperlink r:id="rId16" w:history="1">
        <w:r w:rsidRPr="00293B63">
          <w:rPr>
            <w:rStyle w:val="Hyperlink"/>
            <w:rFonts w:ascii="Arial" w:eastAsia="Times New Roman" w:hAnsi="Arial" w:cs="Arial"/>
            <w:sz w:val="28"/>
            <w:szCs w:val="21"/>
            <w:lang w:eastAsia="sr-Cyrl-RS"/>
          </w:rPr>
          <w:t>https://docs.oracle.com/javase/tutorial/uiswing/components/dialog.html</w:t>
        </w:r>
      </w:hyperlink>
      <w:r>
        <w:rPr>
          <w:rFonts w:ascii="Arial" w:eastAsia="Times New Roman" w:hAnsi="Arial" w:cs="Arial"/>
          <w:color w:val="333333"/>
          <w:sz w:val="28"/>
          <w:szCs w:val="21"/>
          <w:lang w:eastAsia="sr-Cyrl-RS"/>
        </w:rPr>
        <w:t>,</w:t>
      </w:r>
      <w:r w:rsidR="001A1BF3">
        <w:rPr>
          <w:rFonts w:ascii="Arial" w:eastAsia="Times New Roman" w:hAnsi="Arial" w:cs="Arial"/>
          <w:color w:val="333333"/>
          <w:sz w:val="28"/>
          <w:szCs w:val="21"/>
          <w:lang w:eastAsia="sr-Cyrl-RS"/>
        </w:rPr>
        <w:t xml:space="preserve"> 15.1.2020</w:t>
      </w:r>
    </w:p>
    <w:sectPr w:rsidR="007F199E" w:rsidRPr="000D7475" w:rsidSect="00B333D1">
      <w:footerReference w:type="default" r:id="rId17"/>
      <w:footerReference w:type="first" r:id="rId1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735C" w:rsidRDefault="00F7735C" w:rsidP="005A25FA">
      <w:pPr>
        <w:spacing w:after="0" w:line="240" w:lineRule="auto"/>
      </w:pPr>
      <w:r>
        <w:separator/>
      </w:r>
    </w:p>
  </w:endnote>
  <w:endnote w:type="continuationSeparator" w:id="0">
    <w:p w:rsidR="00F7735C" w:rsidRDefault="00F7735C" w:rsidP="005A2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5FA" w:rsidRPr="00B333D1" w:rsidRDefault="005A25FA">
    <w:pPr>
      <w:pStyle w:val="Footer"/>
      <w:tabs>
        <w:tab w:val="clear" w:pos="4680"/>
        <w:tab w:val="clear" w:pos="9360"/>
      </w:tabs>
      <w:jc w:val="center"/>
      <w:rPr>
        <w:caps/>
        <w:noProof/>
      </w:rPr>
    </w:pPr>
    <w:r w:rsidRPr="00B333D1">
      <w:rPr>
        <w:caps/>
      </w:rPr>
      <w:fldChar w:fldCharType="begin"/>
    </w:r>
    <w:r w:rsidRPr="00B333D1">
      <w:rPr>
        <w:caps/>
      </w:rPr>
      <w:instrText xml:space="preserve"> PAGE   \* MERGEFORMAT </w:instrText>
    </w:r>
    <w:r w:rsidRPr="00B333D1">
      <w:rPr>
        <w:caps/>
      </w:rPr>
      <w:fldChar w:fldCharType="separate"/>
    </w:r>
    <w:r w:rsidR="00A051A7">
      <w:rPr>
        <w:caps/>
        <w:noProof/>
      </w:rPr>
      <w:t>11</w:t>
    </w:r>
    <w:r w:rsidRPr="00B333D1">
      <w:rPr>
        <w:caps/>
        <w:noProof/>
      </w:rPr>
      <w:fldChar w:fldCharType="end"/>
    </w:r>
  </w:p>
  <w:p w:rsidR="005A25FA" w:rsidRDefault="005A25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3D1" w:rsidRDefault="00B333D1">
    <w:pPr>
      <w:pStyle w:val="Footer"/>
      <w:tabs>
        <w:tab w:val="clear" w:pos="4680"/>
        <w:tab w:val="clear" w:pos="9360"/>
      </w:tabs>
      <w:jc w:val="center"/>
      <w:rPr>
        <w:caps/>
        <w:noProof/>
        <w:color w:val="5B9BD5" w:themeColor="accent1"/>
      </w:rPr>
    </w:pPr>
  </w:p>
  <w:p w:rsidR="00B333D1" w:rsidRDefault="00B333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735C" w:rsidRDefault="00F7735C" w:rsidP="005A25FA">
      <w:pPr>
        <w:spacing w:after="0" w:line="240" w:lineRule="auto"/>
      </w:pPr>
      <w:r>
        <w:separator/>
      </w:r>
    </w:p>
  </w:footnote>
  <w:footnote w:type="continuationSeparator" w:id="0">
    <w:p w:rsidR="00F7735C" w:rsidRDefault="00F7735C" w:rsidP="005A25FA">
      <w:pPr>
        <w:spacing w:after="0" w:line="240" w:lineRule="auto"/>
      </w:pPr>
      <w:r>
        <w:continuationSeparator/>
      </w:r>
    </w:p>
  </w:footnote>
  <w:footnote w:id="1">
    <w:p w:rsidR="007F199E" w:rsidRDefault="007F199E" w:rsidP="007F199E">
      <w:pPr>
        <w:pStyle w:val="FootnoteText"/>
      </w:pPr>
      <w:r>
        <w:rPr>
          <w:rStyle w:val="FootnoteReference"/>
        </w:rPr>
        <w:footnoteRef/>
      </w:r>
      <w:r>
        <w:t xml:space="preserve"> Оперативни систем се подразумева</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C362F"/>
    <w:multiLevelType w:val="multilevel"/>
    <w:tmpl w:val="D930BECE"/>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1F6522AA"/>
    <w:multiLevelType w:val="hybridMultilevel"/>
    <w:tmpl w:val="35CE960A"/>
    <w:lvl w:ilvl="0" w:tplc="281A0001">
      <w:start w:val="1"/>
      <w:numFmt w:val="bullet"/>
      <w:lvlText w:val=""/>
      <w:lvlJc w:val="left"/>
      <w:pPr>
        <w:ind w:left="1776" w:hanging="360"/>
      </w:pPr>
      <w:rPr>
        <w:rFonts w:ascii="Symbol" w:hAnsi="Symbol" w:hint="default"/>
      </w:rPr>
    </w:lvl>
    <w:lvl w:ilvl="1" w:tplc="281A0003" w:tentative="1">
      <w:start w:val="1"/>
      <w:numFmt w:val="bullet"/>
      <w:lvlText w:val="o"/>
      <w:lvlJc w:val="left"/>
      <w:pPr>
        <w:ind w:left="2496" w:hanging="360"/>
      </w:pPr>
      <w:rPr>
        <w:rFonts w:ascii="Courier New" w:hAnsi="Courier New" w:cs="Courier New" w:hint="default"/>
      </w:rPr>
    </w:lvl>
    <w:lvl w:ilvl="2" w:tplc="281A0005" w:tentative="1">
      <w:start w:val="1"/>
      <w:numFmt w:val="bullet"/>
      <w:lvlText w:val=""/>
      <w:lvlJc w:val="left"/>
      <w:pPr>
        <w:ind w:left="3216" w:hanging="360"/>
      </w:pPr>
      <w:rPr>
        <w:rFonts w:ascii="Wingdings" w:hAnsi="Wingdings" w:hint="default"/>
      </w:rPr>
    </w:lvl>
    <w:lvl w:ilvl="3" w:tplc="281A0001" w:tentative="1">
      <w:start w:val="1"/>
      <w:numFmt w:val="bullet"/>
      <w:lvlText w:val=""/>
      <w:lvlJc w:val="left"/>
      <w:pPr>
        <w:ind w:left="3936" w:hanging="360"/>
      </w:pPr>
      <w:rPr>
        <w:rFonts w:ascii="Symbol" w:hAnsi="Symbol" w:hint="default"/>
      </w:rPr>
    </w:lvl>
    <w:lvl w:ilvl="4" w:tplc="281A0003" w:tentative="1">
      <w:start w:val="1"/>
      <w:numFmt w:val="bullet"/>
      <w:lvlText w:val="o"/>
      <w:lvlJc w:val="left"/>
      <w:pPr>
        <w:ind w:left="4656" w:hanging="360"/>
      </w:pPr>
      <w:rPr>
        <w:rFonts w:ascii="Courier New" w:hAnsi="Courier New" w:cs="Courier New" w:hint="default"/>
      </w:rPr>
    </w:lvl>
    <w:lvl w:ilvl="5" w:tplc="281A0005" w:tentative="1">
      <w:start w:val="1"/>
      <w:numFmt w:val="bullet"/>
      <w:lvlText w:val=""/>
      <w:lvlJc w:val="left"/>
      <w:pPr>
        <w:ind w:left="5376" w:hanging="360"/>
      </w:pPr>
      <w:rPr>
        <w:rFonts w:ascii="Wingdings" w:hAnsi="Wingdings" w:hint="default"/>
      </w:rPr>
    </w:lvl>
    <w:lvl w:ilvl="6" w:tplc="281A0001" w:tentative="1">
      <w:start w:val="1"/>
      <w:numFmt w:val="bullet"/>
      <w:lvlText w:val=""/>
      <w:lvlJc w:val="left"/>
      <w:pPr>
        <w:ind w:left="6096" w:hanging="360"/>
      </w:pPr>
      <w:rPr>
        <w:rFonts w:ascii="Symbol" w:hAnsi="Symbol" w:hint="default"/>
      </w:rPr>
    </w:lvl>
    <w:lvl w:ilvl="7" w:tplc="281A0003" w:tentative="1">
      <w:start w:val="1"/>
      <w:numFmt w:val="bullet"/>
      <w:lvlText w:val="o"/>
      <w:lvlJc w:val="left"/>
      <w:pPr>
        <w:ind w:left="6816" w:hanging="360"/>
      </w:pPr>
      <w:rPr>
        <w:rFonts w:ascii="Courier New" w:hAnsi="Courier New" w:cs="Courier New" w:hint="default"/>
      </w:rPr>
    </w:lvl>
    <w:lvl w:ilvl="8" w:tplc="281A0005" w:tentative="1">
      <w:start w:val="1"/>
      <w:numFmt w:val="bullet"/>
      <w:lvlText w:val=""/>
      <w:lvlJc w:val="left"/>
      <w:pPr>
        <w:ind w:left="7536" w:hanging="360"/>
      </w:pPr>
      <w:rPr>
        <w:rFonts w:ascii="Wingdings" w:hAnsi="Wingdings" w:hint="default"/>
      </w:rPr>
    </w:lvl>
  </w:abstractNum>
  <w:abstractNum w:abstractNumId="2" w15:restartNumberingAfterBreak="0">
    <w:nsid w:val="3486446E"/>
    <w:multiLevelType w:val="hybridMultilevel"/>
    <w:tmpl w:val="27C2C546"/>
    <w:lvl w:ilvl="0" w:tplc="67687092">
      <w:start w:val="3"/>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F93F7F"/>
    <w:multiLevelType w:val="hybridMultilevel"/>
    <w:tmpl w:val="32ECF4B2"/>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4" w15:restartNumberingAfterBreak="0">
    <w:nsid w:val="54713662"/>
    <w:multiLevelType w:val="hybridMultilevel"/>
    <w:tmpl w:val="D744CCB4"/>
    <w:lvl w:ilvl="0" w:tplc="78908F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D3B1801"/>
    <w:multiLevelType w:val="hybridMultilevel"/>
    <w:tmpl w:val="E5C65B28"/>
    <w:lvl w:ilvl="0" w:tplc="281A0001">
      <w:start w:val="1"/>
      <w:numFmt w:val="bullet"/>
      <w:lvlText w:val=""/>
      <w:lvlJc w:val="left"/>
      <w:pPr>
        <w:ind w:left="720" w:hanging="360"/>
      </w:pPr>
      <w:rPr>
        <w:rFonts w:ascii="Symbol" w:hAnsi="Symbol" w:hint="default"/>
      </w:rPr>
    </w:lvl>
    <w:lvl w:ilvl="1" w:tplc="281A0003">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56D"/>
    <w:rsid w:val="000138E4"/>
    <w:rsid w:val="0002362E"/>
    <w:rsid w:val="00037F27"/>
    <w:rsid w:val="000833E2"/>
    <w:rsid w:val="000A72C0"/>
    <w:rsid w:val="000B155E"/>
    <w:rsid w:val="000C412F"/>
    <w:rsid w:val="000D4B9C"/>
    <w:rsid w:val="000D7475"/>
    <w:rsid w:val="000F02B2"/>
    <w:rsid w:val="00111FD9"/>
    <w:rsid w:val="00122BDE"/>
    <w:rsid w:val="001A0E56"/>
    <w:rsid w:val="001A1BF3"/>
    <w:rsid w:val="001A565F"/>
    <w:rsid w:val="001D6A38"/>
    <w:rsid w:val="00205DBE"/>
    <w:rsid w:val="00251C0F"/>
    <w:rsid w:val="00266263"/>
    <w:rsid w:val="00267439"/>
    <w:rsid w:val="00272949"/>
    <w:rsid w:val="002A4932"/>
    <w:rsid w:val="002A528D"/>
    <w:rsid w:val="002D2CBD"/>
    <w:rsid w:val="00343049"/>
    <w:rsid w:val="00361306"/>
    <w:rsid w:val="00395D1C"/>
    <w:rsid w:val="003D7467"/>
    <w:rsid w:val="003F096B"/>
    <w:rsid w:val="003F2DC2"/>
    <w:rsid w:val="0040700B"/>
    <w:rsid w:val="0045060F"/>
    <w:rsid w:val="00481560"/>
    <w:rsid w:val="00484367"/>
    <w:rsid w:val="004D485B"/>
    <w:rsid w:val="004D4F09"/>
    <w:rsid w:val="004F5CC3"/>
    <w:rsid w:val="00514287"/>
    <w:rsid w:val="00562952"/>
    <w:rsid w:val="005926E9"/>
    <w:rsid w:val="005A25FA"/>
    <w:rsid w:val="005C44A6"/>
    <w:rsid w:val="00611359"/>
    <w:rsid w:val="0061556D"/>
    <w:rsid w:val="006610F4"/>
    <w:rsid w:val="00673EE4"/>
    <w:rsid w:val="00690BCC"/>
    <w:rsid w:val="006A64A3"/>
    <w:rsid w:val="006A6F03"/>
    <w:rsid w:val="006F4D85"/>
    <w:rsid w:val="0074532A"/>
    <w:rsid w:val="00771DA5"/>
    <w:rsid w:val="007F0D47"/>
    <w:rsid w:val="007F199E"/>
    <w:rsid w:val="00823F56"/>
    <w:rsid w:val="00881633"/>
    <w:rsid w:val="00882F61"/>
    <w:rsid w:val="00912D97"/>
    <w:rsid w:val="0091485B"/>
    <w:rsid w:val="00927D93"/>
    <w:rsid w:val="009360D6"/>
    <w:rsid w:val="009373AC"/>
    <w:rsid w:val="009473EE"/>
    <w:rsid w:val="00963FB4"/>
    <w:rsid w:val="00972031"/>
    <w:rsid w:val="0099748C"/>
    <w:rsid w:val="00A051A7"/>
    <w:rsid w:val="00A17505"/>
    <w:rsid w:val="00A33A0B"/>
    <w:rsid w:val="00A35407"/>
    <w:rsid w:val="00A84C61"/>
    <w:rsid w:val="00AD41FE"/>
    <w:rsid w:val="00B333D1"/>
    <w:rsid w:val="00B85A9F"/>
    <w:rsid w:val="00B94F92"/>
    <w:rsid w:val="00BA5A29"/>
    <w:rsid w:val="00BB40BE"/>
    <w:rsid w:val="00BF56E2"/>
    <w:rsid w:val="00C01DC3"/>
    <w:rsid w:val="00C427FB"/>
    <w:rsid w:val="00C605FF"/>
    <w:rsid w:val="00CE5045"/>
    <w:rsid w:val="00CF03D8"/>
    <w:rsid w:val="00DB2F10"/>
    <w:rsid w:val="00DE6B5E"/>
    <w:rsid w:val="00E17A85"/>
    <w:rsid w:val="00E21610"/>
    <w:rsid w:val="00E5487F"/>
    <w:rsid w:val="00EF353C"/>
    <w:rsid w:val="00F02033"/>
    <w:rsid w:val="00F112FE"/>
    <w:rsid w:val="00F505BC"/>
    <w:rsid w:val="00F7735C"/>
    <w:rsid w:val="00FD5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85A1AB-B540-4EC1-9531-81CDBADEE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6D"/>
    <w:pPr>
      <w:spacing w:after="200" w:line="276" w:lineRule="auto"/>
    </w:pPr>
    <w:rPr>
      <w:rFonts w:ascii="Calibri" w:eastAsia="Calibri" w:hAnsi="Calibri" w:cs="Times New Roman"/>
      <w:lang w:val="sr-Cyrl-RS"/>
    </w:rPr>
  </w:style>
  <w:style w:type="paragraph" w:styleId="Heading1">
    <w:name w:val="heading 1"/>
    <w:basedOn w:val="Normal"/>
    <w:next w:val="Normal"/>
    <w:link w:val="Heading1Char"/>
    <w:uiPriority w:val="9"/>
    <w:qFormat/>
    <w:rsid w:val="006A6F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71D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D5A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F03"/>
    <w:rPr>
      <w:rFonts w:asciiTheme="majorHAnsi" w:eastAsiaTheme="majorEastAsia" w:hAnsiTheme="majorHAnsi" w:cstheme="majorBidi"/>
      <w:color w:val="2E74B5" w:themeColor="accent1" w:themeShade="BF"/>
      <w:sz w:val="32"/>
      <w:szCs w:val="32"/>
      <w:lang w:val="sr-Cyrl-RS"/>
    </w:rPr>
  </w:style>
  <w:style w:type="paragraph" w:styleId="TOCHeading">
    <w:name w:val="TOC Heading"/>
    <w:basedOn w:val="Heading1"/>
    <w:next w:val="Normal"/>
    <w:uiPriority w:val="39"/>
    <w:semiHidden/>
    <w:unhideWhenUsed/>
    <w:qFormat/>
    <w:rsid w:val="006A6F03"/>
    <w:pPr>
      <w:spacing w:before="480"/>
      <w:outlineLvl w:val="9"/>
    </w:pPr>
    <w:rPr>
      <w:rFonts w:ascii="Cambria" w:eastAsia="Times New Roman" w:hAnsi="Cambria" w:cs="Times New Roman"/>
      <w:b/>
      <w:bCs/>
      <w:color w:val="365F91"/>
      <w:sz w:val="28"/>
      <w:szCs w:val="28"/>
      <w:lang w:val="en-US" w:eastAsia="ja-JP"/>
    </w:rPr>
  </w:style>
  <w:style w:type="paragraph" w:styleId="TOC1">
    <w:name w:val="toc 1"/>
    <w:basedOn w:val="Normal"/>
    <w:next w:val="Normal"/>
    <w:autoRedefine/>
    <w:uiPriority w:val="39"/>
    <w:unhideWhenUsed/>
    <w:rsid w:val="006A6F03"/>
    <w:pPr>
      <w:tabs>
        <w:tab w:val="right" w:leader="dot" w:pos="9628"/>
      </w:tabs>
    </w:pPr>
    <w:rPr>
      <w:b/>
      <w:noProof/>
      <w:sz w:val="28"/>
    </w:rPr>
  </w:style>
  <w:style w:type="paragraph" w:styleId="TOC2">
    <w:name w:val="toc 2"/>
    <w:basedOn w:val="Normal"/>
    <w:next w:val="Normal"/>
    <w:autoRedefine/>
    <w:uiPriority w:val="39"/>
    <w:unhideWhenUsed/>
    <w:rsid w:val="006A6F03"/>
    <w:pPr>
      <w:ind w:left="220"/>
    </w:pPr>
  </w:style>
  <w:style w:type="character" w:styleId="Hyperlink">
    <w:name w:val="Hyperlink"/>
    <w:uiPriority w:val="99"/>
    <w:unhideWhenUsed/>
    <w:rsid w:val="006A6F03"/>
    <w:rPr>
      <w:color w:val="0000FF"/>
      <w:u w:val="single"/>
    </w:rPr>
  </w:style>
  <w:style w:type="paragraph" w:styleId="TOC3">
    <w:name w:val="toc 3"/>
    <w:basedOn w:val="Normal"/>
    <w:next w:val="Normal"/>
    <w:autoRedefine/>
    <w:uiPriority w:val="39"/>
    <w:unhideWhenUsed/>
    <w:rsid w:val="006A6F03"/>
    <w:pPr>
      <w:ind w:left="440"/>
    </w:pPr>
  </w:style>
  <w:style w:type="paragraph" w:styleId="ListParagraph">
    <w:name w:val="List Paragraph"/>
    <w:basedOn w:val="Normal"/>
    <w:uiPriority w:val="34"/>
    <w:qFormat/>
    <w:rsid w:val="00267439"/>
    <w:pPr>
      <w:ind w:left="720"/>
      <w:contextualSpacing/>
    </w:pPr>
  </w:style>
  <w:style w:type="character" w:customStyle="1" w:styleId="Heading2Char">
    <w:name w:val="Heading 2 Char"/>
    <w:basedOn w:val="DefaultParagraphFont"/>
    <w:link w:val="Heading2"/>
    <w:uiPriority w:val="9"/>
    <w:semiHidden/>
    <w:rsid w:val="00771DA5"/>
    <w:rPr>
      <w:rFonts w:asciiTheme="majorHAnsi" w:eastAsiaTheme="majorEastAsia" w:hAnsiTheme="majorHAnsi" w:cstheme="majorBidi"/>
      <w:color w:val="2E74B5" w:themeColor="accent1" w:themeShade="BF"/>
      <w:sz w:val="26"/>
      <w:szCs w:val="26"/>
      <w:lang w:val="sr-Cyrl-RS"/>
    </w:rPr>
  </w:style>
  <w:style w:type="character" w:customStyle="1" w:styleId="Heading3Char">
    <w:name w:val="Heading 3 Char"/>
    <w:basedOn w:val="DefaultParagraphFont"/>
    <w:link w:val="Heading3"/>
    <w:uiPriority w:val="9"/>
    <w:semiHidden/>
    <w:rsid w:val="00FD5A2C"/>
    <w:rPr>
      <w:rFonts w:asciiTheme="majorHAnsi" w:eastAsiaTheme="majorEastAsia" w:hAnsiTheme="majorHAnsi" w:cstheme="majorBidi"/>
      <w:color w:val="1F4D78" w:themeColor="accent1" w:themeShade="7F"/>
      <w:sz w:val="24"/>
      <w:szCs w:val="24"/>
      <w:lang w:val="sr-Cyrl-RS"/>
    </w:rPr>
  </w:style>
  <w:style w:type="table" w:styleId="TableGrid">
    <w:name w:val="Table Grid"/>
    <w:basedOn w:val="TableNormal"/>
    <w:uiPriority w:val="39"/>
    <w:rsid w:val="00912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2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5FA"/>
    <w:rPr>
      <w:rFonts w:ascii="Calibri" w:eastAsia="Calibri" w:hAnsi="Calibri" w:cs="Times New Roman"/>
      <w:lang w:val="sr-Cyrl-RS"/>
    </w:rPr>
  </w:style>
  <w:style w:type="paragraph" w:styleId="Footer">
    <w:name w:val="footer"/>
    <w:basedOn w:val="Normal"/>
    <w:link w:val="FooterChar"/>
    <w:uiPriority w:val="99"/>
    <w:unhideWhenUsed/>
    <w:rsid w:val="005A2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5FA"/>
    <w:rPr>
      <w:rFonts w:ascii="Calibri" w:eastAsia="Calibri" w:hAnsi="Calibri" w:cs="Times New Roman"/>
      <w:lang w:val="sr-Cyrl-RS"/>
    </w:rPr>
  </w:style>
  <w:style w:type="paragraph" w:styleId="FootnoteText">
    <w:name w:val="footnote text"/>
    <w:basedOn w:val="Normal"/>
    <w:link w:val="FootnoteTextChar"/>
    <w:uiPriority w:val="99"/>
    <w:semiHidden/>
    <w:unhideWhenUsed/>
    <w:rsid w:val="007F199E"/>
    <w:rPr>
      <w:sz w:val="20"/>
      <w:szCs w:val="20"/>
    </w:rPr>
  </w:style>
  <w:style w:type="character" w:customStyle="1" w:styleId="FootnoteTextChar">
    <w:name w:val="Footnote Text Char"/>
    <w:basedOn w:val="DefaultParagraphFont"/>
    <w:link w:val="FootnoteText"/>
    <w:uiPriority w:val="99"/>
    <w:semiHidden/>
    <w:rsid w:val="007F199E"/>
    <w:rPr>
      <w:rFonts w:ascii="Calibri" w:eastAsia="Calibri" w:hAnsi="Calibri" w:cs="Times New Roman"/>
      <w:sz w:val="20"/>
      <w:szCs w:val="20"/>
      <w:lang w:val="sr-Cyrl-RS"/>
    </w:rPr>
  </w:style>
  <w:style w:type="character" w:styleId="FootnoteReference">
    <w:name w:val="footnote reference"/>
    <w:uiPriority w:val="99"/>
    <w:semiHidden/>
    <w:unhideWhenUsed/>
    <w:rsid w:val="007F199E"/>
    <w:rPr>
      <w:vertAlign w:val="superscript"/>
    </w:rPr>
  </w:style>
  <w:style w:type="character" w:styleId="FollowedHyperlink">
    <w:name w:val="FollowedHyperlink"/>
    <w:basedOn w:val="DefaultParagraphFont"/>
    <w:uiPriority w:val="99"/>
    <w:semiHidden/>
    <w:unhideWhenUsed/>
    <w:rsid w:val="001A1B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cs.oracle.com/javase/tutorial/uiswing/components/dialog.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javatpoint.com/java-swing"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imi.pmf.kg.ac.rs/moodle/course/view.php?id=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11</Pages>
  <Words>1393</Words>
  <Characters>7942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Racunar</dc:creator>
  <cp:keywords/>
  <dc:description/>
  <cp:lastModifiedBy>Racunar</cp:lastModifiedBy>
  <cp:revision>77</cp:revision>
  <dcterms:created xsi:type="dcterms:W3CDTF">2019-09-03T12:44:00Z</dcterms:created>
  <dcterms:modified xsi:type="dcterms:W3CDTF">2020-01-21T12:30:00Z</dcterms:modified>
</cp:coreProperties>
</file>