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102" w:rsidRDefault="00A74102" w:rsidP="00A74102"/>
    <w:p w:rsidR="00A74102" w:rsidRDefault="00A74102" w:rsidP="00A74102"/>
    <w:p w:rsidR="00A74102" w:rsidRPr="00595AA3" w:rsidRDefault="00A74102" w:rsidP="00A74102">
      <w:pPr>
        <w:tabs>
          <w:tab w:val="left" w:pos="4125"/>
        </w:tabs>
        <w:jc w:val="center"/>
        <w:rPr>
          <w:rFonts w:ascii="Times New Roman" w:hAnsi="Times New Roman" w:cs="Times New Roman"/>
          <w:sz w:val="28"/>
          <w:szCs w:val="28"/>
          <w:lang w:val="sr-Latn-RS"/>
        </w:rPr>
      </w:pPr>
      <w:r>
        <w:rPr>
          <w:rFonts w:ascii="Times New Roman" w:hAnsi="Times New Roman" w:cs="Times New Roman"/>
          <w:sz w:val="28"/>
          <w:szCs w:val="28"/>
          <w:lang w:val="sr-Latn-RS"/>
        </w:rPr>
        <w:t>Principi softverskog inženjerstva</w:t>
      </w:r>
    </w:p>
    <w:p w:rsidR="00A74102" w:rsidRDefault="00A74102" w:rsidP="00A74102">
      <w:pPr>
        <w:tabs>
          <w:tab w:val="left" w:pos="1140"/>
          <w:tab w:val="left" w:pos="4125"/>
          <w:tab w:val="center" w:pos="4680"/>
        </w:tabs>
        <w:jc w:val="center"/>
        <w:rPr>
          <w:rFonts w:ascii="Times New Roman" w:hAnsi="Times New Roman" w:cs="Times New Roman"/>
          <w:sz w:val="40"/>
          <w:szCs w:val="40"/>
          <w:lang w:val="sr-Latn-RS"/>
        </w:rPr>
      </w:pPr>
      <w:r w:rsidRPr="00A74102">
        <w:rPr>
          <w:rFonts w:ascii="Times New Roman" w:hAnsi="Times New Roman" w:cs="Times New Roman"/>
          <w:sz w:val="96"/>
          <w:szCs w:val="40"/>
          <w:lang w:val="sr-Latn-RS"/>
        </w:rPr>
        <w:t>Feng Shui</w:t>
      </w:r>
    </w:p>
    <w:p w:rsidR="00A74102" w:rsidRDefault="00EE38D3" w:rsidP="00A74102">
      <w:pPr>
        <w:tabs>
          <w:tab w:val="left" w:pos="1140"/>
          <w:tab w:val="left" w:pos="4125"/>
          <w:tab w:val="center" w:pos="4680"/>
        </w:tabs>
        <w:jc w:val="center"/>
        <w:rPr>
          <w:rFonts w:ascii="Times New Roman" w:hAnsi="Times New Roman" w:cs="Times New Roman"/>
          <w:sz w:val="40"/>
          <w:szCs w:val="40"/>
          <w:lang w:val="sr-Latn-RS"/>
        </w:rPr>
      </w:pPr>
      <w:r>
        <w:rPr>
          <w:noProof/>
          <w:sz w:val="40"/>
          <w:szCs w:val="40"/>
        </w:rPr>
        <w:drawing>
          <wp:inline distT="0" distB="0" distL="0" distR="0" wp14:anchorId="68B5B5C5" wp14:editId="1E0B2B33">
            <wp:extent cx="3343275" cy="3142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906642_10213531118786696_1696882559_n.png"/>
                    <pic:cNvPicPr/>
                  </pic:nvPicPr>
                  <pic:blipFill>
                    <a:blip r:embed="rId8">
                      <a:extLst>
                        <a:ext uri="{28A0092B-C50C-407E-A947-70E740481C1C}">
                          <a14:useLocalDpi xmlns:a14="http://schemas.microsoft.com/office/drawing/2010/main" val="0"/>
                        </a:ext>
                      </a:extLst>
                    </a:blip>
                    <a:stretch>
                      <a:fillRect/>
                    </a:stretch>
                  </pic:blipFill>
                  <pic:spPr>
                    <a:xfrm>
                      <a:off x="0" y="0"/>
                      <a:ext cx="3381719" cy="3179070"/>
                    </a:xfrm>
                    <a:prstGeom prst="rect">
                      <a:avLst/>
                    </a:prstGeom>
                  </pic:spPr>
                </pic:pic>
              </a:graphicData>
            </a:graphic>
          </wp:inline>
        </w:drawing>
      </w:r>
    </w:p>
    <w:p w:rsidR="00A74102" w:rsidRDefault="00A74102" w:rsidP="00A74102">
      <w:pPr>
        <w:tabs>
          <w:tab w:val="left" w:pos="1140"/>
          <w:tab w:val="left" w:pos="4125"/>
          <w:tab w:val="center" w:pos="4680"/>
        </w:tabs>
        <w:jc w:val="center"/>
        <w:rPr>
          <w:sz w:val="40"/>
          <w:szCs w:val="40"/>
        </w:rPr>
      </w:pPr>
      <w:r w:rsidRPr="00A74102">
        <w:rPr>
          <w:sz w:val="40"/>
          <w:szCs w:val="40"/>
        </w:rPr>
        <w:t>Specifikacija sc</w:t>
      </w:r>
      <w:r>
        <w:rPr>
          <w:sz w:val="40"/>
          <w:szCs w:val="40"/>
        </w:rPr>
        <w:t xml:space="preserve">enarija upotrebe funkcionalnosti </w:t>
      </w:r>
      <w:r w:rsidR="007C28E3">
        <w:rPr>
          <w:sz w:val="40"/>
          <w:szCs w:val="40"/>
        </w:rPr>
        <w:t>pretrage dizajnera</w:t>
      </w:r>
    </w:p>
    <w:p w:rsidR="00A74102" w:rsidRDefault="00A74102" w:rsidP="00A74102">
      <w:pPr>
        <w:tabs>
          <w:tab w:val="left" w:pos="1140"/>
          <w:tab w:val="left" w:pos="4125"/>
          <w:tab w:val="center" w:pos="4680"/>
        </w:tabs>
        <w:jc w:val="center"/>
        <w:rPr>
          <w:sz w:val="40"/>
          <w:szCs w:val="40"/>
        </w:rPr>
      </w:pPr>
    </w:p>
    <w:p w:rsidR="00A74102" w:rsidRDefault="00A74102" w:rsidP="00EE38D3">
      <w:pPr>
        <w:tabs>
          <w:tab w:val="left" w:pos="1140"/>
          <w:tab w:val="left" w:pos="4125"/>
          <w:tab w:val="center" w:pos="4680"/>
        </w:tabs>
        <w:jc w:val="center"/>
        <w:rPr>
          <w:sz w:val="40"/>
          <w:szCs w:val="40"/>
        </w:rPr>
      </w:pPr>
    </w:p>
    <w:p w:rsidR="00A74102" w:rsidRDefault="00A74102" w:rsidP="00EE38D3">
      <w:pPr>
        <w:tabs>
          <w:tab w:val="left" w:pos="1140"/>
          <w:tab w:val="left" w:pos="4125"/>
          <w:tab w:val="center" w:pos="4680"/>
        </w:tabs>
        <w:rPr>
          <w:sz w:val="40"/>
          <w:szCs w:val="40"/>
        </w:rPr>
      </w:pPr>
    </w:p>
    <w:p w:rsidR="00A74102" w:rsidRDefault="00A74102" w:rsidP="00EE38D3">
      <w:pPr>
        <w:tabs>
          <w:tab w:val="left" w:pos="1140"/>
          <w:tab w:val="left" w:pos="4125"/>
          <w:tab w:val="center" w:pos="4680"/>
        </w:tabs>
        <w:rPr>
          <w:sz w:val="40"/>
          <w:szCs w:val="40"/>
        </w:rPr>
      </w:pPr>
    </w:p>
    <w:p w:rsidR="00A74102" w:rsidRPr="00A74102" w:rsidRDefault="00A74102" w:rsidP="00A74102">
      <w:pPr>
        <w:tabs>
          <w:tab w:val="left" w:pos="1140"/>
          <w:tab w:val="left" w:pos="4125"/>
          <w:tab w:val="center" w:pos="4680"/>
        </w:tabs>
        <w:jc w:val="center"/>
        <w:rPr>
          <w:rFonts w:ascii="Times New Roman" w:hAnsi="Times New Roman" w:cs="Times New Roman"/>
          <w:sz w:val="40"/>
          <w:szCs w:val="40"/>
          <w:lang w:val="sr-Latn-RS"/>
        </w:rPr>
        <w:sectPr w:rsidR="00A74102" w:rsidRPr="00A74102">
          <w:headerReference w:type="default" r:id="rId9"/>
          <w:pgSz w:w="12240" w:h="15840"/>
          <w:pgMar w:top="1440" w:right="1440" w:bottom="1440" w:left="1440" w:header="720" w:footer="720" w:gutter="0"/>
          <w:cols w:space="720"/>
          <w:docGrid w:linePitch="360"/>
        </w:sectPr>
      </w:pPr>
      <w:r>
        <w:rPr>
          <w:rFonts w:ascii="Times New Roman" w:hAnsi="Times New Roman" w:cs="Times New Roman"/>
          <w:sz w:val="40"/>
          <w:szCs w:val="40"/>
          <w:lang w:val="sr-Latn-RS"/>
        </w:rPr>
        <w:t>Verzija 1.0</w:t>
      </w:r>
    </w:p>
    <w:tbl>
      <w:tblPr>
        <w:tblStyle w:val="GridTable1Light-Accent5"/>
        <w:tblpPr w:leftFromText="180" w:rightFromText="180" w:horzAnchor="margin" w:tblpY="737"/>
        <w:tblW w:w="0" w:type="auto"/>
        <w:tblLook w:val="04A0" w:firstRow="1" w:lastRow="0" w:firstColumn="1" w:lastColumn="0" w:noHBand="0" w:noVBand="1"/>
      </w:tblPr>
      <w:tblGrid>
        <w:gridCol w:w="2337"/>
        <w:gridCol w:w="2337"/>
        <w:gridCol w:w="2338"/>
        <w:gridCol w:w="2338"/>
      </w:tblGrid>
      <w:tr w:rsidR="00A74102" w:rsidRPr="008E1649" w:rsidTr="00805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74102" w:rsidRPr="00A74102" w:rsidRDefault="00A74102" w:rsidP="008055BB">
            <w:pPr>
              <w:tabs>
                <w:tab w:val="left" w:pos="3675"/>
              </w:tabs>
              <w:jc w:val="center"/>
              <w:rPr>
                <w:rFonts w:ascii="Times New Roman" w:hAnsi="Times New Roman" w:cs="Times New Roman"/>
                <w:b w:val="0"/>
                <w:sz w:val="28"/>
                <w:szCs w:val="28"/>
              </w:rPr>
            </w:pPr>
            <w:r w:rsidRPr="00A74102">
              <w:rPr>
                <w:rFonts w:ascii="Times New Roman" w:hAnsi="Times New Roman" w:cs="Times New Roman"/>
                <w:b w:val="0"/>
                <w:sz w:val="28"/>
                <w:szCs w:val="28"/>
              </w:rPr>
              <w:lastRenderedPageBreak/>
              <w:t>Datum</w:t>
            </w:r>
          </w:p>
        </w:tc>
        <w:tc>
          <w:tcPr>
            <w:tcW w:w="2337" w:type="dxa"/>
          </w:tcPr>
          <w:p w:rsidR="00A74102" w:rsidRPr="00A74102" w:rsidRDefault="00A74102" w:rsidP="008055BB">
            <w:pPr>
              <w:tabs>
                <w:tab w:val="left" w:pos="36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74102">
              <w:rPr>
                <w:rFonts w:ascii="Times New Roman" w:hAnsi="Times New Roman" w:cs="Times New Roman"/>
                <w:b w:val="0"/>
                <w:sz w:val="28"/>
                <w:szCs w:val="28"/>
              </w:rPr>
              <w:t>Verzija</w:t>
            </w:r>
          </w:p>
        </w:tc>
        <w:tc>
          <w:tcPr>
            <w:tcW w:w="2338" w:type="dxa"/>
          </w:tcPr>
          <w:p w:rsidR="00A74102" w:rsidRPr="00A74102" w:rsidRDefault="00A74102" w:rsidP="008055BB">
            <w:pPr>
              <w:tabs>
                <w:tab w:val="left" w:pos="36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74102">
              <w:rPr>
                <w:rFonts w:ascii="Times New Roman" w:hAnsi="Times New Roman" w:cs="Times New Roman"/>
                <w:b w:val="0"/>
                <w:sz w:val="28"/>
                <w:szCs w:val="28"/>
              </w:rPr>
              <w:t>Kratak opis</w:t>
            </w:r>
          </w:p>
        </w:tc>
        <w:tc>
          <w:tcPr>
            <w:tcW w:w="2338" w:type="dxa"/>
          </w:tcPr>
          <w:p w:rsidR="00A74102" w:rsidRPr="00A74102" w:rsidRDefault="00A74102" w:rsidP="008055BB">
            <w:pPr>
              <w:tabs>
                <w:tab w:val="left" w:pos="36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A74102">
              <w:rPr>
                <w:rFonts w:ascii="Times New Roman" w:hAnsi="Times New Roman" w:cs="Times New Roman"/>
                <w:b w:val="0"/>
                <w:sz w:val="28"/>
                <w:szCs w:val="28"/>
              </w:rPr>
              <w:t>Autor</w:t>
            </w:r>
          </w:p>
        </w:tc>
      </w:tr>
      <w:tr w:rsidR="00A74102" w:rsidRPr="008E1649" w:rsidTr="008055BB">
        <w:tc>
          <w:tcPr>
            <w:cnfStyle w:val="001000000000" w:firstRow="0" w:lastRow="0" w:firstColumn="1" w:lastColumn="0" w:oddVBand="0" w:evenVBand="0" w:oddHBand="0" w:evenHBand="0" w:firstRowFirstColumn="0" w:firstRowLastColumn="0" w:lastRowFirstColumn="0" w:lastRowLastColumn="0"/>
            <w:tcW w:w="2337" w:type="dxa"/>
          </w:tcPr>
          <w:p w:rsidR="00A74102" w:rsidRPr="00A74102" w:rsidRDefault="00A74102" w:rsidP="00A74102">
            <w:pPr>
              <w:tabs>
                <w:tab w:val="left" w:pos="3675"/>
              </w:tabs>
              <w:jc w:val="center"/>
              <w:rPr>
                <w:rFonts w:ascii="Times New Roman" w:hAnsi="Times New Roman" w:cs="Times New Roman"/>
                <w:b w:val="0"/>
                <w:sz w:val="28"/>
                <w:szCs w:val="28"/>
              </w:rPr>
            </w:pPr>
            <w:r w:rsidRPr="00A74102">
              <w:rPr>
                <w:rFonts w:ascii="Times New Roman" w:hAnsi="Times New Roman" w:cs="Times New Roman"/>
                <w:b w:val="0"/>
                <w:sz w:val="28"/>
                <w:szCs w:val="28"/>
              </w:rPr>
              <w:t>1</w:t>
            </w:r>
            <w:r>
              <w:rPr>
                <w:rFonts w:ascii="Times New Roman" w:hAnsi="Times New Roman" w:cs="Times New Roman"/>
                <w:b w:val="0"/>
                <w:sz w:val="28"/>
                <w:szCs w:val="28"/>
              </w:rPr>
              <w:t>5</w:t>
            </w:r>
            <w:r w:rsidRPr="00A74102">
              <w:rPr>
                <w:rFonts w:ascii="Times New Roman" w:hAnsi="Times New Roman" w:cs="Times New Roman"/>
                <w:b w:val="0"/>
                <w:sz w:val="28"/>
                <w:szCs w:val="28"/>
              </w:rPr>
              <w:t>.3.201</w:t>
            </w:r>
            <w:r>
              <w:rPr>
                <w:rFonts w:ascii="Times New Roman" w:hAnsi="Times New Roman" w:cs="Times New Roman"/>
                <w:b w:val="0"/>
                <w:sz w:val="28"/>
                <w:szCs w:val="28"/>
              </w:rPr>
              <w:t>8</w:t>
            </w:r>
            <w:r w:rsidRPr="00A74102">
              <w:rPr>
                <w:rFonts w:ascii="Times New Roman" w:hAnsi="Times New Roman" w:cs="Times New Roman"/>
                <w:b w:val="0"/>
                <w:sz w:val="28"/>
                <w:szCs w:val="28"/>
              </w:rPr>
              <w:t>.</w:t>
            </w:r>
          </w:p>
        </w:tc>
        <w:tc>
          <w:tcPr>
            <w:tcW w:w="2337" w:type="dxa"/>
          </w:tcPr>
          <w:p w:rsidR="00A74102" w:rsidRPr="00A74102"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74102">
              <w:rPr>
                <w:rFonts w:ascii="Times New Roman" w:hAnsi="Times New Roman" w:cs="Times New Roman"/>
                <w:sz w:val="28"/>
                <w:szCs w:val="28"/>
              </w:rPr>
              <w:t>1.0</w:t>
            </w:r>
          </w:p>
        </w:tc>
        <w:tc>
          <w:tcPr>
            <w:tcW w:w="2338" w:type="dxa"/>
          </w:tcPr>
          <w:p w:rsidR="00A74102" w:rsidRPr="00A74102"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74102">
              <w:rPr>
                <w:rFonts w:ascii="Times New Roman" w:hAnsi="Times New Roman" w:cs="Times New Roman"/>
                <w:sz w:val="28"/>
                <w:szCs w:val="28"/>
              </w:rPr>
              <w:t>Osnovna verzija</w:t>
            </w:r>
          </w:p>
        </w:tc>
        <w:tc>
          <w:tcPr>
            <w:tcW w:w="2338" w:type="dxa"/>
          </w:tcPr>
          <w:p w:rsidR="00A74102" w:rsidRPr="00A74102"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sr-Latn-RS"/>
              </w:rPr>
            </w:pPr>
            <w:r>
              <w:rPr>
                <w:rFonts w:ascii="Times New Roman" w:hAnsi="Times New Roman" w:cs="Times New Roman"/>
                <w:sz w:val="28"/>
                <w:szCs w:val="28"/>
                <w:lang w:val="sr-Latn-RS"/>
              </w:rPr>
              <w:t>Ilija Stevanović</w:t>
            </w:r>
          </w:p>
        </w:tc>
      </w:tr>
      <w:tr w:rsidR="00A74102" w:rsidRPr="008E1649" w:rsidTr="008055BB">
        <w:tc>
          <w:tcPr>
            <w:cnfStyle w:val="001000000000" w:firstRow="0" w:lastRow="0" w:firstColumn="1" w:lastColumn="0" w:oddVBand="0" w:evenVBand="0" w:oddHBand="0" w:evenHBand="0" w:firstRowFirstColumn="0" w:firstRowLastColumn="0" w:lastRowFirstColumn="0" w:lastRowLastColumn="0"/>
            <w:tcW w:w="2337" w:type="dxa"/>
          </w:tcPr>
          <w:p w:rsidR="00A74102" w:rsidRPr="00A143B7" w:rsidRDefault="00A143B7" w:rsidP="008055BB">
            <w:pPr>
              <w:tabs>
                <w:tab w:val="left" w:pos="3675"/>
              </w:tabs>
              <w:jc w:val="center"/>
              <w:rPr>
                <w:rFonts w:ascii="Times New Roman" w:hAnsi="Times New Roman" w:cs="Times New Roman"/>
                <w:b w:val="0"/>
                <w:sz w:val="28"/>
                <w:szCs w:val="28"/>
              </w:rPr>
            </w:pPr>
            <w:r>
              <w:rPr>
                <w:rFonts w:ascii="Times New Roman" w:hAnsi="Times New Roman" w:cs="Times New Roman"/>
                <w:b w:val="0"/>
                <w:sz w:val="28"/>
                <w:szCs w:val="28"/>
              </w:rPr>
              <w:t>20.6.2018.</w:t>
            </w:r>
          </w:p>
        </w:tc>
        <w:tc>
          <w:tcPr>
            <w:tcW w:w="2337" w:type="dxa"/>
          </w:tcPr>
          <w:p w:rsidR="00A74102" w:rsidRPr="00A143B7" w:rsidRDefault="00A143B7"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143B7">
              <w:rPr>
                <w:rFonts w:ascii="Times New Roman" w:hAnsi="Times New Roman" w:cs="Times New Roman"/>
                <w:sz w:val="28"/>
                <w:szCs w:val="28"/>
              </w:rPr>
              <w:t>1.1</w:t>
            </w:r>
          </w:p>
        </w:tc>
        <w:tc>
          <w:tcPr>
            <w:tcW w:w="2338" w:type="dxa"/>
          </w:tcPr>
          <w:p w:rsidR="00A74102" w:rsidRPr="00A143B7" w:rsidRDefault="00A143B7"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Sitne izmene koje odgovaraju izmenama u 3D aplikaciji</w:t>
            </w:r>
          </w:p>
        </w:tc>
        <w:tc>
          <w:tcPr>
            <w:tcW w:w="2338" w:type="dxa"/>
          </w:tcPr>
          <w:p w:rsidR="00A74102" w:rsidRPr="00A143B7" w:rsidRDefault="00A143B7"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Ilija Stevanovi</w:t>
            </w:r>
            <w:r>
              <w:rPr>
                <w:rFonts w:ascii="Times New Roman" w:hAnsi="Times New Roman" w:cs="Times New Roman"/>
                <w:sz w:val="28"/>
                <w:szCs w:val="28"/>
                <w:lang w:val="sr-Latn-RS"/>
              </w:rPr>
              <w:t>ć</w:t>
            </w:r>
            <w:bookmarkStart w:id="0" w:name="_GoBack"/>
            <w:bookmarkEnd w:id="0"/>
          </w:p>
        </w:tc>
      </w:tr>
      <w:tr w:rsidR="00A74102" w:rsidRPr="008E1649" w:rsidTr="008055BB">
        <w:tc>
          <w:tcPr>
            <w:cnfStyle w:val="001000000000" w:firstRow="0" w:lastRow="0" w:firstColumn="1" w:lastColumn="0" w:oddVBand="0" w:evenVBand="0" w:oddHBand="0" w:evenHBand="0" w:firstRowFirstColumn="0" w:firstRowLastColumn="0" w:lastRowFirstColumn="0" w:lastRowLastColumn="0"/>
            <w:tcW w:w="2337" w:type="dxa"/>
          </w:tcPr>
          <w:p w:rsidR="00A74102" w:rsidRPr="008E1649" w:rsidRDefault="00A74102" w:rsidP="008055BB">
            <w:pPr>
              <w:tabs>
                <w:tab w:val="left" w:pos="3675"/>
              </w:tabs>
              <w:jc w:val="center"/>
              <w:rPr>
                <w:rFonts w:ascii="Times New Roman" w:hAnsi="Times New Roman" w:cs="Times New Roman"/>
                <w:lang w:val="sr-Cyrl-RS"/>
              </w:rPr>
            </w:pPr>
          </w:p>
        </w:tc>
        <w:tc>
          <w:tcPr>
            <w:tcW w:w="2337"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c>
          <w:tcPr>
            <w:tcW w:w="2338"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c>
          <w:tcPr>
            <w:tcW w:w="2338"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r>
      <w:tr w:rsidR="00A74102" w:rsidRPr="008E1649" w:rsidTr="008055BB">
        <w:tc>
          <w:tcPr>
            <w:cnfStyle w:val="001000000000" w:firstRow="0" w:lastRow="0" w:firstColumn="1" w:lastColumn="0" w:oddVBand="0" w:evenVBand="0" w:oddHBand="0" w:evenHBand="0" w:firstRowFirstColumn="0" w:firstRowLastColumn="0" w:lastRowFirstColumn="0" w:lastRowLastColumn="0"/>
            <w:tcW w:w="2337" w:type="dxa"/>
          </w:tcPr>
          <w:p w:rsidR="00A74102" w:rsidRPr="008E1649" w:rsidRDefault="00A74102" w:rsidP="008055BB">
            <w:pPr>
              <w:tabs>
                <w:tab w:val="left" w:pos="3675"/>
              </w:tabs>
              <w:jc w:val="center"/>
              <w:rPr>
                <w:rFonts w:ascii="Times New Roman" w:hAnsi="Times New Roman" w:cs="Times New Roman"/>
                <w:lang w:val="sr-Cyrl-RS"/>
              </w:rPr>
            </w:pPr>
          </w:p>
        </w:tc>
        <w:tc>
          <w:tcPr>
            <w:tcW w:w="2337"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c>
          <w:tcPr>
            <w:tcW w:w="2338"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c>
          <w:tcPr>
            <w:tcW w:w="2338"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r>
      <w:tr w:rsidR="00A74102" w:rsidRPr="008E1649" w:rsidTr="008055BB">
        <w:tc>
          <w:tcPr>
            <w:cnfStyle w:val="001000000000" w:firstRow="0" w:lastRow="0" w:firstColumn="1" w:lastColumn="0" w:oddVBand="0" w:evenVBand="0" w:oddHBand="0" w:evenHBand="0" w:firstRowFirstColumn="0" w:firstRowLastColumn="0" w:lastRowFirstColumn="0" w:lastRowLastColumn="0"/>
            <w:tcW w:w="2337" w:type="dxa"/>
          </w:tcPr>
          <w:p w:rsidR="00A74102" w:rsidRPr="008E1649" w:rsidRDefault="00A74102" w:rsidP="008055BB">
            <w:pPr>
              <w:tabs>
                <w:tab w:val="left" w:pos="3675"/>
              </w:tabs>
              <w:jc w:val="center"/>
              <w:rPr>
                <w:rFonts w:ascii="Times New Roman" w:hAnsi="Times New Roman" w:cs="Times New Roman"/>
                <w:lang w:val="sr-Cyrl-RS"/>
              </w:rPr>
            </w:pPr>
          </w:p>
        </w:tc>
        <w:tc>
          <w:tcPr>
            <w:tcW w:w="2337"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c>
          <w:tcPr>
            <w:tcW w:w="2338"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c>
          <w:tcPr>
            <w:tcW w:w="2338" w:type="dxa"/>
          </w:tcPr>
          <w:p w:rsidR="00A74102" w:rsidRPr="008E1649" w:rsidRDefault="00A74102" w:rsidP="008055BB">
            <w:pPr>
              <w:tabs>
                <w:tab w:val="left" w:pos="36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sr-Cyrl-RS"/>
              </w:rPr>
            </w:pPr>
          </w:p>
        </w:tc>
      </w:tr>
    </w:tbl>
    <w:p w:rsidR="00A74102" w:rsidRPr="003E0F99" w:rsidRDefault="00A74102" w:rsidP="00A74102">
      <w:pPr>
        <w:tabs>
          <w:tab w:val="left" w:pos="3675"/>
        </w:tabs>
        <w:jc w:val="center"/>
        <w:rPr>
          <w:rFonts w:ascii="Times New Roman" w:hAnsi="Times New Roman" w:cs="Times New Roman"/>
          <w:sz w:val="36"/>
          <w:szCs w:val="36"/>
        </w:rPr>
      </w:pPr>
      <w:r w:rsidRPr="003E0F99">
        <w:rPr>
          <w:rFonts w:ascii="Times New Roman" w:hAnsi="Times New Roman" w:cs="Times New Roman"/>
          <w:sz w:val="36"/>
          <w:szCs w:val="36"/>
        </w:rPr>
        <w:t>Istorija izmena</w:t>
      </w:r>
    </w:p>
    <w:p w:rsidR="00A74102" w:rsidRDefault="00A74102" w:rsidP="00A74102">
      <w:pPr>
        <w:tabs>
          <w:tab w:val="left" w:pos="3675"/>
        </w:tabs>
        <w:jc w:val="center"/>
        <w:rPr>
          <w:lang w:val="sr-Cyrl-RS"/>
        </w:rPr>
      </w:pPr>
    </w:p>
    <w:p w:rsidR="00A74102" w:rsidRPr="003E0F99" w:rsidRDefault="00A74102" w:rsidP="00A74102">
      <w:pPr>
        <w:tabs>
          <w:tab w:val="left" w:pos="3675"/>
        </w:tabs>
        <w:jc w:val="cente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1C0461" w:rsidRPr="0086394D" w:rsidRDefault="00A74102" w:rsidP="001C0461">
      <w:pPr>
        <w:tabs>
          <w:tab w:val="left" w:pos="3675"/>
        </w:tabs>
        <w:jc w:val="center"/>
        <w:rPr>
          <w:rFonts w:ascii="Times New Roman" w:hAnsi="Times New Roman" w:cs="Times New Roman"/>
          <w:sz w:val="40"/>
          <w:szCs w:val="40"/>
          <w:lang w:val="sr-Latn-RS"/>
        </w:rPr>
      </w:pPr>
      <w:r w:rsidRPr="0086394D">
        <w:rPr>
          <w:rFonts w:ascii="Times New Roman" w:hAnsi="Times New Roman" w:cs="Times New Roman"/>
          <w:sz w:val="40"/>
          <w:szCs w:val="40"/>
          <w:lang w:val="sr-Latn-RS"/>
        </w:rPr>
        <w:t>Sadržaj</w:t>
      </w:r>
    </w:p>
    <w:sdt>
      <w:sdtPr>
        <w:rPr>
          <w:rFonts w:asciiTheme="minorHAnsi" w:eastAsiaTheme="minorHAnsi" w:hAnsiTheme="minorHAnsi" w:cstheme="minorBidi"/>
          <w:color w:val="auto"/>
          <w:sz w:val="22"/>
          <w:szCs w:val="22"/>
        </w:rPr>
        <w:id w:val="2123112352"/>
        <w:docPartObj>
          <w:docPartGallery w:val="Table of Contents"/>
          <w:docPartUnique/>
        </w:docPartObj>
      </w:sdtPr>
      <w:sdtEndPr>
        <w:rPr>
          <w:b/>
          <w:bCs/>
          <w:noProof/>
        </w:rPr>
      </w:sdtEndPr>
      <w:sdtContent>
        <w:p w:rsidR="001C0461" w:rsidRDefault="001C0461">
          <w:pPr>
            <w:pStyle w:val="TOCHeading"/>
          </w:pPr>
        </w:p>
        <w:p w:rsidR="00900150" w:rsidRDefault="001C046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8922132" w:history="1">
            <w:r w:rsidR="00900150" w:rsidRPr="002C056E">
              <w:rPr>
                <w:rStyle w:val="Hyperlink"/>
                <w:noProof/>
              </w:rPr>
              <w:t>1.</w:t>
            </w:r>
            <w:r w:rsidR="00900150">
              <w:rPr>
                <w:rFonts w:eastAsiaTheme="minorEastAsia"/>
                <w:noProof/>
              </w:rPr>
              <w:tab/>
            </w:r>
            <w:r w:rsidR="00900150" w:rsidRPr="002C056E">
              <w:rPr>
                <w:rStyle w:val="Hyperlink"/>
                <w:noProof/>
              </w:rPr>
              <w:t>Uvod</w:t>
            </w:r>
            <w:r w:rsidR="00900150">
              <w:rPr>
                <w:noProof/>
                <w:webHidden/>
              </w:rPr>
              <w:tab/>
            </w:r>
            <w:r w:rsidR="00900150">
              <w:rPr>
                <w:noProof/>
                <w:webHidden/>
              </w:rPr>
              <w:fldChar w:fldCharType="begin"/>
            </w:r>
            <w:r w:rsidR="00900150">
              <w:rPr>
                <w:noProof/>
                <w:webHidden/>
              </w:rPr>
              <w:instrText xml:space="preserve"> PAGEREF _Toc508922132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33" w:history="1">
            <w:r w:rsidR="00900150" w:rsidRPr="002C056E">
              <w:rPr>
                <w:rStyle w:val="Hyperlink"/>
                <w:noProof/>
              </w:rPr>
              <w:t>1.1.</w:t>
            </w:r>
            <w:r w:rsidR="00900150">
              <w:rPr>
                <w:rFonts w:eastAsiaTheme="minorEastAsia"/>
                <w:noProof/>
              </w:rPr>
              <w:tab/>
            </w:r>
            <w:r w:rsidR="00900150" w:rsidRPr="002C056E">
              <w:rPr>
                <w:rStyle w:val="Hyperlink"/>
                <w:noProof/>
              </w:rPr>
              <w:t>Rezime</w:t>
            </w:r>
            <w:r w:rsidR="00900150">
              <w:rPr>
                <w:noProof/>
                <w:webHidden/>
              </w:rPr>
              <w:tab/>
            </w:r>
            <w:r w:rsidR="00900150">
              <w:rPr>
                <w:noProof/>
                <w:webHidden/>
              </w:rPr>
              <w:fldChar w:fldCharType="begin"/>
            </w:r>
            <w:r w:rsidR="00900150">
              <w:rPr>
                <w:noProof/>
                <w:webHidden/>
              </w:rPr>
              <w:instrText xml:space="preserve"> PAGEREF _Toc508922133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34" w:history="1">
            <w:r w:rsidR="00900150" w:rsidRPr="002C056E">
              <w:rPr>
                <w:rStyle w:val="Hyperlink"/>
                <w:noProof/>
              </w:rPr>
              <w:t>1.2.</w:t>
            </w:r>
            <w:r w:rsidR="00900150">
              <w:rPr>
                <w:rFonts w:eastAsiaTheme="minorEastAsia"/>
                <w:noProof/>
              </w:rPr>
              <w:tab/>
            </w:r>
            <w:r w:rsidR="00900150" w:rsidRPr="002C056E">
              <w:rPr>
                <w:rStyle w:val="Hyperlink"/>
                <w:noProof/>
              </w:rPr>
              <w:t>Namena dokumenta i ciljne grupe</w:t>
            </w:r>
            <w:r w:rsidR="00900150">
              <w:rPr>
                <w:noProof/>
                <w:webHidden/>
              </w:rPr>
              <w:tab/>
            </w:r>
            <w:r w:rsidR="00900150">
              <w:rPr>
                <w:noProof/>
                <w:webHidden/>
              </w:rPr>
              <w:fldChar w:fldCharType="begin"/>
            </w:r>
            <w:r w:rsidR="00900150">
              <w:rPr>
                <w:noProof/>
                <w:webHidden/>
              </w:rPr>
              <w:instrText xml:space="preserve"> PAGEREF _Toc508922134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35" w:history="1">
            <w:r w:rsidR="00900150" w:rsidRPr="002C056E">
              <w:rPr>
                <w:rStyle w:val="Hyperlink"/>
                <w:noProof/>
              </w:rPr>
              <w:t>1.3.</w:t>
            </w:r>
            <w:r w:rsidR="00900150">
              <w:rPr>
                <w:rFonts w:eastAsiaTheme="minorEastAsia"/>
                <w:noProof/>
              </w:rPr>
              <w:tab/>
            </w:r>
            <w:r w:rsidR="00900150" w:rsidRPr="002C056E">
              <w:rPr>
                <w:rStyle w:val="Hyperlink"/>
                <w:noProof/>
              </w:rPr>
              <w:t>Reference</w:t>
            </w:r>
            <w:r w:rsidR="00900150">
              <w:rPr>
                <w:noProof/>
                <w:webHidden/>
              </w:rPr>
              <w:tab/>
            </w:r>
            <w:r w:rsidR="00900150">
              <w:rPr>
                <w:noProof/>
                <w:webHidden/>
              </w:rPr>
              <w:fldChar w:fldCharType="begin"/>
            </w:r>
            <w:r w:rsidR="00900150">
              <w:rPr>
                <w:noProof/>
                <w:webHidden/>
              </w:rPr>
              <w:instrText xml:space="preserve"> PAGEREF _Toc508922135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900150" w:rsidRDefault="00F92653">
          <w:pPr>
            <w:pStyle w:val="TOC2"/>
            <w:tabs>
              <w:tab w:val="left" w:pos="880"/>
              <w:tab w:val="right" w:leader="dot" w:pos="9350"/>
            </w:tabs>
            <w:rPr>
              <w:noProof/>
            </w:rPr>
          </w:pPr>
          <w:hyperlink w:anchor="_Toc508922136" w:history="1">
            <w:r w:rsidR="00900150" w:rsidRPr="002C056E">
              <w:rPr>
                <w:rStyle w:val="Hyperlink"/>
                <w:noProof/>
              </w:rPr>
              <w:t>1.4.</w:t>
            </w:r>
            <w:r w:rsidR="00900150">
              <w:rPr>
                <w:rFonts w:eastAsiaTheme="minorEastAsia"/>
                <w:noProof/>
              </w:rPr>
              <w:tab/>
            </w:r>
            <w:r w:rsidR="00900150" w:rsidRPr="002C056E">
              <w:rPr>
                <w:rStyle w:val="Hyperlink"/>
                <w:noProof/>
              </w:rPr>
              <w:t>Otvorena pitanja</w:t>
            </w:r>
            <w:r w:rsidR="00900150">
              <w:rPr>
                <w:noProof/>
                <w:webHidden/>
              </w:rPr>
              <w:tab/>
            </w:r>
            <w:r w:rsidR="00900150">
              <w:rPr>
                <w:noProof/>
                <w:webHidden/>
              </w:rPr>
              <w:fldChar w:fldCharType="begin"/>
            </w:r>
            <w:r w:rsidR="00900150">
              <w:rPr>
                <w:noProof/>
                <w:webHidden/>
              </w:rPr>
              <w:instrText xml:space="preserve"> PAGEREF _Toc508922136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695C2A" w:rsidRPr="00695C2A" w:rsidRDefault="00695C2A" w:rsidP="00695C2A"/>
        <w:p w:rsidR="00900150" w:rsidRDefault="00F92653">
          <w:pPr>
            <w:pStyle w:val="TOC1"/>
            <w:tabs>
              <w:tab w:val="left" w:pos="440"/>
              <w:tab w:val="right" w:leader="dot" w:pos="9350"/>
            </w:tabs>
            <w:rPr>
              <w:rFonts w:eastAsiaTheme="minorEastAsia"/>
              <w:noProof/>
            </w:rPr>
          </w:pPr>
          <w:hyperlink w:anchor="_Toc508922137" w:history="1">
            <w:r w:rsidR="00900150" w:rsidRPr="002C056E">
              <w:rPr>
                <w:rStyle w:val="Hyperlink"/>
                <w:noProof/>
              </w:rPr>
              <w:t>2.</w:t>
            </w:r>
            <w:r w:rsidR="00900150">
              <w:rPr>
                <w:rFonts w:eastAsiaTheme="minorEastAsia"/>
                <w:noProof/>
              </w:rPr>
              <w:tab/>
            </w:r>
            <w:r w:rsidR="00900150" w:rsidRPr="002C056E">
              <w:rPr>
                <w:rStyle w:val="Hyperlink"/>
                <w:noProof/>
              </w:rPr>
              <w:t xml:space="preserve">Scenario </w:t>
            </w:r>
            <w:r w:rsidR="00900150" w:rsidRPr="002C056E">
              <w:rPr>
                <w:rStyle w:val="Hyperlink"/>
                <w:noProof/>
                <w:lang w:val="sr-Latn-RS"/>
              </w:rPr>
              <w:t xml:space="preserve">pregleda profila </w:t>
            </w:r>
            <w:r w:rsidR="00900150" w:rsidRPr="002C056E">
              <w:rPr>
                <w:rStyle w:val="Hyperlink"/>
                <w:noProof/>
              </w:rPr>
              <w:t>korisnika</w:t>
            </w:r>
            <w:r w:rsidR="00900150">
              <w:rPr>
                <w:noProof/>
                <w:webHidden/>
              </w:rPr>
              <w:tab/>
            </w:r>
            <w:r w:rsidR="00900150">
              <w:rPr>
                <w:noProof/>
                <w:webHidden/>
              </w:rPr>
              <w:fldChar w:fldCharType="begin"/>
            </w:r>
            <w:r w:rsidR="00900150">
              <w:rPr>
                <w:noProof/>
                <w:webHidden/>
              </w:rPr>
              <w:instrText xml:space="preserve"> PAGEREF _Toc508922137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38" w:history="1">
            <w:r w:rsidR="00900150" w:rsidRPr="002C056E">
              <w:rPr>
                <w:rStyle w:val="Hyperlink"/>
                <w:noProof/>
              </w:rPr>
              <w:t>2.1.</w:t>
            </w:r>
            <w:r w:rsidR="00900150">
              <w:rPr>
                <w:rFonts w:eastAsiaTheme="minorEastAsia"/>
                <w:noProof/>
              </w:rPr>
              <w:tab/>
            </w:r>
            <w:r w:rsidR="00900150" w:rsidRPr="002C056E">
              <w:rPr>
                <w:rStyle w:val="Hyperlink"/>
                <w:noProof/>
              </w:rPr>
              <w:t>Kratak opis</w:t>
            </w:r>
            <w:r w:rsidR="00900150">
              <w:rPr>
                <w:noProof/>
                <w:webHidden/>
              </w:rPr>
              <w:tab/>
            </w:r>
            <w:r w:rsidR="00900150">
              <w:rPr>
                <w:noProof/>
                <w:webHidden/>
              </w:rPr>
              <w:fldChar w:fldCharType="begin"/>
            </w:r>
            <w:r w:rsidR="00900150">
              <w:rPr>
                <w:noProof/>
                <w:webHidden/>
              </w:rPr>
              <w:instrText xml:space="preserve"> PAGEREF _Toc508922138 \h </w:instrText>
            </w:r>
            <w:r w:rsidR="00900150">
              <w:rPr>
                <w:noProof/>
                <w:webHidden/>
              </w:rPr>
            </w:r>
            <w:r w:rsidR="00900150">
              <w:rPr>
                <w:noProof/>
                <w:webHidden/>
              </w:rPr>
              <w:fldChar w:fldCharType="separate"/>
            </w:r>
            <w:r w:rsidR="00900150">
              <w:rPr>
                <w:noProof/>
                <w:webHidden/>
              </w:rPr>
              <w:t>- 3 -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39" w:history="1">
            <w:r w:rsidR="00900150" w:rsidRPr="002C056E">
              <w:rPr>
                <w:rStyle w:val="Hyperlink"/>
                <w:noProof/>
              </w:rPr>
              <w:t>2.2.</w:t>
            </w:r>
            <w:r w:rsidR="00900150">
              <w:rPr>
                <w:rFonts w:eastAsiaTheme="minorEastAsia"/>
                <w:noProof/>
              </w:rPr>
              <w:tab/>
            </w:r>
            <w:r w:rsidR="00900150" w:rsidRPr="002C056E">
              <w:rPr>
                <w:rStyle w:val="Hyperlink"/>
                <w:noProof/>
              </w:rPr>
              <w:t>Tok dogadjaja</w:t>
            </w:r>
            <w:r w:rsidR="00900150">
              <w:rPr>
                <w:noProof/>
                <w:webHidden/>
              </w:rPr>
              <w:tab/>
            </w:r>
            <w:r w:rsidR="00900150">
              <w:rPr>
                <w:noProof/>
                <w:webHidden/>
              </w:rPr>
              <w:fldChar w:fldCharType="begin"/>
            </w:r>
            <w:r w:rsidR="00900150">
              <w:rPr>
                <w:noProof/>
                <w:webHidden/>
              </w:rPr>
              <w:instrText xml:space="preserve"> PAGEREF _Toc508922139 \h </w:instrText>
            </w:r>
            <w:r w:rsidR="00900150">
              <w:rPr>
                <w:noProof/>
                <w:webHidden/>
              </w:rPr>
            </w:r>
            <w:r w:rsidR="00900150">
              <w:rPr>
                <w:noProof/>
                <w:webHidden/>
              </w:rPr>
              <w:fldChar w:fldCharType="separate"/>
            </w:r>
            <w:r w:rsidR="00900150">
              <w:rPr>
                <w:noProof/>
                <w:webHidden/>
              </w:rPr>
              <w:t>- 4 -</w:t>
            </w:r>
            <w:r w:rsidR="00900150">
              <w:rPr>
                <w:noProof/>
                <w:webHidden/>
              </w:rPr>
              <w:fldChar w:fldCharType="end"/>
            </w:r>
          </w:hyperlink>
        </w:p>
        <w:p w:rsidR="00900150" w:rsidRDefault="00F92653">
          <w:pPr>
            <w:pStyle w:val="TOC3"/>
            <w:tabs>
              <w:tab w:val="left" w:pos="1320"/>
              <w:tab w:val="right" w:leader="dot" w:pos="9350"/>
            </w:tabs>
            <w:rPr>
              <w:rFonts w:eastAsiaTheme="minorEastAsia"/>
              <w:noProof/>
            </w:rPr>
          </w:pPr>
          <w:hyperlink w:anchor="_Toc508922140" w:history="1">
            <w:r w:rsidR="00900150" w:rsidRPr="002C056E">
              <w:rPr>
                <w:rStyle w:val="Hyperlink"/>
                <w:noProof/>
              </w:rPr>
              <w:t>2.2.1</w:t>
            </w:r>
            <w:r w:rsidR="00900150">
              <w:rPr>
                <w:rFonts w:eastAsiaTheme="minorEastAsia"/>
                <w:noProof/>
              </w:rPr>
              <w:tab/>
            </w:r>
            <w:r w:rsidR="00900150" w:rsidRPr="002C056E">
              <w:rPr>
                <w:rStyle w:val="Hyperlink"/>
                <w:noProof/>
              </w:rPr>
              <w:t>Iscrtavanje zidova</w:t>
            </w:r>
            <w:r w:rsidR="00900150">
              <w:rPr>
                <w:noProof/>
                <w:webHidden/>
              </w:rPr>
              <w:tab/>
            </w:r>
            <w:r w:rsidR="00900150">
              <w:rPr>
                <w:noProof/>
                <w:webHidden/>
              </w:rPr>
              <w:fldChar w:fldCharType="begin"/>
            </w:r>
            <w:r w:rsidR="00900150">
              <w:rPr>
                <w:noProof/>
                <w:webHidden/>
              </w:rPr>
              <w:instrText xml:space="preserve"> PAGEREF _Toc508922140 \h </w:instrText>
            </w:r>
            <w:r w:rsidR="00900150">
              <w:rPr>
                <w:noProof/>
                <w:webHidden/>
              </w:rPr>
            </w:r>
            <w:r w:rsidR="00900150">
              <w:rPr>
                <w:noProof/>
                <w:webHidden/>
              </w:rPr>
              <w:fldChar w:fldCharType="separate"/>
            </w:r>
            <w:r w:rsidR="00900150">
              <w:rPr>
                <w:noProof/>
                <w:webHidden/>
              </w:rPr>
              <w:t>- 4 -</w:t>
            </w:r>
            <w:r w:rsidR="00900150">
              <w:rPr>
                <w:noProof/>
                <w:webHidden/>
              </w:rPr>
              <w:fldChar w:fldCharType="end"/>
            </w:r>
          </w:hyperlink>
        </w:p>
        <w:p w:rsidR="00900150" w:rsidRDefault="00F92653">
          <w:pPr>
            <w:pStyle w:val="TOC3"/>
            <w:tabs>
              <w:tab w:val="left" w:pos="1320"/>
              <w:tab w:val="right" w:leader="dot" w:pos="9350"/>
            </w:tabs>
            <w:rPr>
              <w:rFonts w:eastAsiaTheme="minorEastAsia"/>
              <w:noProof/>
            </w:rPr>
          </w:pPr>
          <w:hyperlink w:anchor="_Toc508922141" w:history="1">
            <w:r w:rsidR="00900150" w:rsidRPr="002C056E">
              <w:rPr>
                <w:rStyle w:val="Hyperlink"/>
                <w:noProof/>
              </w:rPr>
              <w:t>2.2.2</w:t>
            </w:r>
            <w:r w:rsidR="00900150">
              <w:rPr>
                <w:rFonts w:eastAsiaTheme="minorEastAsia"/>
                <w:noProof/>
              </w:rPr>
              <w:tab/>
            </w:r>
            <w:r w:rsidR="00900150" w:rsidRPr="002C056E">
              <w:rPr>
                <w:rStyle w:val="Hyperlink"/>
                <w:noProof/>
              </w:rPr>
              <w:t>Uređenje prostora nameštajem</w:t>
            </w:r>
            <w:r w:rsidR="00900150">
              <w:rPr>
                <w:noProof/>
                <w:webHidden/>
              </w:rPr>
              <w:tab/>
            </w:r>
            <w:r w:rsidR="00900150">
              <w:rPr>
                <w:noProof/>
                <w:webHidden/>
              </w:rPr>
              <w:fldChar w:fldCharType="begin"/>
            </w:r>
            <w:r w:rsidR="00900150">
              <w:rPr>
                <w:noProof/>
                <w:webHidden/>
              </w:rPr>
              <w:instrText xml:space="preserve"> PAGEREF _Toc508922141 \h </w:instrText>
            </w:r>
            <w:r w:rsidR="00900150">
              <w:rPr>
                <w:noProof/>
                <w:webHidden/>
              </w:rPr>
            </w:r>
            <w:r w:rsidR="00900150">
              <w:rPr>
                <w:noProof/>
                <w:webHidden/>
              </w:rPr>
              <w:fldChar w:fldCharType="separate"/>
            </w:r>
            <w:r w:rsidR="00900150">
              <w:rPr>
                <w:noProof/>
                <w:webHidden/>
              </w:rPr>
              <w:t>- 4 -</w:t>
            </w:r>
            <w:r w:rsidR="00900150">
              <w:rPr>
                <w:noProof/>
                <w:webHidden/>
              </w:rPr>
              <w:fldChar w:fldCharType="end"/>
            </w:r>
          </w:hyperlink>
        </w:p>
        <w:p w:rsidR="00900150" w:rsidRDefault="00F92653">
          <w:pPr>
            <w:pStyle w:val="TOC3"/>
            <w:tabs>
              <w:tab w:val="left" w:pos="1320"/>
              <w:tab w:val="right" w:leader="dot" w:pos="9350"/>
            </w:tabs>
            <w:rPr>
              <w:rFonts w:eastAsiaTheme="minorEastAsia"/>
              <w:noProof/>
            </w:rPr>
          </w:pPr>
          <w:hyperlink w:anchor="_Toc508922142" w:history="1">
            <w:r w:rsidR="00900150" w:rsidRPr="002C056E">
              <w:rPr>
                <w:rStyle w:val="Hyperlink"/>
                <w:noProof/>
              </w:rPr>
              <w:t>2.2.3</w:t>
            </w:r>
            <w:r w:rsidR="00900150">
              <w:rPr>
                <w:rFonts w:eastAsiaTheme="minorEastAsia"/>
                <w:noProof/>
              </w:rPr>
              <w:tab/>
            </w:r>
            <w:r w:rsidR="00900150" w:rsidRPr="002C056E">
              <w:rPr>
                <w:rStyle w:val="Hyperlink"/>
                <w:noProof/>
              </w:rPr>
              <w:t>Brisanje postavljenog artikla</w:t>
            </w:r>
            <w:r w:rsidR="00900150">
              <w:rPr>
                <w:noProof/>
                <w:webHidden/>
              </w:rPr>
              <w:tab/>
            </w:r>
            <w:r w:rsidR="00900150">
              <w:rPr>
                <w:noProof/>
                <w:webHidden/>
              </w:rPr>
              <w:fldChar w:fldCharType="begin"/>
            </w:r>
            <w:r w:rsidR="00900150">
              <w:rPr>
                <w:noProof/>
                <w:webHidden/>
              </w:rPr>
              <w:instrText xml:space="preserve"> PAGEREF _Toc508922142 \h </w:instrText>
            </w:r>
            <w:r w:rsidR="00900150">
              <w:rPr>
                <w:noProof/>
                <w:webHidden/>
              </w:rPr>
            </w:r>
            <w:r w:rsidR="00900150">
              <w:rPr>
                <w:noProof/>
                <w:webHidden/>
              </w:rPr>
              <w:fldChar w:fldCharType="separate"/>
            </w:r>
            <w:r w:rsidR="00900150">
              <w:rPr>
                <w:noProof/>
                <w:webHidden/>
              </w:rPr>
              <w:t>- 4 -</w:t>
            </w:r>
            <w:r w:rsidR="00900150">
              <w:rPr>
                <w:noProof/>
                <w:webHidden/>
              </w:rPr>
              <w:fldChar w:fldCharType="end"/>
            </w:r>
          </w:hyperlink>
        </w:p>
        <w:p w:rsidR="00900150" w:rsidRDefault="00F92653">
          <w:pPr>
            <w:pStyle w:val="TOC3"/>
            <w:tabs>
              <w:tab w:val="left" w:pos="1320"/>
              <w:tab w:val="right" w:leader="dot" w:pos="9350"/>
            </w:tabs>
            <w:rPr>
              <w:rFonts w:eastAsiaTheme="minorEastAsia"/>
              <w:noProof/>
            </w:rPr>
          </w:pPr>
          <w:hyperlink w:anchor="_Toc508922143" w:history="1">
            <w:r w:rsidR="00900150" w:rsidRPr="002C056E">
              <w:rPr>
                <w:rStyle w:val="Hyperlink"/>
                <w:noProof/>
              </w:rPr>
              <w:t>2.2.4</w:t>
            </w:r>
            <w:r w:rsidR="00900150">
              <w:rPr>
                <w:rFonts w:eastAsiaTheme="minorEastAsia"/>
                <w:noProof/>
              </w:rPr>
              <w:tab/>
            </w:r>
            <w:r w:rsidR="00900150" w:rsidRPr="002C056E">
              <w:rPr>
                <w:rStyle w:val="Hyperlink"/>
                <w:noProof/>
              </w:rPr>
              <w:t>Rotiranje postavljenih artikala</w:t>
            </w:r>
            <w:r w:rsidR="00900150">
              <w:rPr>
                <w:noProof/>
                <w:webHidden/>
              </w:rPr>
              <w:tab/>
            </w:r>
            <w:r w:rsidR="00900150">
              <w:rPr>
                <w:noProof/>
                <w:webHidden/>
              </w:rPr>
              <w:fldChar w:fldCharType="begin"/>
            </w:r>
            <w:r w:rsidR="00900150">
              <w:rPr>
                <w:noProof/>
                <w:webHidden/>
              </w:rPr>
              <w:instrText xml:space="preserve"> PAGEREF _Toc508922143 \h </w:instrText>
            </w:r>
            <w:r w:rsidR="00900150">
              <w:rPr>
                <w:noProof/>
                <w:webHidden/>
              </w:rPr>
            </w:r>
            <w:r w:rsidR="00900150">
              <w:rPr>
                <w:noProof/>
                <w:webHidden/>
              </w:rPr>
              <w:fldChar w:fldCharType="separate"/>
            </w:r>
            <w:r w:rsidR="00900150">
              <w:rPr>
                <w:noProof/>
                <w:webHidden/>
              </w:rPr>
              <w:t>- 4 -</w:t>
            </w:r>
            <w:r w:rsidR="00900150">
              <w:rPr>
                <w:noProof/>
                <w:webHidden/>
              </w:rPr>
              <w:fldChar w:fldCharType="end"/>
            </w:r>
          </w:hyperlink>
        </w:p>
        <w:p w:rsidR="00900150" w:rsidRDefault="00F92653">
          <w:pPr>
            <w:pStyle w:val="TOC3"/>
            <w:tabs>
              <w:tab w:val="left" w:pos="1320"/>
              <w:tab w:val="right" w:leader="dot" w:pos="9350"/>
            </w:tabs>
            <w:rPr>
              <w:rFonts w:eastAsiaTheme="minorEastAsia"/>
              <w:noProof/>
            </w:rPr>
          </w:pPr>
          <w:hyperlink w:anchor="_Toc508922144" w:history="1">
            <w:r w:rsidR="00900150" w:rsidRPr="002C056E">
              <w:rPr>
                <w:rStyle w:val="Hyperlink"/>
                <w:noProof/>
              </w:rPr>
              <w:t>2.2.5</w:t>
            </w:r>
            <w:r w:rsidR="00900150">
              <w:rPr>
                <w:rFonts w:eastAsiaTheme="minorEastAsia"/>
                <w:noProof/>
              </w:rPr>
              <w:tab/>
            </w:r>
            <w:r w:rsidR="00900150" w:rsidRPr="002C056E">
              <w:rPr>
                <w:rStyle w:val="Hyperlink"/>
                <w:noProof/>
              </w:rPr>
              <w:t>Pregled uređenog prostora iz prvog lica</w:t>
            </w:r>
            <w:r w:rsidR="00900150">
              <w:rPr>
                <w:noProof/>
                <w:webHidden/>
              </w:rPr>
              <w:tab/>
            </w:r>
            <w:r w:rsidR="00900150">
              <w:rPr>
                <w:noProof/>
                <w:webHidden/>
              </w:rPr>
              <w:fldChar w:fldCharType="begin"/>
            </w:r>
            <w:r w:rsidR="00900150">
              <w:rPr>
                <w:noProof/>
                <w:webHidden/>
              </w:rPr>
              <w:instrText xml:space="preserve"> PAGEREF _Toc508922144 \h </w:instrText>
            </w:r>
            <w:r w:rsidR="00900150">
              <w:rPr>
                <w:noProof/>
                <w:webHidden/>
              </w:rPr>
            </w:r>
            <w:r w:rsidR="00900150">
              <w:rPr>
                <w:noProof/>
                <w:webHidden/>
              </w:rPr>
              <w:fldChar w:fldCharType="separate"/>
            </w:r>
            <w:r w:rsidR="00900150">
              <w:rPr>
                <w:noProof/>
                <w:webHidden/>
              </w:rPr>
              <w:t>- 4 -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45" w:history="1">
            <w:r w:rsidR="00900150" w:rsidRPr="002C056E">
              <w:rPr>
                <w:rStyle w:val="Hyperlink"/>
                <w:noProof/>
              </w:rPr>
              <w:t>2.3.</w:t>
            </w:r>
            <w:r w:rsidR="00900150">
              <w:rPr>
                <w:rFonts w:eastAsiaTheme="minorEastAsia"/>
                <w:noProof/>
              </w:rPr>
              <w:tab/>
            </w:r>
            <w:r w:rsidR="00900150" w:rsidRPr="002C056E">
              <w:rPr>
                <w:rStyle w:val="Hyperlink"/>
                <w:noProof/>
              </w:rPr>
              <w:t>Posebni zahtevi</w:t>
            </w:r>
            <w:r w:rsidR="00900150">
              <w:rPr>
                <w:noProof/>
                <w:webHidden/>
              </w:rPr>
              <w:tab/>
            </w:r>
            <w:r w:rsidR="00900150">
              <w:rPr>
                <w:noProof/>
                <w:webHidden/>
              </w:rPr>
              <w:fldChar w:fldCharType="begin"/>
            </w:r>
            <w:r w:rsidR="00900150">
              <w:rPr>
                <w:noProof/>
                <w:webHidden/>
              </w:rPr>
              <w:instrText xml:space="preserve"> PAGEREF _Toc508922145 \h </w:instrText>
            </w:r>
            <w:r w:rsidR="00900150">
              <w:rPr>
                <w:noProof/>
                <w:webHidden/>
              </w:rPr>
            </w:r>
            <w:r w:rsidR="00900150">
              <w:rPr>
                <w:noProof/>
                <w:webHidden/>
              </w:rPr>
              <w:fldChar w:fldCharType="separate"/>
            </w:r>
            <w:r w:rsidR="00900150">
              <w:rPr>
                <w:noProof/>
                <w:webHidden/>
              </w:rPr>
              <w:t>- 5 -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46" w:history="1">
            <w:r w:rsidR="00900150" w:rsidRPr="002C056E">
              <w:rPr>
                <w:rStyle w:val="Hyperlink"/>
                <w:noProof/>
              </w:rPr>
              <w:t>2.4.</w:t>
            </w:r>
            <w:r w:rsidR="00900150">
              <w:rPr>
                <w:rFonts w:eastAsiaTheme="minorEastAsia"/>
                <w:noProof/>
              </w:rPr>
              <w:tab/>
            </w:r>
            <w:r w:rsidR="00900150" w:rsidRPr="002C056E">
              <w:rPr>
                <w:rStyle w:val="Hyperlink"/>
                <w:noProof/>
              </w:rPr>
              <w:t>Preduslovi</w:t>
            </w:r>
            <w:r w:rsidR="00900150">
              <w:rPr>
                <w:noProof/>
                <w:webHidden/>
              </w:rPr>
              <w:tab/>
            </w:r>
            <w:r w:rsidR="00900150">
              <w:rPr>
                <w:noProof/>
                <w:webHidden/>
              </w:rPr>
              <w:fldChar w:fldCharType="begin"/>
            </w:r>
            <w:r w:rsidR="00900150">
              <w:rPr>
                <w:noProof/>
                <w:webHidden/>
              </w:rPr>
              <w:instrText xml:space="preserve"> PAGEREF _Toc508922146 \h </w:instrText>
            </w:r>
            <w:r w:rsidR="00900150">
              <w:rPr>
                <w:noProof/>
                <w:webHidden/>
              </w:rPr>
            </w:r>
            <w:r w:rsidR="00900150">
              <w:rPr>
                <w:noProof/>
                <w:webHidden/>
              </w:rPr>
              <w:fldChar w:fldCharType="separate"/>
            </w:r>
            <w:r w:rsidR="00900150">
              <w:rPr>
                <w:noProof/>
                <w:webHidden/>
              </w:rPr>
              <w:t>- 5 -</w:t>
            </w:r>
            <w:r w:rsidR="00900150">
              <w:rPr>
                <w:noProof/>
                <w:webHidden/>
              </w:rPr>
              <w:fldChar w:fldCharType="end"/>
            </w:r>
          </w:hyperlink>
        </w:p>
        <w:p w:rsidR="00900150" w:rsidRDefault="00F92653">
          <w:pPr>
            <w:pStyle w:val="TOC2"/>
            <w:tabs>
              <w:tab w:val="left" w:pos="880"/>
              <w:tab w:val="right" w:leader="dot" w:pos="9350"/>
            </w:tabs>
            <w:rPr>
              <w:rFonts w:eastAsiaTheme="minorEastAsia"/>
              <w:noProof/>
            </w:rPr>
          </w:pPr>
          <w:hyperlink w:anchor="_Toc508922147" w:history="1">
            <w:r w:rsidR="00900150" w:rsidRPr="002C056E">
              <w:rPr>
                <w:rStyle w:val="Hyperlink"/>
                <w:noProof/>
              </w:rPr>
              <w:t>2.5.</w:t>
            </w:r>
            <w:r w:rsidR="00900150">
              <w:rPr>
                <w:rFonts w:eastAsiaTheme="minorEastAsia"/>
                <w:noProof/>
              </w:rPr>
              <w:tab/>
            </w:r>
            <w:r w:rsidR="00900150" w:rsidRPr="002C056E">
              <w:rPr>
                <w:rStyle w:val="Hyperlink"/>
                <w:noProof/>
              </w:rPr>
              <w:t>Posledice</w:t>
            </w:r>
            <w:r w:rsidR="00900150">
              <w:rPr>
                <w:noProof/>
                <w:webHidden/>
              </w:rPr>
              <w:tab/>
            </w:r>
            <w:r w:rsidR="00900150">
              <w:rPr>
                <w:noProof/>
                <w:webHidden/>
              </w:rPr>
              <w:fldChar w:fldCharType="begin"/>
            </w:r>
            <w:r w:rsidR="00900150">
              <w:rPr>
                <w:noProof/>
                <w:webHidden/>
              </w:rPr>
              <w:instrText xml:space="preserve"> PAGEREF _Toc508922147 \h </w:instrText>
            </w:r>
            <w:r w:rsidR="00900150">
              <w:rPr>
                <w:noProof/>
                <w:webHidden/>
              </w:rPr>
            </w:r>
            <w:r w:rsidR="00900150">
              <w:rPr>
                <w:noProof/>
                <w:webHidden/>
              </w:rPr>
              <w:fldChar w:fldCharType="separate"/>
            </w:r>
            <w:r w:rsidR="00900150">
              <w:rPr>
                <w:noProof/>
                <w:webHidden/>
              </w:rPr>
              <w:t>- 5 -</w:t>
            </w:r>
            <w:r w:rsidR="00900150">
              <w:rPr>
                <w:noProof/>
                <w:webHidden/>
              </w:rPr>
              <w:fldChar w:fldCharType="end"/>
            </w:r>
          </w:hyperlink>
        </w:p>
        <w:p w:rsidR="001C0461" w:rsidRDefault="001C0461">
          <w:r>
            <w:rPr>
              <w:b/>
              <w:bCs/>
              <w:noProof/>
            </w:rPr>
            <w:fldChar w:fldCharType="end"/>
          </w:r>
        </w:p>
      </w:sdtContent>
    </w:sdt>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jc w:val="center"/>
        <w:rPr>
          <w:lang w:val="sr-Cyrl-RS"/>
        </w:rPr>
      </w:pPr>
    </w:p>
    <w:p w:rsidR="00A74102" w:rsidRDefault="00A74102" w:rsidP="00A74102">
      <w:pPr>
        <w:tabs>
          <w:tab w:val="left" w:pos="3675"/>
        </w:tabs>
        <w:rPr>
          <w:lang w:val="sr-Cyrl-RS"/>
        </w:rPr>
      </w:pPr>
    </w:p>
    <w:p w:rsidR="00A74102" w:rsidRDefault="00A74102" w:rsidP="00A74102">
      <w:pPr>
        <w:tabs>
          <w:tab w:val="left" w:pos="3675"/>
        </w:tabs>
        <w:jc w:val="center"/>
        <w:rPr>
          <w:lang w:val="sr-Cyrl-RS"/>
        </w:rPr>
      </w:pPr>
    </w:p>
    <w:p w:rsidR="00A74102" w:rsidRDefault="00A74102" w:rsidP="001C0461">
      <w:pPr>
        <w:pStyle w:val="Naslov"/>
        <w:outlineLvl w:val="0"/>
      </w:pPr>
      <w:bookmarkStart w:id="1" w:name="_Toc445655821"/>
      <w:bookmarkStart w:id="2" w:name="_Toc508922132"/>
      <w:r>
        <w:rPr>
          <w:lang w:val="en-US"/>
        </w:rPr>
        <w:t>Uvod</w:t>
      </w:r>
      <w:bookmarkEnd w:id="1"/>
      <w:bookmarkEnd w:id="2"/>
    </w:p>
    <w:p w:rsidR="00A74102" w:rsidRDefault="00A74102" w:rsidP="001C0461">
      <w:pPr>
        <w:pStyle w:val="PodnaslovNivo1"/>
        <w:outlineLvl w:val="1"/>
      </w:pPr>
      <w:bookmarkStart w:id="3" w:name="_Toc445655822"/>
      <w:bookmarkStart w:id="4" w:name="_Toc508922133"/>
      <w:r>
        <w:t>Rezime</w:t>
      </w:r>
      <w:bookmarkEnd w:id="3"/>
      <w:bookmarkEnd w:id="4"/>
    </w:p>
    <w:p w:rsidR="00A74102" w:rsidRPr="001E4E01" w:rsidRDefault="00A74102" w:rsidP="00A74102">
      <w:pPr>
        <w:pStyle w:val="PodnaslovNivo1Tekst"/>
        <w:rPr>
          <w:lang w:val="sr-Latn-RS"/>
        </w:rPr>
      </w:pPr>
      <w:r>
        <w:tab/>
        <w:t xml:space="preserve">Definisanje scenarija upotrebe pri </w:t>
      </w:r>
      <w:r w:rsidR="00695C2A">
        <w:rPr>
          <w:lang w:val="sr-Latn-RS"/>
        </w:rPr>
        <w:t>dizajniranju prostora u 3D veb okruženju.</w:t>
      </w:r>
    </w:p>
    <w:p w:rsidR="00A74102" w:rsidRDefault="00A74102" w:rsidP="00A74102">
      <w:pPr>
        <w:pStyle w:val="PodnaslovNivo1"/>
        <w:numPr>
          <w:ilvl w:val="0"/>
          <w:numId w:val="0"/>
        </w:numPr>
        <w:tabs>
          <w:tab w:val="left" w:pos="2294"/>
        </w:tabs>
        <w:ind w:left="1080"/>
      </w:pPr>
    </w:p>
    <w:p w:rsidR="00A74102" w:rsidRDefault="00A74102" w:rsidP="001C0461">
      <w:pPr>
        <w:pStyle w:val="PodnaslovNivo1"/>
        <w:outlineLvl w:val="1"/>
      </w:pPr>
      <w:bookmarkStart w:id="5" w:name="_Toc445655823"/>
      <w:bookmarkStart w:id="6" w:name="_Toc508922134"/>
      <w:r>
        <w:t>Namena dokumenta i ciljne grupe</w:t>
      </w:r>
      <w:bookmarkEnd w:id="5"/>
      <w:bookmarkEnd w:id="6"/>
    </w:p>
    <w:p w:rsidR="00A74102" w:rsidRDefault="00A74102" w:rsidP="00A74102">
      <w:pPr>
        <w:pStyle w:val="PodnaslovNivo1Tekst"/>
      </w:pPr>
      <w:r w:rsidRPr="00313C2C">
        <w:tab/>
        <w:t>Dokument je namenjen svim članovima projektnog tima i klijentu, kako bi se definisala materija koju treba modelovati</w:t>
      </w:r>
      <w:r>
        <w:t xml:space="preserve">, </w:t>
      </w:r>
      <w:r>
        <w:rPr>
          <w:lang w:val="sr-Latn-RS"/>
        </w:rPr>
        <w:t>i kao pomoć pri projektovanju i testiranju</w:t>
      </w:r>
      <w:r w:rsidRPr="00313C2C">
        <w:t>.</w:t>
      </w:r>
      <w:r>
        <w:t xml:space="preserve"> Može služiti i kao osnova za pisanje uputstva za upotrebu.</w:t>
      </w:r>
      <w:r w:rsidRPr="00313C2C">
        <w:tab/>
      </w:r>
    </w:p>
    <w:p w:rsidR="00A74102" w:rsidRDefault="00A74102" w:rsidP="001C0461">
      <w:pPr>
        <w:pStyle w:val="PodnaslovNivo1"/>
        <w:outlineLvl w:val="1"/>
      </w:pPr>
      <w:bookmarkStart w:id="7" w:name="_Toc445655824"/>
      <w:bookmarkStart w:id="8" w:name="_Toc508922135"/>
      <w:r>
        <w:t>Reference</w:t>
      </w:r>
      <w:bookmarkEnd w:id="7"/>
      <w:bookmarkEnd w:id="8"/>
      <w:r w:rsidRPr="00313C2C">
        <w:tab/>
      </w:r>
    </w:p>
    <w:p w:rsidR="00A74102" w:rsidRPr="00DB45EA" w:rsidRDefault="00A74102" w:rsidP="00A74102">
      <w:pPr>
        <w:pStyle w:val="PodnaslovNivo1Tekst"/>
        <w:numPr>
          <w:ilvl w:val="0"/>
          <w:numId w:val="2"/>
        </w:numPr>
      </w:pPr>
      <w:r w:rsidRPr="00DB45EA">
        <w:t>Projektni zadatak</w:t>
      </w:r>
    </w:p>
    <w:p w:rsidR="00A74102" w:rsidRPr="00DB45EA" w:rsidRDefault="00A74102" w:rsidP="00A74102">
      <w:pPr>
        <w:pStyle w:val="PodnaslovNivo1Tekst"/>
        <w:numPr>
          <w:ilvl w:val="0"/>
          <w:numId w:val="2"/>
        </w:numPr>
      </w:pPr>
      <w:r w:rsidRPr="00DB45EA">
        <w:t xml:space="preserve">Uputstvo za pisanje specifikacije scenarija upotrebe funkcionalnosti </w:t>
      </w:r>
    </w:p>
    <w:p w:rsidR="00A74102" w:rsidRPr="00DB45EA" w:rsidRDefault="00A74102" w:rsidP="00A74102">
      <w:pPr>
        <w:pStyle w:val="PodnaslovNivo1Tekst"/>
        <w:numPr>
          <w:ilvl w:val="0"/>
          <w:numId w:val="2"/>
        </w:numPr>
      </w:pPr>
      <w:r w:rsidRPr="00DB45EA">
        <w:t>Guidelines Use Case, Rational Unified Process 2000</w:t>
      </w:r>
    </w:p>
    <w:p w:rsidR="00A74102" w:rsidRDefault="00A74102" w:rsidP="00A74102">
      <w:pPr>
        <w:pStyle w:val="PodnaslovNivo1Tekst"/>
        <w:numPr>
          <w:ilvl w:val="0"/>
          <w:numId w:val="2"/>
        </w:numPr>
      </w:pPr>
      <w:r w:rsidRPr="00DB45EA">
        <w:t>Guidelines Use Case Storyboard, Rational Unified Process 2000</w:t>
      </w:r>
    </w:p>
    <w:p w:rsidR="00A74102" w:rsidRPr="00120620" w:rsidRDefault="00A74102" w:rsidP="001C0461">
      <w:pPr>
        <w:pStyle w:val="PodnaslovNivo1"/>
        <w:outlineLvl w:val="1"/>
      </w:pPr>
      <w:bookmarkStart w:id="9" w:name="_Toc445655825"/>
      <w:bookmarkStart w:id="10" w:name="_Toc508922136"/>
      <w:r w:rsidRPr="00120620">
        <w:t>Otvorena pitanja</w:t>
      </w:r>
      <w:bookmarkEnd w:id="9"/>
      <w:bookmarkEnd w:id="10"/>
    </w:p>
    <w:p w:rsidR="00A74102" w:rsidRPr="00DB45EA" w:rsidRDefault="00A74102" w:rsidP="00A74102">
      <w:pPr>
        <w:tabs>
          <w:tab w:val="left" w:pos="2629"/>
        </w:tabs>
        <w:rPr>
          <w:lang w:val="sr-Latn-RS"/>
        </w:rPr>
      </w:pPr>
      <w:r>
        <w:rPr>
          <w:lang w:val="sr-Latn-RS"/>
        </w:rPr>
        <w:t xml:space="preserve"> </w:t>
      </w:r>
    </w:p>
    <w:tbl>
      <w:tblPr>
        <w:tblStyle w:val="TableGrid"/>
        <w:tblW w:w="0" w:type="auto"/>
        <w:tblLook w:val="04A0" w:firstRow="1" w:lastRow="0" w:firstColumn="1" w:lastColumn="0" w:noHBand="0" w:noVBand="1"/>
      </w:tblPr>
      <w:tblGrid>
        <w:gridCol w:w="1525"/>
        <w:gridCol w:w="3780"/>
        <w:gridCol w:w="4045"/>
      </w:tblGrid>
      <w:tr w:rsidR="00A74102" w:rsidTr="008055BB">
        <w:trPr>
          <w:trHeight w:val="305"/>
        </w:trPr>
        <w:tc>
          <w:tcPr>
            <w:tcW w:w="1525" w:type="dxa"/>
          </w:tcPr>
          <w:p w:rsidR="00A74102" w:rsidRPr="00DB45EA" w:rsidRDefault="00A74102" w:rsidP="008055BB">
            <w:pPr>
              <w:tabs>
                <w:tab w:val="left" w:pos="2629"/>
              </w:tabs>
              <w:rPr>
                <w:rFonts w:ascii="Times New Roman" w:hAnsi="Times New Roman" w:cs="Times New Roman"/>
                <w:b/>
                <w:sz w:val="28"/>
                <w:szCs w:val="28"/>
                <w:lang w:val="sr-Latn-RS"/>
              </w:rPr>
            </w:pPr>
            <w:r w:rsidRPr="00DB45EA">
              <w:rPr>
                <w:rFonts w:ascii="Times New Roman" w:hAnsi="Times New Roman" w:cs="Times New Roman"/>
                <w:b/>
                <w:sz w:val="28"/>
                <w:szCs w:val="28"/>
                <w:lang w:val="sr-Latn-RS"/>
              </w:rPr>
              <w:t>Redni broj</w:t>
            </w:r>
          </w:p>
        </w:tc>
        <w:tc>
          <w:tcPr>
            <w:tcW w:w="3780" w:type="dxa"/>
          </w:tcPr>
          <w:p w:rsidR="00A74102" w:rsidRPr="00DB45EA" w:rsidRDefault="00A74102" w:rsidP="008055BB">
            <w:pPr>
              <w:tabs>
                <w:tab w:val="left" w:pos="2629"/>
              </w:tabs>
              <w:rPr>
                <w:rFonts w:ascii="Times New Roman" w:hAnsi="Times New Roman" w:cs="Times New Roman"/>
                <w:b/>
                <w:sz w:val="28"/>
                <w:szCs w:val="28"/>
                <w:lang w:val="sr-Latn-RS"/>
              </w:rPr>
            </w:pPr>
            <w:r w:rsidRPr="00DB45EA">
              <w:rPr>
                <w:rFonts w:ascii="Times New Roman" w:hAnsi="Times New Roman" w:cs="Times New Roman"/>
                <w:b/>
                <w:sz w:val="28"/>
                <w:szCs w:val="28"/>
                <w:lang w:val="sr-Latn-RS"/>
              </w:rPr>
              <w:t>Opis</w:t>
            </w:r>
          </w:p>
        </w:tc>
        <w:tc>
          <w:tcPr>
            <w:tcW w:w="4045" w:type="dxa"/>
          </w:tcPr>
          <w:p w:rsidR="00A74102" w:rsidRPr="00DB45EA" w:rsidRDefault="00A74102" w:rsidP="008055BB">
            <w:pPr>
              <w:tabs>
                <w:tab w:val="left" w:pos="2629"/>
              </w:tabs>
              <w:rPr>
                <w:rFonts w:ascii="Times New Roman" w:hAnsi="Times New Roman" w:cs="Times New Roman"/>
                <w:b/>
                <w:sz w:val="28"/>
                <w:szCs w:val="28"/>
                <w:lang w:val="sr-Latn-RS"/>
              </w:rPr>
            </w:pPr>
            <w:r w:rsidRPr="00DB45EA">
              <w:rPr>
                <w:rFonts w:ascii="Times New Roman" w:hAnsi="Times New Roman" w:cs="Times New Roman"/>
                <w:b/>
                <w:sz w:val="28"/>
                <w:szCs w:val="28"/>
                <w:lang w:val="sr-Latn-RS"/>
              </w:rPr>
              <w:t>Rešenje</w:t>
            </w:r>
          </w:p>
        </w:tc>
      </w:tr>
      <w:tr w:rsidR="00A74102" w:rsidTr="008055BB">
        <w:tc>
          <w:tcPr>
            <w:tcW w:w="1525" w:type="dxa"/>
          </w:tcPr>
          <w:p w:rsidR="00A74102" w:rsidRDefault="00A74102" w:rsidP="008055BB">
            <w:pPr>
              <w:tabs>
                <w:tab w:val="left" w:pos="2629"/>
              </w:tabs>
              <w:rPr>
                <w:lang w:val="sr-Latn-RS"/>
              </w:rPr>
            </w:pPr>
          </w:p>
        </w:tc>
        <w:tc>
          <w:tcPr>
            <w:tcW w:w="3780" w:type="dxa"/>
          </w:tcPr>
          <w:p w:rsidR="00A74102" w:rsidRDefault="00A74102" w:rsidP="008055BB">
            <w:pPr>
              <w:tabs>
                <w:tab w:val="left" w:pos="2629"/>
              </w:tabs>
              <w:rPr>
                <w:lang w:val="sr-Latn-RS"/>
              </w:rPr>
            </w:pPr>
          </w:p>
        </w:tc>
        <w:tc>
          <w:tcPr>
            <w:tcW w:w="4045" w:type="dxa"/>
          </w:tcPr>
          <w:p w:rsidR="00A74102" w:rsidRDefault="00A74102" w:rsidP="008055BB">
            <w:pPr>
              <w:tabs>
                <w:tab w:val="left" w:pos="2629"/>
              </w:tabs>
              <w:rPr>
                <w:lang w:val="sr-Latn-RS"/>
              </w:rPr>
            </w:pPr>
          </w:p>
        </w:tc>
      </w:tr>
      <w:tr w:rsidR="00A74102" w:rsidTr="008055BB">
        <w:tc>
          <w:tcPr>
            <w:tcW w:w="1525" w:type="dxa"/>
          </w:tcPr>
          <w:p w:rsidR="00A74102" w:rsidRDefault="00A74102" w:rsidP="008055BB">
            <w:pPr>
              <w:tabs>
                <w:tab w:val="left" w:pos="2629"/>
              </w:tabs>
              <w:rPr>
                <w:lang w:val="sr-Latn-RS"/>
              </w:rPr>
            </w:pPr>
          </w:p>
        </w:tc>
        <w:tc>
          <w:tcPr>
            <w:tcW w:w="3780" w:type="dxa"/>
          </w:tcPr>
          <w:p w:rsidR="00A74102" w:rsidRDefault="00A74102" w:rsidP="008055BB">
            <w:pPr>
              <w:tabs>
                <w:tab w:val="left" w:pos="2629"/>
              </w:tabs>
              <w:rPr>
                <w:lang w:val="sr-Latn-RS"/>
              </w:rPr>
            </w:pPr>
          </w:p>
        </w:tc>
        <w:tc>
          <w:tcPr>
            <w:tcW w:w="4045" w:type="dxa"/>
          </w:tcPr>
          <w:p w:rsidR="00A74102" w:rsidRDefault="00A74102" w:rsidP="008055BB">
            <w:pPr>
              <w:tabs>
                <w:tab w:val="left" w:pos="2629"/>
              </w:tabs>
              <w:rPr>
                <w:lang w:val="sr-Latn-RS"/>
              </w:rPr>
            </w:pPr>
          </w:p>
        </w:tc>
      </w:tr>
    </w:tbl>
    <w:p w:rsidR="00A74102" w:rsidRPr="00DB45EA" w:rsidRDefault="00A74102" w:rsidP="00A74102">
      <w:pPr>
        <w:tabs>
          <w:tab w:val="left" w:pos="2629"/>
        </w:tabs>
        <w:rPr>
          <w:lang w:val="sr-Latn-RS"/>
        </w:rPr>
      </w:pPr>
    </w:p>
    <w:p w:rsidR="00A74102" w:rsidRDefault="00A74102" w:rsidP="00A74102">
      <w:pPr>
        <w:tabs>
          <w:tab w:val="left" w:pos="2629"/>
        </w:tabs>
        <w:rPr>
          <w:lang w:val="sr-Cyrl-RS"/>
        </w:rPr>
      </w:pPr>
    </w:p>
    <w:p w:rsidR="00DA3C46" w:rsidRDefault="00DA3C46" w:rsidP="00A74102">
      <w:pPr>
        <w:tabs>
          <w:tab w:val="left" w:pos="2629"/>
        </w:tabs>
        <w:rPr>
          <w:lang w:val="sr-Cyrl-RS"/>
        </w:rPr>
      </w:pPr>
    </w:p>
    <w:p w:rsidR="00DA3C46" w:rsidRDefault="00DA3C46" w:rsidP="00A74102">
      <w:pPr>
        <w:tabs>
          <w:tab w:val="left" w:pos="2629"/>
        </w:tabs>
        <w:rPr>
          <w:lang w:val="sr-Cyrl-RS"/>
        </w:rPr>
      </w:pPr>
    </w:p>
    <w:p w:rsidR="00DA3C46" w:rsidRDefault="00DA3C46" w:rsidP="00A74102">
      <w:pPr>
        <w:tabs>
          <w:tab w:val="left" w:pos="2629"/>
        </w:tabs>
        <w:rPr>
          <w:lang w:val="sr-Cyrl-RS"/>
        </w:rPr>
      </w:pPr>
    </w:p>
    <w:p w:rsidR="00DA3C46" w:rsidRDefault="00DA3C46" w:rsidP="00A74102">
      <w:pPr>
        <w:tabs>
          <w:tab w:val="left" w:pos="2629"/>
        </w:tabs>
        <w:rPr>
          <w:lang w:val="sr-Cyrl-RS"/>
        </w:rPr>
      </w:pPr>
    </w:p>
    <w:p w:rsidR="00A74102" w:rsidRDefault="00A74102" w:rsidP="001C0461">
      <w:pPr>
        <w:pStyle w:val="Naslov"/>
        <w:outlineLvl w:val="0"/>
      </w:pPr>
      <w:bookmarkStart w:id="11" w:name="_Toc445655826"/>
      <w:bookmarkStart w:id="12" w:name="_Toc508922137"/>
      <w:r>
        <w:t xml:space="preserve">Scenario </w:t>
      </w:r>
      <w:bookmarkEnd w:id="11"/>
      <w:r>
        <w:rPr>
          <w:lang w:val="sr-Latn-RS"/>
        </w:rPr>
        <w:t xml:space="preserve">pregleda profila </w:t>
      </w:r>
      <w:r w:rsidR="00502D0C">
        <w:rPr>
          <w:szCs w:val="40"/>
        </w:rPr>
        <w:t>korisnika</w:t>
      </w:r>
      <w:bookmarkEnd w:id="12"/>
    </w:p>
    <w:p w:rsidR="00A74102" w:rsidRDefault="00A74102" w:rsidP="001C0461">
      <w:pPr>
        <w:pStyle w:val="PodnaslovNivo1"/>
        <w:outlineLvl w:val="1"/>
      </w:pPr>
      <w:bookmarkStart w:id="13" w:name="_Toc445655827"/>
      <w:bookmarkStart w:id="14" w:name="_Toc508922138"/>
      <w:r>
        <w:t>Kratak opis</w:t>
      </w:r>
      <w:bookmarkEnd w:id="13"/>
      <w:bookmarkEnd w:id="14"/>
    </w:p>
    <w:p w:rsidR="000112DB" w:rsidRDefault="000112DB" w:rsidP="000112DB">
      <w:pPr>
        <w:pStyle w:val="PodnaslovNivo1Tekst"/>
      </w:pPr>
      <w:r>
        <w:t>Sve kategorije korisnika</w:t>
      </w:r>
      <w:r w:rsidR="005508FB">
        <w:t>, uključujući I gosta,</w:t>
      </w:r>
      <w:r>
        <w:t xml:space="preserve"> mogu pristupiti 3D veb okruženju za dizajniranje prostora rekreativno klikom na dugme na početnoj stranici sajta, kako bi imali uvid u izgled svog doma pre kupovine nameštaja.</w:t>
      </w:r>
    </w:p>
    <w:p w:rsidR="001C0461" w:rsidRPr="000112DB" w:rsidRDefault="000112DB" w:rsidP="000112DB">
      <w:pPr>
        <w:pStyle w:val="PodnaslovNivo1Tekst"/>
      </w:pPr>
      <w:r>
        <w:t>Dizajneri pristupaju 3D veb okruženju kako bi dizajnirali prostor zahtevan oglasom od strane korisnika.</w:t>
      </w:r>
    </w:p>
    <w:p w:rsidR="00A74102" w:rsidRDefault="00A74102" w:rsidP="001C0461">
      <w:pPr>
        <w:pStyle w:val="PodnaslovNivo1"/>
        <w:outlineLvl w:val="1"/>
      </w:pPr>
      <w:bookmarkStart w:id="15" w:name="_Toc445655828"/>
      <w:bookmarkStart w:id="16" w:name="_Toc508922139"/>
      <w:r>
        <w:t>Tok dogadjaja</w:t>
      </w:r>
      <w:bookmarkEnd w:id="15"/>
      <w:bookmarkEnd w:id="16"/>
      <w:r w:rsidR="000C1534">
        <w:rPr>
          <w:lang w:val="sr-Latn-RS"/>
        </w:rPr>
        <w:t xml:space="preserve"> </w:t>
      </w:r>
    </w:p>
    <w:p w:rsidR="007C28E3" w:rsidRDefault="005508FB" w:rsidP="007C28E3">
      <w:pPr>
        <w:pStyle w:val="PodnaslovNivo2"/>
        <w:outlineLvl w:val="2"/>
      </w:pPr>
      <w:bookmarkStart w:id="17" w:name="_Toc508922140"/>
      <w:r>
        <w:t>Iscrtavanje zidova</w:t>
      </w:r>
      <w:bookmarkEnd w:id="17"/>
    </w:p>
    <w:p w:rsidR="005508FB" w:rsidRDefault="005508FB" w:rsidP="007226C2">
      <w:pPr>
        <w:pStyle w:val="Style1"/>
        <w:ind w:left="2880" w:firstLine="720"/>
      </w:pPr>
      <w:r>
        <w:rPr>
          <w:lang w:val="sr-Latn-RS"/>
        </w:rPr>
        <w:t>Kada se otvori 3D okruženje, korisniku je omogućeno da mišem iscrta zidove po želji, ili, u slučaju dizajnera, po zahtevima korisnika na čiji oglas dizajner odgovara</w:t>
      </w:r>
      <w:r w:rsidR="001C0461">
        <w:t>.</w:t>
      </w:r>
    </w:p>
    <w:p w:rsidR="00FC2BE2" w:rsidRDefault="005508FB" w:rsidP="007226C2">
      <w:pPr>
        <w:pStyle w:val="Style1"/>
        <w:ind w:left="2880" w:firstLine="720"/>
      </w:pPr>
      <w:r>
        <w:t>Jednim klikom miša na pod se započinje crtanje. Nakon toga se miš može prevući na četiri različite strane, čime se generišu zidovi dinamički, sve dok se ne pusti klik miša.</w:t>
      </w:r>
      <w:r w:rsidR="003C4D49">
        <w:t xml:space="preserve"> Postoji I opcija </w:t>
      </w:r>
      <w:r w:rsidR="00EF5401">
        <w:rPr>
          <w:lang w:val="sr-Latn-RS"/>
        </w:rPr>
        <w:t>za prelazak u režim rušenja postavljenih zidova</w:t>
      </w:r>
      <w:r w:rsidR="003C4D49">
        <w:t>.</w:t>
      </w:r>
    </w:p>
    <w:p w:rsidR="005508FB" w:rsidRDefault="005508FB" w:rsidP="007226C2">
      <w:pPr>
        <w:pStyle w:val="Style1"/>
        <w:ind w:left="2880" w:firstLine="720"/>
      </w:pPr>
      <w:r>
        <w:t xml:space="preserve">Kada je </w:t>
      </w:r>
      <w:r w:rsidR="003C4D49">
        <w:t>gost/</w:t>
      </w:r>
      <w:r>
        <w:t xml:space="preserve">korisnik/dizajner zadovoljan proizvodom, klikće dugme </w:t>
      </w:r>
      <w:r w:rsidR="003C4D49">
        <w:t>koje pokreće</w:t>
      </w:r>
      <w:r>
        <w:t xml:space="preserve"> narednu fazu </w:t>
      </w:r>
      <w:r w:rsidR="00B40B24">
        <w:t>uređenja</w:t>
      </w:r>
      <w:r>
        <w:t xml:space="preserve"> prostora</w:t>
      </w:r>
      <w:r w:rsidR="00EF5401">
        <w:t xml:space="preserve"> (otvara katalog)</w:t>
      </w:r>
      <w:r>
        <w:t>.</w:t>
      </w:r>
    </w:p>
    <w:p w:rsidR="007226C2" w:rsidRDefault="003C4D49" w:rsidP="00BC7D54">
      <w:pPr>
        <w:pStyle w:val="PodnaslovNivo2"/>
        <w:outlineLvl w:val="2"/>
      </w:pPr>
      <w:bookmarkStart w:id="18" w:name="_Toc508922141"/>
      <w:r>
        <w:t>Uređenje prostora nameštajem</w:t>
      </w:r>
      <w:bookmarkEnd w:id="18"/>
    </w:p>
    <w:p w:rsidR="007226C2" w:rsidRDefault="007226C2" w:rsidP="00B40B24">
      <w:pPr>
        <w:pStyle w:val="Style1"/>
        <w:ind w:left="2880" w:firstLine="0"/>
        <w:rPr>
          <w:lang w:val="sr-Latn-RS"/>
        </w:rPr>
      </w:pPr>
      <w:r>
        <w:tab/>
      </w:r>
      <w:r w:rsidR="00B40B24">
        <w:rPr>
          <w:lang w:val="sr-Latn-RS"/>
        </w:rPr>
        <w:t>Kada se završi faza iscrtavanja zidova, pokreće se faza uređenja prostora nameštajem</w:t>
      </w:r>
      <w:r>
        <w:rPr>
          <w:lang w:val="sr-Latn-RS"/>
        </w:rPr>
        <w:t>.</w:t>
      </w:r>
      <w:r w:rsidR="00B40B24">
        <w:rPr>
          <w:lang w:val="sr-Latn-RS"/>
        </w:rPr>
        <w:t xml:space="preserve"> Klikom na dugme „Katalog“ otvara se prikaz kataloga koji sadrži artikle različitih firmi i vrste, u vidu slika artikala. Kada se klikne na neki od artikala iz kataloga, korisniku se na mestu kurzora prikazuje model izabranog artikla, koji korisnik može klikom miša da postavi gde god hoće u prostoru, ukoliko se ne preklapa sa nekim već postavljenim modelom ili zidom.</w:t>
      </w:r>
    </w:p>
    <w:p w:rsidR="00B40B24" w:rsidRDefault="00B40B24" w:rsidP="00900150">
      <w:pPr>
        <w:pStyle w:val="PodnaslovNivo2"/>
        <w:outlineLvl w:val="2"/>
      </w:pPr>
      <w:bookmarkStart w:id="19" w:name="_Toc508922142"/>
      <w:r>
        <w:t>Brisanje postavljenog artikla</w:t>
      </w:r>
      <w:bookmarkEnd w:id="19"/>
    </w:p>
    <w:p w:rsidR="007226C2" w:rsidRDefault="009B489D" w:rsidP="009B489D">
      <w:pPr>
        <w:pStyle w:val="Style1"/>
        <w:ind w:left="2970" w:firstLine="630"/>
      </w:pPr>
      <w:r>
        <w:t xml:space="preserve">Postavljeni artikli se mogu obrisati </w:t>
      </w:r>
      <w:r w:rsidR="00EF5401">
        <w:t>selektovanjem tog artikla I pritiskom određenog tastera na tastaturi.</w:t>
      </w:r>
    </w:p>
    <w:p w:rsidR="0081319F" w:rsidRDefault="0081319F" w:rsidP="00900150">
      <w:pPr>
        <w:pStyle w:val="PodnaslovNivo2"/>
        <w:outlineLvl w:val="2"/>
      </w:pPr>
      <w:bookmarkStart w:id="20" w:name="_Toc508922143"/>
      <w:r>
        <w:lastRenderedPageBreak/>
        <w:t>Rotiranje postavljenih artikala</w:t>
      </w:r>
      <w:bookmarkEnd w:id="20"/>
    </w:p>
    <w:p w:rsidR="0081319F" w:rsidRDefault="00EF5401" w:rsidP="00B30E88">
      <w:pPr>
        <w:pStyle w:val="Style1"/>
        <w:ind w:left="2970" w:firstLine="630"/>
      </w:pPr>
      <w:r>
        <w:t>Selektovanjem artikla</w:t>
      </w:r>
      <w:r w:rsidR="0081319F">
        <w:t xml:space="preserve"> u prostoru, </w:t>
      </w:r>
      <w:r>
        <w:t>korisniku 3D aplikacije je omogućeno rotiranje artikla na taster na mišu</w:t>
      </w:r>
      <w:r w:rsidR="00355403">
        <w:t>.</w:t>
      </w:r>
    </w:p>
    <w:p w:rsidR="00355403" w:rsidRDefault="00355403" w:rsidP="00900150">
      <w:pPr>
        <w:pStyle w:val="PodnaslovNivo2"/>
        <w:outlineLvl w:val="2"/>
      </w:pPr>
      <w:bookmarkStart w:id="21" w:name="_Toc508922144"/>
      <w:r>
        <w:t>Pregled uređenog prostora iz prvog lica</w:t>
      </w:r>
      <w:bookmarkEnd w:id="21"/>
    </w:p>
    <w:p w:rsidR="00355403" w:rsidRDefault="00355403" w:rsidP="00B30E88">
      <w:pPr>
        <w:pStyle w:val="Style1"/>
        <w:ind w:left="2970" w:firstLine="630"/>
      </w:pPr>
      <w:r>
        <w:t>Klikom na dugme “Prvo lice” može se ući u mod pregleda prostora iz prvog lica, radi boljeg I realnijeg uvida u izgled prostorija.</w:t>
      </w:r>
    </w:p>
    <w:p w:rsidR="00355403" w:rsidRDefault="00355403" w:rsidP="0081319F">
      <w:pPr>
        <w:pStyle w:val="Style1"/>
        <w:ind w:left="3168"/>
      </w:pPr>
    </w:p>
    <w:p w:rsidR="00A74102" w:rsidRDefault="00A74102" w:rsidP="001C0461">
      <w:pPr>
        <w:pStyle w:val="PodnaslovNivo1"/>
        <w:outlineLvl w:val="1"/>
      </w:pPr>
      <w:bookmarkStart w:id="22" w:name="_Toc445655832"/>
      <w:bookmarkStart w:id="23" w:name="_Toc508922145"/>
      <w:r>
        <w:t>Posebni zahtevi</w:t>
      </w:r>
      <w:bookmarkEnd w:id="22"/>
      <w:bookmarkEnd w:id="23"/>
    </w:p>
    <w:p w:rsidR="00A74102" w:rsidRDefault="00A74102" w:rsidP="00A74102">
      <w:pPr>
        <w:pStyle w:val="PodnaslovNivo1Tekst"/>
        <w:rPr>
          <w:lang w:val="sr-Latn-RS"/>
        </w:rPr>
      </w:pPr>
      <w:r>
        <w:rPr>
          <w:lang w:val="sr-Latn-RS"/>
        </w:rPr>
        <w:t>Nema</w:t>
      </w:r>
      <w:r w:rsidR="0081319F">
        <w:rPr>
          <w:lang w:val="sr-Latn-RS"/>
        </w:rPr>
        <w:t>.</w:t>
      </w:r>
    </w:p>
    <w:p w:rsidR="00A74102" w:rsidRDefault="00A74102" w:rsidP="001C0461">
      <w:pPr>
        <w:pStyle w:val="PodnaslovNivo1"/>
        <w:outlineLvl w:val="1"/>
      </w:pPr>
      <w:bookmarkStart w:id="24" w:name="_Toc445655833"/>
      <w:bookmarkStart w:id="25" w:name="_Toc508922146"/>
      <w:r>
        <w:t>Preduslovi</w:t>
      </w:r>
      <w:bookmarkEnd w:id="24"/>
      <w:bookmarkEnd w:id="25"/>
    </w:p>
    <w:p w:rsidR="00A74102" w:rsidRDefault="0081319F" w:rsidP="00A74102">
      <w:pPr>
        <w:pStyle w:val="PodnaslovNivo1Tekst"/>
      </w:pPr>
      <w:r>
        <w:t>Nema.</w:t>
      </w:r>
    </w:p>
    <w:p w:rsidR="00A74102" w:rsidRDefault="00A74102" w:rsidP="001C0461">
      <w:pPr>
        <w:pStyle w:val="PodnaslovNivo1"/>
        <w:outlineLvl w:val="1"/>
      </w:pPr>
      <w:bookmarkStart w:id="26" w:name="_Toc445655834"/>
      <w:bookmarkStart w:id="27" w:name="_Toc508922147"/>
      <w:r>
        <w:t>Posledice</w:t>
      </w:r>
      <w:bookmarkEnd w:id="26"/>
      <w:bookmarkEnd w:id="27"/>
    </w:p>
    <w:p w:rsidR="00A74102" w:rsidRPr="00502D0C" w:rsidRDefault="0081319F" w:rsidP="00502D0C">
      <w:pPr>
        <w:pStyle w:val="PodnaslovNivo1Tekst"/>
        <w:rPr>
          <w:lang w:val="sr-Latn-RS"/>
        </w:rPr>
      </w:pPr>
      <w:r>
        <w:rPr>
          <w:lang w:val="sr-Latn-RS"/>
        </w:rPr>
        <w:t xml:space="preserve">Sve kategorije korisnika mogu sačuvati sliku uređenog prostora </w:t>
      </w:r>
      <w:r w:rsidR="00EF5401">
        <w:rPr>
          <w:lang w:val="sr-Latn-RS"/>
        </w:rPr>
        <w:t>klikom na dugme za slanje elektronske pošte</w:t>
      </w:r>
      <w:r>
        <w:rPr>
          <w:lang w:val="sr-Latn-RS"/>
        </w:rPr>
        <w:t xml:space="preserve">. </w:t>
      </w:r>
      <w:r w:rsidR="00EF5401">
        <w:rPr>
          <w:lang w:val="sr-Latn-RS"/>
        </w:rPr>
        <w:t>U slučaju dizajnera, elektronska pošta se šalje na adresu autora oglasa na koji dizajner odgovara</w:t>
      </w:r>
      <w:r>
        <w:rPr>
          <w:lang w:val="sr-Latn-RS"/>
        </w:rPr>
        <w:t>.</w:t>
      </w:r>
    </w:p>
    <w:sectPr w:rsidR="00A74102" w:rsidRPr="00502D0C" w:rsidSect="00837A96">
      <w:headerReference w:type="default" r:id="rId10"/>
      <w:footerReference w:type="default" r:id="rId11"/>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653" w:rsidRDefault="00F92653" w:rsidP="00A74102">
      <w:pPr>
        <w:spacing w:after="0" w:line="240" w:lineRule="auto"/>
      </w:pPr>
      <w:r>
        <w:separator/>
      </w:r>
    </w:p>
  </w:endnote>
  <w:endnote w:type="continuationSeparator" w:id="0">
    <w:p w:rsidR="00F92653" w:rsidRDefault="00F92653" w:rsidP="00A7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663794"/>
      <w:docPartObj>
        <w:docPartGallery w:val="Page Numbers (Bottom of Page)"/>
        <w:docPartUnique/>
      </w:docPartObj>
    </w:sdtPr>
    <w:sdtEndPr>
      <w:rPr>
        <w:noProof/>
      </w:rPr>
    </w:sdtEndPr>
    <w:sdtContent>
      <w:p w:rsidR="0081319F" w:rsidRDefault="0081319F">
        <w:pPr>
          <w:pStyle w:val="Footer"/>
          <w:jc w:val="right"/>
        </w:pPr>
        <w:r>
          <w:fldChar w:fldCharType="begin"/>
        </w:r>
        <w:r>
          <w:instrText xml:space="preserve"> PAGE   \* MERGEFORMAT </w:instrText>
        </w:r>
        <w:r>
          <w:fldChar w:fldCharType="separate"/>
        </w:r>
        <w:r w:rsidR="00A143B7">
          <w:rPr>
            <w:noProof/>
          </w:rPr>
          <w:t>- 2 -</w:t>
        </w:r>
        <w:r>
          <w:rPr>
            <w:noProof/>
          </w:rPr>
          <w:fldChar w:fldCharType="end"/>
        </w:r>
      </w:p>
    </w:sdtContent>
  </w:sdt>
  <w:p w:rsidR="00346FC2" w:rsidRDefault="00F926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653" w:rsidRDefault="00F92653" w:rsidP="00A74102">
      <w:pPr>
        <w:spacing w:after="0" w:line="240" w:lineRule="auto"/>
      </w:pPr>
      <w:r>
        <w:separator/>
      </w:r>
    </w:p>
  </w:footnote>
  <w:footnote w:type="continuationSeparator" w:id="0">
    <w:p w:rsidR="00F92653" w:rsidRDefault="00F92653" w:rsidP="00A74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FC2" w:rsidRPr="00595AA3" w:rsidRDefault="008B6392" w:rsidP="00A74102">
    <w:pPr>
      <w:pStyle w:val="Header"/>
      <w:rPr>
        <w:rFonts w:ascii="Times New Roman" w:hAnsi="Times New Roman" w:cs="Times New Roman"/>
        <w:sz w:val="28"/>
        <w:szCs w:val="28"/>
        <w:lang w:val="sr-Latn-RS"/>
      </w:rPr>
    </w:pPr>
    <w:r>
      <w:rPr>
        <w:rFonts w:ascii="Times New Roman" w:hAnsi="Times New Roman" w:cs="Times New Roman"/>
        <w:sz w:val="28"/>
        <w:szCs w:val="28"/>
        <w:lang w:val="sr-Latn-RS"/>
      </w:rPr>
      <w:t>Elektrotehnički fakultet u Beogradu</w:t>
    </w:r>
  </w:p>
  <w:p w:rsidR="00346FC2" w:rsidRDefault="00F926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02" w:rsidRPr="00595AA3" w:rsidRDefault="00A74102" w:rsidP="00595AA3">
    <w:pPr>
      <w:pStyle w:val="Header"/>
      <w:tabs>
        <w:tab w:val="clear" w:pos="4703"/>
        <w:tab w:val="center" w:pos="4680"/>
        <w:tab w:val="left" w:pos="7140"/>
      </w:tabs>
      <w:rPr>
        <w:rFonts w:ascii="Times New Roman" w:hAnsi="Times New Roman" w:cs="Times New Roman"/>
        <w:sz w:val="28"/>
        <w:szCs w:val="28"/>
        <w:lang w:val="sr-Latn-RS"/>
      </w:rPr>
    </w:pPr>
    <w:r>
      <w:rPr>
        <w:rFonts w:ascii="Times New Roman" w:hAnsi="Times New Roman" w:cs="Times New Roman"/>
        <w:sz w:val="28"/>
        <w:szCs w:val="28"/>
        <w:lang w:val="sr-Latn-RS"/>
      </w:rPr>
      <w:t>Feng Shui</w:t>
    </w:r>
  </w:p>
  <w:p w:rsidR="00346FC2" w:rsidRDefault="00F926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344D1"/>
    <w:multiLevelType w:val="hybridMultilevel"/>
    <w:tmpl w:val="88F0039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
    <w:nsid w:val="1E2C33E0"/>
    <w:multiLevelType w:val="multilevel"/>
    <w:tmpl w:val="3DE61836"/>
    <w:lvl w:ilvl="0">
      <w:start w:val="1"/>
      <w:numFmt w:val="decimal"/>
      <w:pStyle w:val="Naslov"/>
      <w:lvlText w:val="%1."/>
      <w:lvlJc w:val="left"/>
      <w:pPr>
        <w:ind w:left="720" w:hanging="360"/>
      </w:pPr>
      <w:rPr>
        <w:rFonts w:hint="default"/>
      </w:rPr>
    </w:lvl>
    <w:lvl w:ilvl="1">
      <w:start w:val="1"/>
      <w:numFmt w:val="decimal"/>
      <w:pStyle w:val="PodnaslovNivo1"/>
      <w:lvlText w:val="%1.%2."/>
      <w:lvlJc w:val="left"/>
      <w:pPr>
        <w:ind w:left="1440" w:hanging="360"/>
      </w:pPr>
      <w:rPr>
        <w:rFonts w:hint="default"/>
      </w:rPr>
    </w:lvl>
    <w:lvl w:ilvl="2">
      <w:start w:val="1"/>
      <w:numFmt w:val="decimal"/>
      <w:pStyle w:val="PodnaslovNivo2"/>
      <w:lvlText w:val="%1.%2.%3"/>
      <w:lvlJc w:val="right"/>
      <w:pPr>
        <w:ind w:left="297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02"/>
    <w:rsid w:val="000112DB"/>
    <w:rsid w:val="00082467"/>
    <w:rsid w:val="00083F6D"/>
    <w:rsid w:val="000C1534"/>
    <w:rsid w:val="001A75B8"/>
    <w:rsid w:val="001C0461"/>
    <w:rsid w:val="001E0A93"/>
    <w:rsid w:val="00205A1D"/>
    <w:rsid w:val="00355403"/>
    <w:rsid w:val="00374242"/>
    <w:rsid w:val="003C4D49"/>
    <w:rsid w:val="00502D0C"/>
    <w:rsid w:val="005508FB"/>
    <w:rsid w:val="0061799C"/>
    <w:rsid w:val="00695C2A"/>
    <w:rsid w:val="007226C2"/>
    <w:rsid w:val="007C28E3"/>
    <w:rsid w:val="00812F01"/>
    <w:rsid w:val="0081319F"/>
    <w:rsid w:val="008B6392"/>
    <w:rsid w:val="00900150"/>
    <w:rsid w:val="009B489D"/>
    <w:rsid w:val="00A143B7"/>
    <w:rsid w:val="00A74102"/>
    <w:rsid w:val="00B30E88"/>
    <w:rsid w:val="00B40B24"/>
    <w:rsid w:val="00B67CD4"/>
    <w:rsid w:val="00BC7D54"/>
    <w:rsid w:val="00DA3C46"/>
    <w:rsid w:val="00DE4DA5"/>
    <w:rsid w:val="00E24BF5"/>
    <w:rsid w:val="00ED3511"/>
    <w:rsid w:val="00EE38D3"/>
    <w:rsid w:val="00EF5401"/>
    <w:rsid w:val="00F4008A"/>
    <w:rsid w:val="00F92653"/>
    <w:rsid w:val="00FC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CAA57E-4085-4D59-82B0-7EF8AB97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102"/>
  </w:style>
  <w:style w:type="paragraph" w:styleId="Heading1">
    <w:name w:val="heading 1"/>
    <w:basedOn w:val="Normal"/>
    <w:next w:val="Normal"/>
    <w:link w:val="Heading1Char"/>
    <w:uiPriority w:val="9"/>
    <w:qFormat/>
    <w:rsid w:val="001C0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1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A74102"/>
  </w:style>
  <w:style w:type="paragraph" w:styleId="Footer">
    <w:name w:val="footer"/>
    <w:basedOn w:val="Normal"/>
    <w:link w:val="FooterChar"/>
    <w:uiPriority w:val="99"/>
    <w:unhideWhenUsed/>
    <w:rsid w:val="00A741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A74102"/>
  </w:style>
  <w:style w:type="paragraph" w:styleId="IntenseQuote">
    <w:name w:val="Intense Quote"/>
    <w:basedOn w:val="Normal"/>
    <w:next w:val="Normal"/>
    <w:link w:val="IntenseQuoteChar"/>
    <w:uiPriority w:val="30"/>
    <w:qFormat/>
    <w:rsid w:val="00A741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74102"/>
    <w:rPr>
      <w:i/>
      <w:iCs/>
      <w:color w:val="5B9BD5" w:themeColor="accent1"/>
    </w:rPr>
  </w:style>
  <w:style w:type="table" w:styleId="TableGrid">
    <w:name w:val="Table Grid"/>
    <w:basedOn w:val="TableNormal"/>
    <w:uiPriority w:val="39"/>
    <w:rsid w:val="00A74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slov">
    <w:name w:val="Naslov"/>
    <w:basedOn w:val="Normal"/>
    <w:link w:val="NaslovChar"/>
    <w:qFormat/>
    <w:rsid w:val="00A74102"/>
    <w:pPr>
      <w:numPr>
        <w:numId w:val="1"/>
      </w:numPr>
      <w:tabs>
        <w:tab w:val="left" w:pos="3675"/>
      </w:tabs>
    </w:pPr>
    <w:rPr>
      <w:rFonts w:ascii="Times New Roman" w:hAnsi="Times New Roman"/>
      <w:sz w:val="40"/>
      <w:lang w:val="sr-Cyrl-RS"/>
    </w:rPr>
  </w:style>
  <w:style w:type="paragraph" w:customStyle="1" w:styleId="PodnaslovNivo1">
    <w:name w:val="Podnaslov Nivo 1"/>
    <w:basedOn w:val="Normal"/>
    <w:link w:val="PodnaslovNivo1Char"/>
    <w:qFormat/>
    <w:rsid w:val="00A74102"/>
    <w:pPr>
      <w:numPr>
        <w:ilvl w:val="1"/>
        <w:numId w:val="1"/>
      </w:numPr>
      <w:tabs>
        <w:tab w:val="left" w:pos="0"/>
      </w:tabs>
    </w:pPr>
    <w:rPr>
      <w:rFonts w:ascii="Times New Roman" w:hAnsi="Times New Roman"/>
      <w:sz w:val="32"/>
      <w:lang w:val="sr-Cyrl-RS"/>
    </w:rPr>
  </w:style>
  <w:style w:type="character" w:customStyle="1" w:styleId="NaslovChar">
    <w:name w:val="Naslov Char"/>
    <w:basedOn w:val="DefaultParagraphFont"/>
    <w:link w:val="Naslov"/>
    <w:rsid w:val="00A74102"/>
    <w:rPr>
      <w:rFonts w:ascii="Times New Roman" w:hAnsi="Times New Roman"/>
      <w:sz w:val="40"/>
      <w:lang w:val="sr-Cyrl-RS"/>
    </w:rPr>
  </w:style>
  <w:style w:type="character" w:customStyle="1" w:styleId="PodnaslovNivo1Char">
    <w:name w:val="Podnaslov Nivo 1 Char"/>
    <w:basedOn w:val="DefaultParagraphFont"/>
    <w:link w:val="PodnaslovNivo1"/>
    <w:rsid w:val="00A74102"/>
    <w:rPr>
      <w:rFonts w:ascii="Times New Roman" w:hAnsi="Times New Roman"/>
      <w:sz w:val="32"/>
      <w:lang w:val="sr-Cyrl-RS"/>
    </w:rPr>
  </w:style>
  <w:style w:type="paragraph" w:customStyle="1" w:styleId="PodnaslovNivo2">
    <w:name w:val="Podnaslov Nivo 2"/>
    <w:basedOn w:val="Normal"/>
    <w:link w:val="PodnaslovNivo2Char"/>
    <w:qFormat/>
    <w:rsid w:val="00A74102"/>
    <w:pPr>
      <w:numPr>
        <w:ilvl w:val="2"/>
        <w:numId w:val="1"/>
      </w:numPr>
    </w:pPr>
    <w:rPr>
      <w:rFonts w:ascii="Times New Roman" w:hAnsi="Times New Roman"/>
      <w:sz w:val="28"/>
      <w:lang w:val="sr-Latn-RS"/>
    </w:rPr>
  </w:style>
  <w:style w:type="table" w:styleId="GridTable1Light-Accent5">
    <w:name w:val="Grid Table 1 Light Accent 5"/>
    <w:basedOn w:val="TableNormal"/>
    <w:uiPriority w:val="46"/>
    <w:rsid w:val="00A7410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PodnaslovNivo2Char">
    <w:name w:val="Podnaslov Nivo 2 Char"/>
    <w:basedOn w:val="DefaultParagraphFont"/>
    <w:link w:val="PodnaslovNivo2"/>
    <w:rsid w:val="00A74102"/>
    <w:rPr>
      <w:rFonts w:ascii="Times New Roman" w:hAnsi="Times New Roman"/>
      <w:sz w:val="28"/>
      <w:lang w:val="sr-Latn-RS"/>
    </w:rPr>
  </w:style>
  <w:style w:type="paragraph" w:styleId="TOC1">
    <w:name w:val="toc 1"/>
    <w:basedOn w:val="Normal"/>
    <w:next w:val="Normal"/>
    <w:autoRedefine/>
    <w:uiPriority w:val="39"/>
    <w:unhideWhenUsed/>
    <w:rsid w:val="00A74102"/>
    <w:pPr>
      <w:spacing w:after="100"/>
    </w:pPr>
  </w:style>
  <w:style w:type="paragraph" w:styleId="TOC2">
    <w:name w:val="toc 2"/>
    <w:basedOn w:val="Normal"/>
    <w:next w:val="Normal"/>
    <w:autoRedefine/>
    <w:uiPriority w:val="39"/>
    <w:unhideWhenUsed/>
    <w:rsid w:val="00A74102"/>
    <w:pPr>
      <w:spacing w:after="100"/>
      <w:ind w:left="220"/>
    </w:pPr>
  </w:style>
  <w:style w:type="paragraph" w:styleId="TOC3">
    <w:name w:val="toc 3"/>
    <w:basedOn w:val="Normal"/>
    <w:next w:val="Normal"/>
    <w:autoRedefine/>
    <w:uiPriority w:val="39"/>
    <w:unhideWhenUsed/>
    <w:rsid w:val="00A74102"/>
    <w:pPr>
      <w:spacing w:after="100"/>
      <w:ind w:left="440"/>
    </w:pPr>
  </w:style>
  <w:style w:type="character" w:styleId="Hyperlink">
    <w:name w:val="Hyperlink"/>
    <w:basedOn w:val="DefaultParagraphFont"/>
    <w:uiPriority w:val="99"/>
    <w:unhideWhenUsed/>
    <w:rsid w:val="00A74102"/>
    <w:rPr>
      <w:color w:val="0563C1" w:themeColor="hyperlink"/>
      <w:u w:val="single"/>
    </w:rPr>
  </w:style>
  <w:style w:type="paragraph" w:customStyle="1" w:styleId="PodnaslovNivo1Tekst">
    <w:name w:val="PodnaslovNivo1Tekst"/>
    <w:basedOn w:val="Normal"/>
    <w:link w:val="PodnaslovNivo1TekstChar"/>
    <w:qFormat/>
    <w:rsid w:val="00A74102"/>
    <w:pPr>
      <w:ind w:left="1080" w:firstLine="432"/>
      <w:jc w:val="both"/>
    </w:pPr>
    <w:rPr>
      <w:rFonts w:ascii="Times New Roman" w:hAnsi="Times New Roman"/>
      <w:sz w:val="24"/>
      <w:szCs w:val="24"/>
    </w:rPr>
  </w:style>
  <w:style w:type="paragraph" w:customStyle="1" w:styleId="NaslovTekst">
    <w:name w:val="NaslovTekst"/>
    <w:basedOn w:val="Normal"/>
    <w:link w:val="NaslovTekstChar"/>
    <w:qFormat/>
    <w:rsid w:val="00A74102"/>
    <w:pPr>
      <w:tabs>
        <w:tab w:val="left" w:pos="2629"/>
      </w:tabs>
      <w:ind w:left="432" w:firstLine="432"/>
      <w:jc w:val="both"/>
    </w:pPr>
    <w:rPr>
      <w:rFonts w:ascii="Times New Roman" w:hAnsi="Times New Roman" w:cs="Times New Roman"/>
      <w:sz w:val="24"/>
      <w:szCs w:val="24"/>
      <w:lang w:val="sr-Latn-RS"/>
    </w:rPr>
  </w:style>
  <w:style w:type="character" w:customStyle="1" w:styleId="PodnaslovNivo1TekstChar">
    <w:name w:val="PodnaslovNivo1Tekst Char"/>
    <w:basedOn w:val="DefaultParagraphFont"/>
    <w:link w:val="PodnaslovNivo1Tekst"/>
    <w:rsid w:val="00A74102"/>
    <w:rPr>
      <w:rFonts w:ascii="Times New Roman" w:hAnsi="Times New Roman"/>
      <w:sz w:val="24"/>
      <w:szCs w:val="24"/>
    </w:rPr>
  </w:style>
  <w:style w:type="paragraph" w:customStyle="1" w:styleId="Style1">
    <w:name w:val="Style1"/>
    <w:basedOn w:val="Normal"/>
    <w:link w:val="Style1Char"/>
    <w:qFormat/>
    <w:rsid w:val="00A74102"/>
    <w:pPr>
      <w:ind w:left="2160" w:firstLine="432"/>
      <w:jc w:val="both"/>
    </w:pPr>
    <w:rPr>
      <w:rFonts w:ascii="Times New Roman" w:hAnsi="Times New Roman"/>
      <w:sz w:val="24"/>
      <w:szCs w:val="24"/>
    </w:rPr>
  </w:style>
  <w:style w:type="character" w:customStyle="1" w:styleId="NaslovTekstChar">
    <w:name w:val="NaslovTekst Char"/>
    <w:basedOn w:val="DefaultParagraphFont"/>
    <w:link w:val="NaslovTekst"/>
    <w:rsid w:val="00A74102"/>
    <w:rPr>
      <w:rFonts w:ascii="Times New Roman" w:hAnsi="Times New Roman" w:cs="Times New Roman"/>
      <w:sz w:val="24"/>
      <w:szCs w:val="24"/>
      <w:lang w:val="sr-Latn-RS"/>
    </w:rPr>
  </w:style>
  <w:style w:type="character" w:customStyle="1" w:styleId="Style1Char">
    <w:name w:val="Style1 Char"/>
    <w:basedOn w:val="DefaultParagraphFont"/>
    <w:link w:val="Style1"/>
    <w:rsid w:val="00A74102"/>
    <w:rPr>
      <w:rFonts w:ascii="Times New Roman" w:hAnsi="Times New Roman"/>
      <w:sz w:val="24"/>
      <w:szCs w:val="24"/>
    </w:rPr>
  </w:style>
  <w:style w:type="character" w:customStyle="1" w:styleId="Heading1Char">
    <w:name w:val="Heading 1 Char"/>
    <w:basedOn w:val="DefaultParagraphFont"/>
    <w:link w:val="Heading1"/>
    <w:uiPriority w:val="9"/>
    <w:rsid w:val="001C04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04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A59A2-2717-4F44-9048-DF5FA31B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2018-03-15T21:47:00Z</dcterms:created>
  <dcterms:modified xsi:type="dcterms:W3CDTF">2018-06-20T15:56:00Z</dcterms:modified>
</cp:coreProperties>
</file>