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D6A3E" w14:textId="75D326AF" w:rsidR="00976036" w:rsidRPr="00297B15" w:rsidRDefault="00AA3030" w:rsidP="00CE6ABE">
      <w:pPr>
        <w:pStyle w:val="Heading1"/>
        <w:jc w:val="center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CFO Bot</w:t>
      </w:r>
    </w:p>
    <w:p w14:paraId="6C219809" w14:textId="77777777" w:rsidR="00CE6ABE" w:rsidRPr="00297B15" w:rsidRDefault="00CE6ABE" w:rsidP="00CE6ABE">
      <w:pPr>
        <w:pStyle w:val="Heading2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1. System Overview</w:t>
      </w:r>
    </w:p>
    <w:p w14:paraId="2C1B0105" w14:textId="1598BDCA" w:rsidR="00CE6ABE" w:rsidRPr="00297B15" w:rsidRDefault="00CE6ABE" w:rsidP="00CE6ABE">
      <w:pPr>
        <w:pStyle w:val="Heading3"/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1.1 Purpose</w:t>
      </w:r>
    </w:p>
    <w:p w14:paraId="3FC6AA5B" w14:textId="1FB5B5F1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b/>
          <w:bCs/>
          <w:lang w:val="en-US"/>
        </w:rPr>
        <w:t>CFO Bot</w:t>
      </w:r>
      <w:r w:rsidRPr="00297B15">
        <w:rPr>
          <w:rFonts w:ascii="Times New Roman" w:hAnsi="Times New Roman" w:cs="Times New Roman"/>
          <w:lang w:val="en-US"/>
        </w:rPr>
        <w:t xml:space="preserve"> is a web-based chatbot application that helps users estimate their monthly cloud computing costs in a simple and interactive way.</w:t>
      </w:r>
    </w:p>
    <w:p w14:paraId="762CB54D" w14:textId="07653B3E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The system allows users to enter expected usage (such as compute hours, storage, and data transfer), and then automatically calculates the total monthly cost based on predefined pricing models.</w:t>
      </w:r>
    </w:p>
    <w:p w14:paraId="6D6B6CB6" w14:textId="54CAE94E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CFO Bot provides:</w:t>
      </w:r>
    </w:p>
    <w:p w14:paraId="4D3667DF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A clear breakdown of costs by component</w:t>
      </w:r>
    </w:p>
    <w:p w14:paraId="3B3BA343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Step-by-step explanation of how the total cost is calculated</w:t>
      </w:r>
    </w:p>
    <w:p w14:paraId="7FF61367" w14:textId="519E6E33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An interactive chat interface for better user experience</w:t>
      </w:r>
    </w:p>
    <w:p w14:paraId="7E851FA0" w14:textId="45F6689A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 xml:space="preserve">The </w:t>
      </w:r>
      <w:r w:rsidRPr="00297B15">
        <w:rPr>
          <w:rFonts w:ascii="Times New Roman" w:hAnsi="Times New Roman" w:cs="Times New Roman"/>
          <w:b/>
          <w:bCs/>
          <w:lang w:val="en-US"/>
        </w:rPr>
        <w:t>main purpose</w:t>
      </w:r>
      <w:r w:rsidRPr="00297B15">
        <w:rPr>
          <w:rFonts w:ascii="Times New Roman" w:hAnsi="Times New Roman" w:cs="Times New Roman"/>
          <w:lang w:val="en-US"/>
        </w:rPr>
        <w:t xml:space="preserve"> of the system is to simulate the role of a “Chief Financial Officer (CFO)” by helping users understand and plan their cloud expenses before actually using cloud services.</w:t>
      </w:r>
    </w:p>
    <w:p w14:paraId="707FC436" w14:textId="77777777" w:rsidR="00CE6ABE" w:rsidRPr="00297B15" w:rsidRDefault="00CE6ABE" w:rsidP="00CE6ABE">
      <w:pPr>
        <w:pStyle w:val="Heading3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1.2 Objectives</w:t>
      </w:r>
    </w:p>
    <w:p w14:paraId="1BEC5D4D" w14:textId="39AC3FA5" w:rsidR="00CE6ABE" w:rsidRPr="00297B15" w:rsidRDefault="00CE6ABE" w:rsidP="00CE6ABE">
      <w:pPr>
        <w:pStyle w:val="Heading4"/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1. Accurate Cost Estimation</w:t>
      </w:r>
    </w:p>
    <w:p w14:paraId="55C40147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 xml:space="preserve">The bot MUST calculate monthly cloud costs using </w:t>
      </w:r>
      <w:r w:rsidRPr="00297B15">
        <w:rPr>
          <w:rFonts w:ascii="Times New Roman" w:hAnsi="Times New Roman" w:cs="Times New Roman"/>
          <w:b/>
          <w:bCs/>
          <w:lang w:val="en-US"/>
        </w:rPr>
        <w:t>predefined mathematical formulas</w:t>
      </w:r>
      <w:r w:rsidRPr="00297B15">
        <w:rPr>
          <w:rFonts w:ascii="Times New Roman" w:hAnsi="Times New Roman" w:cs="Times New Roman"/>
          <w:lang w:val="en-US"/>
        </w:rPr>
        <w:t xml:space="preserve"> and fixed pricing models.</w:t>
      </w:r>
    </w:p>
    <w:p w14:paraId="3B52F9B6" w14:textId="20125F41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All calculations MUST be consistent and reproducible.</w:t>
      </w:r>
    </w:p>
    <w:p w14:paraId="0A7BCB21" w14:textId="53D935AB" w:rsidR="00CE6ABE" w:rsidRPr="00297B15" w:rsidRDefault="00CE6ABE" w:rsidP="00CE6ABE">
      <w:pPr>
        <w:pStyle w:val="Heading4"/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2. Support for Multiple Cloud Components</w:t>
      </w:r>
    </w:p>
    <w:p w14:paraId="22620E90" w14:textId="4EECD52F" w:rsidR="00CE6ABE" w:rsidRPr="00297B15" w:rsidRDefault="00CE6ABE" w:rsidP="00CE6ABE">
      <w:pPr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The bot MUST support different types of cloud resources, including:</w:t>
      </w:r>
    </w:p>
    <w:p w14:paraId="26D569EE" w14:textId="77777777" w:rsidR="00CE6ABE" w:rsidRPr="00297B15" w:rsidRDefault="00CE6ABE" w:rsidP="0078163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Compute (virtual machines)</w:t>
      </w:r>
    </w:p>
    <w:p w14:paraId="644D8B1A" w14:textId="77777777" w:rsidR="00CE6ABE" w:rsidRPr="00297B15" w:rsidRDefault="00CE6ABE" w:rsidP="0078163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Storage</w:t>
      </w:r>
    </w:p>
    <w:p w14:paraId="0DDE54C4" w14:textId="77777777" w:rsidR="00CE6ABE" w:rsidRPr="00297B15" w:rsidRDefault="00CE6ABE" w:rsidP="0078163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Network bandwidth</w:t>
      </w:r>
    </w:p>
    <w:p w14:paraId="67F0E9FE" w14:textId="2389BBC2" w:rsidR="00CE6ABE" w:rsidRPr="00297B15" w:rsidRDefault="00CE6ABE" w:rsidP="0078163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Database tiers</w:t>
      </w:r>
    </w:p>
    <w:p w14:paraId="5D609BB6" w14:textId="13E3C67D" w:rsidR="00CE6ABE" w:rsidRPr="00297B15" w:rsidRDefault="00CE6ABE" w:rsidP="00CE6ABE">
      <w:pPr>
        <w:pStyle w:val="Heading4"/>
        <w:rPr>
          <w:rFonts w:ascii="Times New Roman" w:hAnsi="Times New Roman" w:cs="Times New Roman"/>
          <w:lang w:val="ru-RU"/>
        </w:rPr>
      </w:pPr>
      <w:r w:rsidRPr="00297B15">
        <w:rPr>
          <w:rFonts w:ascii="Times New Roman" w:hAnsi="Times New Roman" w:cs="Times New Roman"/>
          <w:lang w:val="en-US"/>
        </w:rPr>
        <w:t>3. Transparent and Explainable Results</w:t>
      </w:r>
    </w:p>
    <w:p w14:paraId="19A3BB4E" w14:textId="1DB51768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system MUST not only return the final cost, but also show a detailed breakdown for each component and clearly explain how each value was calculated</w:t>
      </w:r>
    </w:p>
    <w:p w14:paraId="39554CF8" w14:textId="60EF549D" w:rsidR="00CE6ABE" w:rsidRPr="00297B15" w:rsidRDefault="00CE6ABE" w:rsidP="00CE6ABE">
      <w:pPr>
        <w:pStyle w:val="Heading4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4. Robust Input Handling (Edge Cases)</w:t>
      </w:r>
    </w:p>
    <w:p w14:paraId="18769153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</w:p>
    <w:p w14:paraId="1DB9E9D9" w14:textId="588DF1D6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system MUST handle incorrect or unexpected inputs, including:</w:t>
      </w:r>
    </w:p>
    <w:p w14:paraId="004CFBBC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Negative numbers</w:t>
      </w:r>
    </w:p>
    <w:p w14:paraId="2461FCDE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Missing values</w:t>
      </w:r>
    </w:p>
    <w:p w14:paraId="3BB786DA" w14:textId="588380AC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lastRenderedPageBreak/>
        <w:t>Invalid data types</w:t>
      </w:r>
    </w:p>
    <w:p w14:paraId="6A877B83" w14:textId="0AB3D7FC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In such cases, the bot MUST return clear and helpful error messages instead of failing.</w:t>
      </w:r>
    </w:p>
    <w:p w14:paraId="2D180812" w14:textId="28C7829A" w:rsidR="00CE6ABE" w:rsidRPr="00297B15" w:rsidRDefault="00CE6ABE" w:rsidP="00CE6ABE">
      <w:pPr>
        <w:pStyle w:val="Heading2"/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2. Supported Cloud Components</w:t>
      </w:r>
    </w:p>
    <w:p w14:paraId="5B2D2BF8" w14:textId="08EA08EB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The CFO Bot SHALL support multiple cloud service components to simulate a realistic cloud cost estimation scenario.</w:t>
      </w:r>
    </w:p>
    <w:p w14:paraId="71D4A503" w14:textId="1564D0FA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Each component represents a common category of cloud infrastructure usage and MUST have:</w:t>
      </w:r>
    </w:p>
    <w:p w14:paraId="05CB60B3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A clearly defined unit of measurement</w:t>
      </w:r>
    </w:p>
    <w:p w14:paraId="66496933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A fixed pricing model</w:t>
      </w:r>
    </w:p>
    <w:p w14:paraId="57492939" w14:textId="57B1C3BC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A deterministic cost calculation method</w:t>
      </w:r>
    </w:p>
    <w:p w14:paraId="41BD2E4C" w14:textId="59AEF6FC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The system MUST calculate each component independently and then aggregate them into a total monthly cost.</w:t>
      </w:r>
    </w:p>
    <w:p w14:paraId="2836E068" w14:textId="0CE9AE41" w:rsidR="00CE6ABE" w:rsidRPr="00297B15" w:rsidRDefault="00CE6ABE" w:rsidP="00CE6ABE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2.</w:t>
      </w:r>
      <w:r w:rsidRPr="00297B15">
        <w:rPr>
          <w:rFonts w:ascii="Times New Roman" w:hAnsi="Times New Roman" w:cs="Times New Roman"/>
          <w:lang w:val="en-US"/>
        </w:rPr>
        <w:t>1</w:t>
      </w:r>
      <w:r w:rsidRPr="00297B15">
        <w:rPr>
          <w:rFonts w:ascii="Times New Roman" w:hAnsi="Times New Roman" w:cs="Times New Roman"/>
          <w:lang w:val="kk-KZ"/>
        </w:rPr>
        <w:t xml:space="preserve"> Compute (Virtual Machines)</w:t>
      </w:r>
    </w:p>
    <w:p w14:paraId="5C4BB638" w14:textId="77777777" w:rsidR="00CE6ABE" w:rsidRPr="00297B15" w:rsidRDefault="00CE6ABE" w:rsidP="00CE6ABE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Description:</w:t>
      </w:r>
    </w:p>
    <w:p w14:paraId="4105BAC7" w14:textId="7BCE9BC6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Compute represents the cost of running virtual machines (VMs) in the cloud.</w:t>
      </w:r>
    </w:p>
    <w:p w14:paraId="13DB4CF9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Unit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19AB55EC" w14:textId="403AE28E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Hours per month</w:t>
      </w:r>
    </w:p>
    <w:p w14:paraId="31F84985" w14:textId="2E124385" w:rsidR="00CE6ABE" w:rsidRPr="00297B15" w:rsidRDefault="00CE6ABE" w:rsidP="00CE6ABE">
      <w:pPr>
        <w:rPr>
          <w:rFonts w:ascii="Times New Roman" w:hAnsi="Times New Roman" w:cs="Times New Roman"/>
          <w:i/>
          <w:iCs/>
          <w:lang w:val="en-US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User Input:</w:t>
      </w:r>
    </w:p>
    <w:p w14:paraId="506E5826" w14:textId="0DB5084E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Number of compute hours (integer ≥ 0)</w:t>
      </w:r>
    </w:p>
    <w:p w14:paraId="770543C6" w14:textId="750C5AA5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Assumptions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2F25E7A1" w14:textId="6A0297C0" w:rsidR="00CE6ABE" w:rsidRPr="00297B15" w:rsidRDefault="00CE6ABE" w:rsidP="00781632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The system assumes a constant hourly rate</w:t>
      </w:r>
    </w:p>
    <w:p w14:paraId="4AA47F35" w14:textId="6AB438B2" w:rsidR="00CE6ABE" w:rsidRPr="00297B15" w:rsidRDefault="00CE6ABE" w:rsidP="00781632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2.</w:t>
      </w:r>
      <w:r w:rsidR="00781632" w:rsidRPr="00297B15">
        <w:rPr>
          <w:rFonts w:ascii="Times New Roman" w:hAnsi="Times New Roman" w:cs="Times New Roman"/>
          <w:lang w:val="en-US"/>
        </w:rPr>
        <w:t>2</w:t>
      </w:r>
      <w:r w:rsidRPr="00297B15">
        <w:rPr>
          <w:rFonts w:ascii="Times New Roman" w:hAnsi="Times New Roman" w:cs="Times New Roman"/>
          <w:lang w:val="kk-KZ"/>
        </w:rPr>
        <w:t xml:space="preserve"> Storage</w:t>
      </w:r>
    </w:p>
    <w:p w14:paraId="23B103F9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Description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5FBFFDCA" w14:textId="1EEFEDA4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Storage represents the cost of storing data in the cloud.</w:t>
      </w:r>
    </w:p>
    <w:p w14:paraId="63781D46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Unit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57F651E7" w14:textId="757C7269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Gigabytes (GB) per month</w:t>
      </w:r>
    </w:p>
    <w:p w14:paraId="1FB0F5B1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User Input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62CE5AEB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</w:p>
    <w:p w14:paraId="7D38732A" w14:textId="613BA52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Total storage used in GB (integer ≥ 0)</w:t>
      </w:r>
    </w:p>
    <w:p w14:paraId="1887B5AF" w14:textId="66C35A48" w:rsidR="00CE6ABE" w:rsidRPr="00297B15" w:rsidRDefault="00CE6ABE" w:rsidP="00781632">
      <w:pPr>
        <w:pStyle w:val="Heading3"/>
        <w:rPr>
          <w:rFonts w:ascii="Times New Roman" w:hAnsi="Times New Roman" w:cs="Times New Roman"/>
          <w:i/>
          <w:iCs/>
          <w:lang w:val="en-US"/>
        </w:rPr>
      </w:pPr>
      <w:r w:rsidRPr="00297B15">
        <w:rPr>
          <w:rFonts w:ascii="Times New Roman" w:hAnsi="Times New Roman" w:cs="Times New Roman"/>
          <w:lang w:val="kk-KZ"/>
        </w:rPr>
        <w:t>2.</w:t>
      </w:r>
      <w:r w:rsidR="00781632" w:rsidRPr="00297B15">
        <w:rPr>
          <w:rFonts w:ascii="Times New Roman" w:hAnsi="Times New Roman" w:cs="Times New Roman"/>
          <w:lang w:val="en-US"/>
        </w:rPr>
        <w:t>3</w:t>
      </w:r>
      <w:r w:rsidRPr="00297B15">
        <w:rPr>
          <w:rFonts w:ascii="Times New Roman" w:hAnsi="Times New Roman" w:cs="Times New Roman"/>
          <w:lang w:val="kk-KZ"/>
        </w:rPr>
        <w:t xml:space="preserve"> Bandwidth </w:t>
      </w:r>
    </w:p>
    <w:p w14:paraId="2951C0A2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Description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055F62F8" w14:textId="6F6B6F8B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Bandwidth represents the cost of transferring data out of the cloud to the internet.</w:t>
      </w:r>
    </w:p>
    <w:p w14:paraId="37647C24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lastRenderedPageBreak/>
        <w:t>Unit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56B273D6" w14:textId="07A31D36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Gigabytes (GB) per month</w:t>
      </w:r>
    </w:p>
    <w:p w14:paraId="4508FC67" w14:textId="17A461E2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User Input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0E3D86D0" w14:textId="184BD699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Data transfer volume in GB (integer ≥ 0)</w:t>
      </w:r>
    </w:p>
    <w:p w14:paraId="1262BE27" w14:textId="11F263ED" w:rsidR="00CE6ABE" w:rsidRPr="00297B15" w:rsidRDefault="00CE6ABE" w:rsidP="00781632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2.</w:t>
      </w:r>
      <w:r w:rsidR="00781632" w:rsidRPr="00297B15">
        <w:rPr>
          <w:rFonts w:ascii="Times New Roman" w:hAnsi="Times New Roman" w:cs="Times New Roman"/>
          <w:lang w:val="en-US"/>
        </w:rPr>
        <w:t>4</w:t>
      </w:r>
      <w:r w:rsidRPr="00297B15">
        <w:rPr>
          <w:rFonts w:ascii="Times New Roman" w:hAnsi="Times New Roman" w:cs="Times New Roman"/>
          <w:lang w:val="kk-KZ"/>
        </w:rPr>
        <w:t xml:space="preserve"> Database Tiers</w:t>
      </w:r>
    </w:p>
    <w:p w14:paraId="71258D72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Description</w:t>
      </w:r>
      <w:r w:rsidRPr="00297B15">
        <w:rPr>
          <w:rFonts w:ascii="Times New Roman" w:hAnsi="Times New Roman" w:cs="Times New Roman"/>
          <w:lang w:val="kk-KZ"/>
        </w:rPr>
        <w:t>:</w:t>
      </w:r>
    </w:p>
    <w:p w14:paraId="2C8E8EB3" w14:textId="1AF038D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This component represents managed database services with predefined pricing tiers.</w:t>
      </w:r>
    </w:p>
    <w:p w14:paraId="06175087" w14:textId="0CC15D5C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Available Tiers</w:t>
      </w:r>
      <w:r w:rsidRPr="00297B15">
        <w:rPr>
          <w:rFonts w:ascii="Times New Roman" w:hAnsi="Times New Roman" w:cs="Times New Roman"/>
          <w:lang w:val="kk-KZ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6237"/>
        <w:gridCol w:w="1695"/>
      </w:tblGrid>
      <w:tr w:rsidR="00781632" w:rsidRPr="00297B15" w14:paraId="17F02FD3" w14:textId="77777777" w:rsidTr="00781632">
        <w:tc>
          <w:tcPr>
            <w:tcW w:w="1413" w:type="dxa"/>
            <w:shd w:val="clear" w:color="auto" w:fill="E8E8E8" w:themeFill="background2"/>
          </w:tcPr>
          <w:p w14:paraId="14F3BF77" w14:textId="1B2FE23B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Tier</w:t>
            </w:r>
          </w:p>
        </w:tc>
        <w:tc>
          <w:tcPr>
            <w:tcW w:w="6237" w:type="dxa"/>
            <w:shd w:val="clear" w:color="auto" w:fill="E8E8E8" w:themeFill="background2"/>
          </w:tcPr>
          <w:p w14:paraId="6604F778" w14:textId="5C5EA01E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Description</w:t>
            </w:r>
          </w:p>
        </w:tc>
        <w:tc>
          <w:tcPr>
            <w:tcW w:w="1695" w:type="dxa"/>
            <w:shd w:val="clear" w:color="auto" w:fill="E8E8E8" w:themeFill="background2"/>
          </w:tcPr>
          <w:p w14:paraId="67969C1F" w14:textId="1F4685E0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Monthly Cost</w:t>
            </w:r>
          </w:p>
        </w:tc>
      </w:tr>
      <w:tr w:rsidR="00781632" w:rsidRPr="00297B15" w14:paraId="4E93F52C" w14:textId="77777777" w:rsidTr="00781632">
        <w:tc>
          <w:tcPr>
            <w:tcW w:w="1413" w:type="dxa"/>
          </w:tcPr>
          <w:p w14:paraId="74676DF7" w14:textId="32E617A1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Basic</w:t>
            </w:r>
          </w:p>
        </w:tc>
        <w:tc>
          <w:tcPr>
            <w:tcW w:w="6237" w:type="dxa"/>
          </w:tcPr>
          <w:p w14:paraId="3EF2A566" w14:textId="207A69E6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</w:rPr>
              <w:t>Suitable for small applications, testing, and low traffic systems</w:t>
            </w:r>
          </w:p>
        </w:tc>
        <w:tc>
          <w:tcPr>
            <w:tcW w:w="1695" w:type="dxa"/>
          </w:tcPr>
          <w:p w14:paraId="7DC01FE1" w14:textId="2B67099C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$25</w:t>
            </w:r>
          </w:p>
        </w:tc>
      </w:tr>
      <w:tr w:rsidR="00781632" w:rsidRPr="00297B15" w14:paraId="47F2FD72" w14:textId="77777777" w:rsidTr="00781632">
        <w:tc>
          <w:tcPr>
            <w:tcW w:w="1413" w:type="dxa"/>
          </w:tcPr>
          <w:p w14:paraId="1D316B55" w14:textId="2C9E1638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Standart</w:t>
            </w:r>
          </w:p>
        </w:tc>
        <w:tc>
          <w:tcPr>
            <w:tcW w:w="62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81632" w:rsidRPr="00781632" w14:paraId="7FE432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34C7DD" w14:textId="77777777" w:rsidR="00781632" w:rsidRPr="00781632" w:rsidRDefault="00781632" w:rsidP="00781632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06EF122" w14:textId="77777777" w:rsidR="00781632" w:rsidRPr="00781632" w:rsidRDefault="00781632" w:rsidP="00781632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21"/>
            </w:tblGrid>
            <w:tr w:rsidR="00781632" w:rsidRPr="00781632" w14:paraId="1DFC8DF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25A374" w14:textId="6396CEEA" w:rsidR="00781632" w:rsidRPr="00781632" w:rsidRDefault="00781632" w:rsidP="00781632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781632">
                    <w:rPr>
                      <w:rFonts w:ascii="Times New Roman" w:hAnsi="Times New Roman" w:cs="Times New Roman"/>
                    </w:rPr>
                    <w:t>Designed for medium</w:t>
                  </w:r>
                  <w:r w:rsidRPr="00297B15">
                    <w:rPr>
                      <w:rFonts w:ascii="Times New Roman" w:hAnsi="Times New Roman" w:cs="Times New Roman"/>
                    </w:rPr>
                    <w:t xml:space="preserve">- </w:t>
                  </w:r>
                  <w:r w:rsidRPr="00781632">
                    <w:rPr>
                      <w:rFonts w:ascii="Times New Roman" w:hAnsi="Times New Roman" w:cs="Times New Roman"/>
                    </w:rPr>
                    <w:t>scale applications with moderate traffic</w:t>
                  </w:r>
                </w:p>
              </w:tc>
            </w:tr>
          </w:tbl>
          <w:p w14:paraId="0BEF6743" w14:textId="77777777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695" w:type="dxa"/>
          </w:tcPr>
          <w:p w14:paraId="7A591E79" w14:textId="62E8F59A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$50</w:t>
            </w:r>
          </w:p>
        </w:tc>
      </w:tr>
      <w:tr w:rsidR="00781632" w:rsidRPr="00297B15" w14:paraId="63CE2967" w14:textId="77777777" w:rsidTr="00781632">
        <w:tc>
          <w:tcPr>
            <w:tcW w:w="1413" w:type="dxa"/>
          </w:tcPr>
          <w:p w14:paraId="4FF1D10F" w14:textId="73393F59" w:rsidR="00781632" w:rsidRPr="00297B15" w:rsidRDefault="00781632" w:rsidP="00CE6ABE">
            <w:pPr>
              <w:rPr>
                <w:rFonts w:ascii="Times New Roman" w:hAnsi="Times New Roman" w:cs="Times New Roman"/>
                <w:lang w:val="ru-RU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Premium</w:t>
            </w:r>
          </w:p>
        </w:tc>
        <w:tc>
          <w:tcPr>
            <w:tcW w:w="6237" w:type="dxa"/>
          </w:tcPr>
          <w:p w14:paraId="0AEE13B4" w14:textId="1B227326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I</w:t>
            </w:r>
            <w:r w:rsidRPr="00297B15">
              <w:rPr>
                <w:rFonts w:ascii="Times New Roman" w:hAnsi="Times New Roman" w:cs="Times New Roman"/>
              </w:rPr>
              <w:t>ntended for high-performance applications with heavy workloads</w:t>
            </w:r>
          </w:p>
        </w:tc>
        <w:tc>
          <w:tcPr>
            <w:tcW w:w="1695" w:type="dxa"/>
          </w:tcPr>
          <w:p w14:paraId="6A769F67" w14:textId="432570E2" w:rsidR="00781632" w:rsidRPr="00297B15" w:rsidRDefault="00781632" w:rsidP="00CE6ABE">
            <w:pPr>
              <w:rPr>
                <w:rFonts w:ascii="Times New Roman" w:hAnsi="Times New Roman" w:cs="Times New Roman"/>
                <w:lang w:val="en-US"/>
              </w:rPr>
            </w:pPr>
            <w:r w:rsidRPr="00297B15">
              <w:rPr>
                <w:rFonts w:ascii="Times New Roman" w:hAnsi="Times New Roman" w:cs="Times New Roman"/>
                <w:lang w:val="en-US"/>
              </w:rPr>
              <w:t>$100</w:t>
            </w:r>
          </w:p>
        </w:tc>
      </w:tr>
    </w:tbl>
    <w:p w14:paraId="3B72E0D6" w14:textId="77777777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</w:p>
    <w:p w14:paraId="3FAC5E89" w14:textId="46445B97" w:rsidR="00CE6ABE" w:rsidRPr="00297B15" w:rsidRDefault="00CE6ABE" w:rsidP="00CE6ABE">
      <w:pPr>
        <w:rPr>
          <w:rFonts w:ascii="Times New Roman" w:hAnsi="Times New Roman" w:cs="Times New Roman"/>
          <w:i/>
          <w:iCs/>
          <w:lang w:val="en-US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User Input:</w:t>
      </w:r>
    </w:p>
    <w:p w14:paraId="4E7FC529" w14:textId="477A8426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Selection of one database tier</w:t>
      </w:r>
    </w:p>
    <w:p w14:paraId="33F35791" w14:textId="422C8CE8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Assumptions:</w:t>
      </w:r>
    </w:p>
    <w:p w14:paraId="300DE087" w14:textId="58CBCD12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Each tier has a fixed monthly cost</w:t>
      </w:r>
    </w:p>
    <w:p w14:paraId="768449E3" w14:textId="3FBF41B9" w:rsidR="00CE6ABE" w:rsidRPr="00297B15" w:rsidRDefault="00CE6ABE" w:rsidP="002B7133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2.</w:t>
      </w:r>
      <w:r w:rsidR="002B7133" w:rsidRPr="00297B15">
        <w:rPr>
          <w:rFonts w:ascii="Times New Roman" w:hAnsi="Times New Roman" w:cs="Times New Roman"/>
          <w:lang w:val="en-US"/>
        </w:rPr>
        <w:t>5</w:t>
      </w:r>
      <w:r w:rsidRPr="00297B15">
        <w:rPr>
          <w:rFonts w:ascii="Times New Roman" w:hAnsi="Times New Roman" w:cs="Times New Roman"/>
          <w:lang w:val="kk-KZ"/>
        </w:rPr>
        <w:t xml:space="preserve"> Component Integration Rules</w:t>
      </w:r>
    </w:p>
    <w:p w14:paraId="20E3817E" w14:textId="27491AB1" w:rsidR="00CE6ABE" w:rsidRPr="00297B15" w:rsidRDefault="00CE6ABE" w:rsidP="00CE6ABE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The system MUST follow these rules when combining components:</w:t>
      </w:r>
    </w:p>
    <w:p w14:paraId="52EB8CD9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All components are OPTIONAL except at least one input must be provided</w:t>
      </w:r>
    </w:p>
    <w:p w14:paraId="31874503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Each component MUST be calculated independently</w:t>
      </w:r>
    </w:p>
    <w:p w14:paraId="2D6F5850" w14:textId="77777777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The final cost MUST be the sum of all selected components</w:t>
      </w:r>
    </w:p>
    <w:p w14:paraId="0F55095B" w14:textId="239BAED6" w:rsidR="00CE6ABE" w:rsidRPr="00297B15" w:rsidRDefault="00CE6ABE" w:rsidP="00CE6ABE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If a component is not selected, its cost MUST be treated as zero</w:t>
      </w:r>
    </w:p>
    <w:p w14:paraId="2762E58A" w14:textId="77777777" w:rsidR="002B7133" w:rsidRPr="00297B15" w:rsidRDefault="002B7133" w:rsidP="002B7133">
      <w:pPr>
        <w:pStyle w:val="Heading2"/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3. Pricing Configuration</w:t>
      </w:r>
    </w:p>
    <w:p w14:paraId="66F5894D" w14:textId="54425809" w:rsidR="002B7133" w:rsidRPr="00297B15" w:rsidRDefault="002B7133" w:rsidP="002B7133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3.</w:t>
      </w:r>
      <w:r w:rsidRPr="00297B15">
        <w:rPr>
          <w:rFonts w:ascii="Times New Roman" w:hAnsi="Times New Roman" w:cs="Times New Roman"/>
          <w:lang w:val="en-US"/>
        </w:rPr>
        <w:t>1</w:t>
      </w:r>
      <w:r w:rsidRPr="00297B15">
        <w:rPr>
          <w:rFonts w:ascii="Times New Roman" w:hAnsi="Times New Roman" w:cs="Times New Roman"/>
          <w:lang w:val="kk-KZ"/>
        </w:rPr>
        <w:t xml:space="preserve"> Pricing Table</w:t>
      </w:r>
    </w:p>
    <w:p w14:paraId="74A140C9" w14:textId="77777777" w:rsidR="002B7133" w:rsidRPr="00297B15" w:rsidRDefault="002B7133" w:rsidP="002B7133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The system MUST use the following pricing configuration:</w:t>
      </w:r>
    </w:p>
    <w:tbl>
      <w:tblPr>
        <w:tblStyle w:val="TableGrid"/>
        <w:tblW w:w="8587" w:type="dxa"/>
        <w:tblLook w:val="04A0" w:firstRow="1" w:lastRow="0" w:firstColumn="1" w:lastColumn="0" w:noHBand="0" w:noVBand="1"/>
      </w:tblPr>
      <w:tblGrid>
        <w:gridCol w:w="4067"/>
        <w:gridCol w:w="3076"/>
        <w:gridCol w:w="1444"/>
      </w:tblGrid>
      <w:tr w:rsidR="002B7133" w:rsidRPr="002B7133" w14:paraId="1DF846FA" w14:textId="77777777" w:rsidTr="002B7133">
        <w:trPr>
          <w:trHeight w:val="583"/>
        </w:trPr>
        <w:tc>
          <w:tcPr>
            <w:tcW w:w="0" w:type="auto"/>
            <w:shd w:val="clear" w:color="auto" w:fill="E8E8E8" w:themeFill="background2"/>
            <w:hideMark/>
          </w:tcPr>
          <w:p w14:paraId="4F77FE87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2B7133">
              <w:rPr>
                <w:rFonts w:ascii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496C5A6F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2B7133">
              <w:rPr>
                <w:rFonts w:ascii="Times New Roman" w:hAnsi="Times New Roman" w:cs="Times New Roman"/>
                <w:b/>
                <w:bCs/>
              </w:rPr>
              <w:t>Unit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5CD6228C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2B7133">
              <w:rPr>
                <w:rFonts w:ascii="Times New Roman" w:hAnsi="Times New Roman" w:cs="Times New Roman"/>
                <w:b/>
                <w:bCs/>
              </w:rPr>
              <w:t>Price</w:t>
            </w:r>
          </w:p>
        </w:tc>
      </w:tr>
      <w:tr w:rsidR="002B7133" w:rsidRPr="002B7133" w14:paraId="4E2D0763" w14:textId="77777777" w:rsidTr="002B7133">
        <w:trPr>
          <w:trHeight w:val="583"/>
        </w:trPr>
        <w:tc>
          <w:tcPr>
            <w:tcW w:w="0" w:type="auto"/>
            <w:hideMark/>
          </w:tcPr>
          <w:p w14:paraId="58C7B0CC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Compute</w:t>
            </w:r>
          </w:p>
        </w:tc>
        <w:tc>
          <w:tcPr>
            <w:tcW w:w="0" w:type="auto"/>
            <w:hideMark/>
          </w:tcPr>
          <w:p w14:paraId="7FD662FD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Per hour</w:t>
            </w:r>
          </w:p>
        </w:tc>
        <w:tc>
          <w:tcPr>
            <w:tcW w:w="0" w:type="auto"/>
            <w:hideMark/>
          </w:tcPr>
          <w:p w14:paraId="5EA07ECA" w14:textId="6E6790A0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$0.</w:t>
            </w:r>
            <w:r w:rsidR="0051738B" w:rsidRPr="00297B15">
              <w:rPr>
                <w:rFonts w:ascii="Times New Roman" w:hAnsi="Times New Roman" w:cs="Times New Roman"/>
              </w:rPr>
              <w:t>1</w:t>
            </w:r>
          </w:p>
        </w:tc>
      </w:tr>
      <w:tr w:rsidR="002B7133" w:rsidRPr="002B7133" w14:paraId="6D55017E" w14:textId="77777777" w:rsidTr="002B7133">
        <w:trPr>
          <w:trHeight w:val="599"/>
        </w:trPr>
        <w:tc>
          <w:tcPr>
            <w:tcW w:w="0" w:type="auto"/>
            <w:hideMark/>
          </w:tcPr>
          <w:p w14:paraId="30815268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Storage</w:t>
            </w:r>
          </w:p>
        </w:tc>
        <w:tc>
          <w:tcPr>
            <w:tcW w:w="0" w:type="auto"/>
            <w:hideMark/>
          </w:tcPr>
          <w:p w14:paraId="6C4339C5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Per GB/month</w:t>
            </w:r>
          </w:p>
        </w:tc>
        <w:tc>
          <w:tcPr>
            <w:tcW w:w="0" w:type="auto"/>
            <w:hideMark/>
          </w:tcPr>
          <w:p w14:paraId="6A0C1A2C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$0.02</w:t>
            </w:r>
          </w:p>
        </w:tc>
      </w:tr>
      <w:tr w:rsidR="002B7133" w:rsidRPr="002B7133" w14:paraId="53890CBC" w14:textId="77777777" w:rsidTr="002B7133">
        <w:trPr>
          <w:trHeight w:val="583"/>
        </w:trPr>
        <w:tc>
          <w:tcPr>
            <w:tcW w:w="0" w:type="auto"/>
            <w:hideMark/>
          </w:tcPr>
          <w:p w14:paraId="7127341C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lastRenderedPageBreak/>
              <w:t>Bandwidth (Egress)</w:t>
            </w:r>
          </w:p>
        </w:tc>
        <w:tc>
          <w:tcPr>
            <w:tcW w:w="0" w:type="auto"/>
            <w:hideMark/>
          </w:tcPr>
          <w:p w14:paraId="08070166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Per GB</w:t>
            </w:r>
          </w:p>
        </w:tc>
        <w:tc>
          <w:tcPr>
            <w:tcW w:w="0" w:type="auto"/>
            <w:hideMark/>
          </w:tcPr>
          <w:p w14:paraId="0FCD56D6" w14:textId="77777777" w:rsidR="002B7133" w:rsidRPr="002B7133" w:rsidRDefault="002B7133" w:rsidP="002B713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B7133">
              <w:rPr>
                <w:rFonts w:ascii="Times New Roman" w:hAnsi="Times New Roman" w:cs="Times New Roman"/>
              </w:rPr>
              <w:t>$0.08</w:t>
            </w:r>
          </w:p>
        </w:tc>
      </w:tr>
    </w:tbl>
    <w:p w14:paraId="447E311B" w14:textId="77777777" w:rsidR="002B7133" w:rsidRPr="00297B15" w:rsidRDefault="002B7133" w:rsidP="002B7133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 xml:space="preserve">(Based on </w:t>
      </w:r>
      <w:hyperlink r:id="rId5" w:history="1">
        <w:r w:rsidRPr="00297B15">
          <w:rPr>
            <w:rStyle w:val="Hyperlink"/>
            <w:rFonts w:ascii="Times New Roman" w:hAnsi="Times New Roman" w:cs="Times New Roman"/>
          </w:rPr>
          <w:t>Cloud Computing Cost Comparison 2026: AWS vs Azure vs GCP Pricing | CostSignals</w:t>
        </w:r>
      </w:hyperlink>
      <w:r w:rsidRPr="00297B15">
        <w:rPr>
          <w:rFonts w:ascii="Times New Roman" w:hAnsi="Times New Roman" w:cs="Times New Roman"/>
          <w:lang w:val="en-US"/>
        </w:rPr>
        <w:t>)</w:t>
      </w:r>
    </w:p>
    <w:p w14:paraId="254ED222" w14:textId="22AE777A" w:rsidR="002B7133" w:rsidRPr="00297B15" w:rsidRDefault="002B7133" w:rsidP="0051738B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3.</w:t>
      </w:r>
      <w:r w:rsidR="0051738B" w:rsidRPr="00297B15">
        <w:rPr>
          <w:rFonts w:ascii="Times New Roman" w:hAnsi="Times New Roman" w:cs="Times New Roman"/>
          <w:lang w:val="en-US"/>
        </w:rPr>
        <w:t>2</w:t>
      </w:r>
      <w:r w:rsidRPr="00297B15">
        <w:rPr>
          <w:rFonts w:ascii="Times New Roman" w:hAnsi="Times New Roman" w:cs="Times New Roman"/>
          <w:lang w:val="kk-KZ"/>
        </w:rPr>
        <w:t xml:space="preserve"> Centralized Pricing Configuration</w:t>
      </w:r>
    </w:p>
    <w:p w14:paraId="0348AED4" w14:textId="1FB1AE6B" w:rsidR="002B7133" w:rsidRPr="00297B15" w:rsidRDefault="002B7133" w:rsidP="002B7133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All pricing values MUST be stored in a centralized configuration file:</w:t>
      </w:r>
      <w:r w:rsidR="0051738B" w:rsidRPr="00297B15">
        <w:rPr>
          <w:rFonts w:ascii="Times New Roman" w:hAnsi="Times New Roman" w:cs="Times New Roman"/>
          <w:lang w:val="en-US"/>
        </w:rPr>
        <w:t xml:space="preserve"> </w:t>
      </w:r>
      <w:r w:rsidRPr="00297B15">
        <w:rPr>
          <w:rFonts w:ascii="Times New Roman" w:hAnsi="Times New Roman" w:cs="Times New Roman"/>
          <w:b/>
          <w:bCs/>
          <w:i/>
          <w:iCs/>
          <w:lang w:val="kk-KZ"/>
        </w:rPr>
        <w:t>pricing.json</w:t>
      </w:r>
    </w:p>
    <w:p w14:paraId="21EBB178" w14:textId="7E7CF2DE" w:rsidR="002B7133" w:rsidRPr="00297B15" w:rsidRDefault="002B7133" w:rsidP="002B7133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kk-KZ"/>
        </w:rPr>
        <w:t>Example structure:</w:t>
      </w:r>
    </w:p>
    <w:p w14:paraId="6A040595" w14:textId="77777777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{</w:t>
      </w:r>
    </w:p>
    <w:p w14:paraId="37571FCA" w14:textId="4360FB42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"compute_per_hour": 0.</w:t>
      </w:r>
      <w:r w:rsidR="0051738B" w:rsidRPr="00297B15">
        <w:rPr>
          <w:rFonts w:ascii="Times New Roman" w:hAnsi="Times New Roman" w:cs="Times New Roman"/>
          <w:i/>
          <w:iCs/>
          <w:lang w:val="en-US"/>
        </w:rPr>
        <w:t>1</w:t>
      </w:r>
      <w:r w:rsidRPr="00297B15">
        <w:rPr>
          <w:rFonts w:ascii="Times New Roman" w:hAnsi="Times New Roman" w:cs="Times New Roman"/>
          <w:i/>
          <w:iCs/>
          <w:lang w:val="kk-KZ"/>
        </w:rPr>
        <w:t>,</w:t>
      </w:r>
    </w:p>
    <w:p w14:paraId="246B491F" w14:textId="77777777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"storage_per_gb": 0.02,</w:t>
      </w:r>
    </w:p>
    <w:p w14:paraId="42E101B4" w14:textId="77777777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"bandwidth_per_gb": 0.08,</w:t>
      </w:r>
    </w:p>
    <w:p w14:paraId="4D0B2F41" w14:textId="77777777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"database": {</w:t>
      </w:r>
    </w:p>
    <w:p w14:paraId="4120BAC9" w14:textId="0C5F13CE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 </w:t>
      </w:r>
      <w:r w:rsidR="0051738B" w:rsidRPr="00297B15">
        <w:rPr>
          <w:rFonts w:ascii="Times New Roman" w:hAnsi="Times New Roman" w:cs="Times New Roman"/>
          <w:i/>
          <w:iCs/>
          <w:lang w:val="en-US"/>
        </w:rPr>
        <w:tab/>
      </w:r>
      <w:r w:rsidRPr="00297B15">
        <w:rPr>
          <w:rFonts w:ascii="Times New Roman" w:hAnsi="Times New Roman" w:cs="Times New Roman"/>
          <w:i/>
          <w:iCs/>
          <w:lang w:val="kk-KZ"/>
        </w:rPr>
        <w:t xml:space="preserve"> "tier1": 25,</w:t>
      </w:r>
    </w:p>
    <w:p w14:paraId="1FAA999F" w14:textId="08342D7E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  </w:t>
      </w:r>
      <w:r w:rsidR="0051738B" w:rsidRPr="00297B15">
        <w:rPr>
          <w:rFonts w:ascii="Times New Roman" w:hAnsi="Times New Roman" w:cs="Times New Roman"/>
          <w:i/>
          <w:iCs/>
          <w:lang w:val="en-US"/>
        </w:rPr>
        <w:tab/>
      </w:r>
      <w:r w:rsidRPr="00297B15">
        <w:rPr>
          <w:rFonts w:ascii="Times New Roman" w:hAnsi="Times New Roman" w:cs="Times New Roman"/>
          <w:i/>
          <w:iCs/>
          <w:lang w:val="kk-KZ"/>
        </w:rPr>
        <w:t xml:space="preserve">"tier2": </w:t>
      </w:r>
      <w:r w:rsidR="0051738B" w:rsidRPr="00297B15">
        <w:rPr>
          <w:rFonts w:ascii="Times New Roman" w:hAnsi="Times New Roman" w:cs="Times New Roman"/>
          <w:i/>
          <w:iCs/>
          <w:lang w:val="en-US"/>
        </w:rPr>
        <w:t>50</w:t>
      </w:r>
      <w:r w:rsidRPr="00297B15">
        <w:rPr>
          <w:rFonts w:ascii="Times New Roman" w:hAnsi="Times New Roman" w:cs="Times New Roman"/>
          <w:i/>
          <w:iCs/>
          <w:lang w:val="kk-KZ"/>
        </w:rPr>
        <w:t>,</w:t>
      </w:r>
    </w:p>
    <w:p w14:paraId="5D937C11" w14:textId="36878633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 xml:space="preserve">    </w:t>
      </w:r>
      <w:r w:rsidR="0051738B" w:rsidRPr="00297B15">
        <w:rPr>
          <w:rFonts w:ascii="Times New Roman" w:hAnsi="Times New Roman" w:cs="Times New Roman"/>
          <w:i/>
          <w:iCs/>
          <w:lang w:val="en-US"/>
        </w:rPr>
        <w:tab/>
      </w:r>
      <w:r w:rsidRPr="00297B15">
        <w:rPr>
          <w:rFonts w:ascii="Times New Roman" w:hAnsi="Times New Roman" w:cs="Times New Roman"/>
          <w:i/>
          <w:iCs/>
          <w:lang w:val="kk-KZ"/>
        </w:rPr>
        <w:t>"tier3": 1</w:t>
      </w:r>
      <w:r w:rsidR="0051738B" w:rsidRPr="00297B15">
        <w:rPr>
          <w:rFonts w:ascii="Times New Roman" w:hAnsi="Times New Roman" w:cs="Times New Roman"/>
          <w:i/>
          <w:iCs/>
          <w:lang w:val="en-US"/>
        </w:rPr>
        <w:t>0</w:t>
      </w:r>
      <w:r w:rsidRPr="00297B15">
        <w:rPr>
          <w:rFonts w:ascii="Times New Roman" w:hAnsi="Times New Roman" w:cs="Times New Roman"/>
          <w:i/>
          <w:iCs/>
          <w:lang w:val="kk-KZ"/>
        </w:rPr>
        <w:t>0  }</w:t>
      </w:r>
    </w:p>
    <w:p w14:paraId="7E0B89FD" w14:textId="77777777" w:rsidR="002B7133" w:rsidRPr="00297B15" w:rsidRDefault="002B7133" w:rsidP="002B7133">
      <w:pPr>
        <w:rPr>
          <w:rFonts w:ascii="Times New Roman" w:hAnsi="Times New Roman" w:cs="Times New Roman"/>
          <w:i/>
          <w:iCs/>
          <w:lang w:val="kk-KZ"/>
        </w:rPr>
      </w:pPr>
      <w:r w:rsidRPr="00297B15">
        <w:rPr>
          <w:rFonts w:ascii="Times New Roman" w:hAnsi="Times New Roman" w:cs="Times New Roman"/>
          <w:i/>
          <w:iCs/>
          <w:lang w:val="kk-KZ"/>
        </w:rPr>
        <w:t>}</w:t>
      </w:r>
    </w:p>
    <w:p w14:paraId="3CFE632D" w14:textId="77777777" w:rsidR="002B7133" w:rsidRPr="00297B15" w:rsidRDefault="002B7133" w:rsidP="002B7133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Pricing values MUST NOT be hardcoded in business logic</w:t>
      </w:r>
    </w:p>
    <w:p w14:paraId="0A7AD1D6" w14:textId="54C201E1" w:rsidR="00AA3030" w:rsidRPr="00297B15" w:rsidRDefault="002B7133" w:rsidP="0051738B">
      <w:pPr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kk-KZ"/>
        </w:rPr>
        <w:t>All calculations MUST reference the pricing configuration file</w:t>
      </w:r>
    </w:p>
    <w:p w14:paraId="7A319E79" w14:textId="63EA6E64" w:rsidR="0051738B" w:rsidRPr="00297B15" w:rsidRDefault="0051738B" w:rsidP="0051738B">
      <w:pPr>
        <w:pStyle w:val="Heading2"/>
        <w:rPr>
          <w:rFonts w:ascii="Times New Roman" w:hAnsi="Times New Roman" w:cs="Times New Roman"/>
          <w:lang w:val="kk-KZ"/>
        </w:rPr>
      </w:pPr>
      <w:r w:rsidRPr="00297B15">
        <w:rPr>
          <w:rFonts w:ascii="Times New Roman" w:hAnsi="Times New Roman" w:cs="Times New Roman"/>
          <w:lang w:val="en-US"/>
        </w:rPr>
        <w:t>4. Mathematical Cost Models</w:t>
      </w:r>
    </w:p>
    <w:p w14:paraId="0A98ECBE" w14:textId="38F2BAB7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system need to calculate the monthly cloud cost using deterministic mathematical formulas based on user inputs and predefined pricing values.</w:t>
      </w:r>
    </w:p>
    <w:p w14:paraId="64544C5D" w14:textId="52F1D638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All calculations MUST:</w:t>
      </w:r>
    </w:p>
    <w:p w14:paraId="110287DF" w14:textId="77777777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Be consistent and reproducible</w:t>
      </w:r>
    </w:p>
    <w:p w14:paraId="292321B2" w14:textId="77777777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Follow linear pricing rules</w:t>
      </w:r>
    </w:p>
    <w:p w14:paraId="30B96464" w14:textId="22B41716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Be independently verifiable through test cases</w:t>
      </w:r>
    </w:p>
    <w:p w14:paraId="5082FA5F" w14:textId="71E65A51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Each cloud component MUST be calculated separately before computing the total cost.</w:t>
      </w:r>
    </w:p>
    <w:p w14:paraId="6B7A9563" w14:textId="5ED15049" w:rsidR="0051738B" w:rsidRPr="00297B15" w:rsidRDefault="0051738B" w:rsidP="00297B15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4.1 Variables</w:t>
      </w:r>
    </w:p>
    <w:p w14:paraId="21E0F911" w14:textId="25A14768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system use the following variables:</w:t>
      </w:r>
    </w:p>
    <w:tbl>
      <w:tblPr>
        <w:tblStyle w:val="TableGrid"/>
        <w:tblW w:w="8956" w:type="dxa"/>
        <w:tblLook w:val="04A0" w:firstRow="1" w:lastRow="0" w:firstColumn="1" w:lastColumn="0" w:noHBand="0" w:noVBand="1"/>
      </w:tblPr>
      <w:tblGrid>
        <w:gridCol w:w="3141"/>
        <w:gridCol w:w="4508"/>
        <w:gridCol w:w="1307"/>
      </w:tblGrid>
      <w:tr w:rsidR="0051738B" w:rsidRPr="0051738B" w14:paraId="1B2E6FAF" w14:textId="77777777" w:rsidTr="0051738B">
        <w:trPr>
          <w:trHeight w:val="511"/>
        </w:trPr>
        <w:tc>
          <w:tcPr>
            <w:tcW w:w="0" w:type="auto"/>
            <w:shd w:val="clear" w:color="auto" w:fill="E8E8E8" w:themeFill="background2"/>
            <w:hideMark/>
          </w:tcPr>
          <w:p w14:paraId="57D5C30A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highlight w:val="lightGray"/>
              </w:rPr>
            </w:pPr>
            <w:r w:rsidRPr="0051738B">
              <w:rPr>
                <w:rFonts w:ascii="Times New Roman" w:hAnsi="Times New Roman" w:cs="Times New Roman"/>
                <w:b/>
                <w:bCs/>
                <w:highlight w:val="lightGray"/>
              </w:rPr>
              <w:t>Variable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3EA83AE3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highlight w:val="lightGray"/>
              </w:rPr>
            </w:pPr>
            <w:r w:rsidRPr="0051738B">
              <w:rPr>
                <w:rFonts w:ascii="Times New Roman" w:hAnsi="Times New Roman" w:cs="Times New Roman"/>
                <w:b/>
                <w:bCs/>
                <w:highlight w:val="lightGray"/>
              </w:rPr>
              <w:t>Description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56E7F1A7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highlight w:val="lightGray"/>
              </w:rPr>
            </w:pPr>
            <w:r w:rsidRPr="0051738B">
              <w:rPr>
                <w:rFonts w:ascii="Times New Roman" w:hAnsi="Times New Roman" w:cs="Times New Roman"/>
                <w:b/>
                <w:bCs/>
                <w:highlight w:val="lightGray"/>
              </w:rPr>
              <w:t>Unit</w:t>
            </w:r>
          </w:p>
        </w:tc>
      </w:tr>
      <w:tr w:rsidR="0051738B" w:rsidRPr="0051738B" w14:paraId="60C36988" w14:textId="77777777" w:rsidTr="0051738B">
        <w:trPr>
          <w:trHeight w:val="511"/>
        </w:trPr>
        <w:tc>
          <w:tcPr>
            <w:tcW w:w="0" w:type="auto"/>
            <w:hideMark/>
          </w:tcPr>
          <w:p w14:paraId="5F7F4225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Compute_Hours</w:t>
            </w:r>
          </w:p>
        </w:tc>
        <w:tc>
          <w:tcPr>
            <w:tcW w:w="0" w:type="auto"/>
            <w:hideMark/>
          </w:tcPr>
          <w:p w14:paraId="301980C6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Total VM usage time</w:t>
            </w:r>
          </w:p>
        </w:tc>
        <w:tc>
          <w:tcPr>
            <w:tcW w:w="0" w:type="auto"/>
            <w:hideMark/>
          </w:tcPr>
          <w:p w14:paraId="5D6E0505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hours</w:t>
            </w:r>
          </w:p>
        </w:tc>
      </w:tr>
      <w:tr w:rsidR="0051738B" w:rsidRPr="0051738B" w14:paraId="455B5B65" w14:textId="77777777" w:rsidTr="0051738B">
        <w:trPr>
          <w:trHeight w:val="526"/>
        </w:trPr>
        <w:tc>
          <w:tcPr>
            <w:tcW w:w="0" w:type="auto"/>
            <w:hideMark/>
          </w:tcPr>
          <w:p w14:paraId="43B462A5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Storage_GB</w:t>
            </w:r>
          </w:p>
        </w:tc>
        <w:tc>
          <w:tcPr>
            <w:tcW w:w="0" w:type="auto"/>
            <w:hideMark/>
          </w:tcPr>
          <w:p w14:paraId="7A391E6B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Total storage used</w:t>
            </w:r>
          </w:p>
        </w:tc>
        <w:tc>
          <w:tcPr>
            <w:tcW w:w="0" w:type="auto"/>
            <w:hideMark/>
          </w:tcPr>
          <w:p w14:paraId="7C50DDD6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GB</w:t>
            </w:r>
          </w:p>
        </w:tc>
      </w:tr>
      <w:tr w:rsidR="0051738B" w:rsidRPr="0051738B" w14:paraId="33D248B0" w14:textId="77777777" w:rsidTr="0051738B">
        <w:trPr>
          <w:trHeight w:val="511"/>
        </w:trPr>
        <w:tc>
          <w:tcPr>
            <w:tcW w:w="0" w:type="auto"/>
            <w:hideMark/>
          </w:tcPr>
          <w:p w14:paraId="5CCE06E2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lastRenderedPageBreak/>
              <w:t>Bandwidth_GB</w:t>
            </w:r>
          </w:p>
        </w:tc>
        <w:tc>
          <w:tcPr>
            <w:tcW w:w="0" w:type="auto"/>
            <w:hideMark/>
          </w:tcPr>
          <w:p w14:paraId="66EAFA18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Data transferred (egress)</w:t>
            </w:r>
          </w:p>
        </w:tc>
        <w:tc>
          <w:tcPr>
            <w:tcW w:w="0" w:type="auto"/>
            <w:hideMark/>
          </w:tcPr>
          <w:p w14:paraId="5F895D6F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GB</w:t>
            </w:r>
          </w:p>
        </w:tc>
      </w:tr>
      <w:tr w:rsidR="0051738B" w:rsidRPr="0051738B" w14:paraId="6A9A3667" w14:textId="77777777" w:rsidTr="0051738B">
        <w:trPr>
          <w:trHeight w:val="511"/>
        </w:trPr>
        <w:tc>
          <w:tcPr>
            <w:tcW w:w="0" w:type="auto"/>
            <w:hideMark/>
          </w:tcPr>
          <w:p w14:paraId="253B47DA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Database_Tier</w:t>
            </w:r>
          </w:p>
        </w:tc>
        <w:tc>
          <w:tcPr>
            <w:tcW w:w="0" w:type="auto"/>
            <w:hideMark/>
          </w:tcPr>
          <w:p w14:paraId="6E404DB6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Selected database plan</w:t>
            </w:r>
          </w:p>
        </w:tc>
        <w:tc>
          <w:tcPr>
            <w:tcW w:w="0" w:type="auto"/>
            <w:hideMark/>
          </w:tcPr>
          <w:p w14:paraId="33F21EF4" w14:textId="77777777" w:rsidR="0051738B" w:rsidRPr="0051738B" w:rsidRDefault="0051738B" w:rsidP="0051738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51738B">
              <w:rPr>
                <w:rFonts w:ascii="Times New Roman" w:hAnsi="Times New Roman" w:cs="Times New Roman"/>
              </w:rPr>
              <w:t>enum</w:t>
            </w:r>
          </w:p>
        </w:tc>
      </w:tr>
    </w:tbl>
    <w:p w14:paraId="76E45BFF" w14:textId="77777777" w:rsidR="00B90840" w:rsidRPr="00297B15" w:rsidRDefault="00B90840" w:rsidP="0051738B">
      <w:pPr>
        <w:rPr>
          <w:rFonts w:ascii="Times New Roman" w:hAnsi="Times New Roman" w:cs="Times New Roman"/>
          <w:lang w:val="en-US"/>
        </w:rPr>
      </w:pPr>
    </w:p>
    <w:p w14:paraId="2DD28434" w14:textId="0571B974" w:rsidR="0051738B" w:rsidRPr="00297B15" w:rsidRDefault="0051738B" w:rsidP="0051738B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97B15">
        <w:rPr>
          <w:rFonts w:ascii="Times New Roman" w:hAnsi="Times New Roman" w:cs="Times New Roman"/>
          <w:b/>
          <w:bCs/>
          <w:i/>
          <w:iCs/>
          <w:lang w:val="en-US"/>
        </w:rPr>
        <w:t xml:space="preserve"> Compute Cost Model</w:t>
      </w:r>
    </w:p>
    <w:p w14:paraId="08B6A3F1" w14:textId="797EE946" w:rsidR="0051738B" w:rsidRPr="00297B15" w:rsidRDefault="0051738B" w:rsidP="0051738B">
      <w:pPr>
        <w:rPr>
          <w:rFonts w:ascii="Cambria Math" w:hAnsi="Cambria Math" w:cs="Cambria Math"/>
          <w:lang w:val="en-US"/>
        </w:rPr>
      </w:pPr>
      <w:r w:rsidRPr="00297B15">
        <w:rPr>
          <w:rFonts w:ascii="Cambria Math" w:hAnsi="Cambria Math" w:cs="Cambria Math"/>
          <w:lang w:val="en-US"/>
        </w:rPr>
        <w:t>𝐶</w:t>
      </w:r>
      <w:r w:rsidR="00B90840" w:rsidRPr="00297B15">
        <w:rPr>
          <w:rFonts w:ascii="Cambria Math" w:hAnsi="Cambria Math" w:cs="Cambria Math"/>
          <w:lang w:val="en-US"/>
        </w:rPr>
        <w:t>compute = Compute_Hours * compute_per_hour (from pricing model)</w:t>
      </w:r>
    </w:p>
    <w:p w14:paraId="78CD4032" w14:textId="68568F78" w:rsidR="0051738B" w:rsidRPr="00297B15" w:rsidRDefault="0051738B" w:rsidP="0051738B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97B15">
        <w:rPr>
          <w:rFonts w:ascii="Times New Roman" w:hAnsi="Times New Roman" w:cs="Times New Roman"/>
          <w:b/>
          <w:bCs/>
          <w:i/>
          <w:iCs/>
          <w:lang w:val="en-US"/>
        </w:rPr>
        <w:t xml:space="preserve"> Storage Cost Model</w:t>
      </w:r>
    </w:p>
    <w:p w14:paraId="67033891" w14:textId="402C5B1F" w:rsidR="00B90840" w:rsidRPr="00297B15" w:rsidRDefault="00B90840" w:rsidP="0051738B">
      <w:pPr>
        <w:rPr>
          <w:rFonts w:ascii="Cambria Math" w:hAnsi="Cambria Math" w:cs="Cambria Math"/>
          <w:lang w:val="en-US"/>
        </w:rPr>
      </w:pPr>
      <w:r w:rsidRPr="00297B15">
        <w:rPr>
          <w:rFonts w:ascii="Cambria Math" w:hAnsi="Cambria Math" w:cs="Cambria Math"/>
          <w:lang w:val="en-US"/>
        </w:rPr>
        <w:t xml:space="preserve">𝐶storage = </w:t>
      </w:r>
      <w:r w:rsidRPr="0051738B">
        <w:rPr>
          <w:rFonts w:ascii="Cambria Math" w:hAnsi="Cambria Math" w:cs="Cambria Math"/>
          <w:lang w:val="en-US"/>
        </w:rPr>
        <w:t>Storage_GB</w:t>
      </w:r>
      <w:r w:rsidRPr="00297B15">
        <w:rPr>
          <w:rFonts w:ascii="Cambria Math" w:hAnsi="Cambria Math" w:cs="Cambria Math"/>
          <w:lang w:val="en-US"/>
        </w:rPr>
        <w:t xml:space="preserve"> * storage_per_gb (from pricing model)</w:t>
      </w:r>
    </w:p>
    <w:p w14:paraId="471D2EF9" w14:textId="4C5E18B9" w:rsidR="0051738B" w:rsidRPr="00297B15" w:rsidRDefault="0051738B" w:rsidP="0051738B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97B15">
        <w:rPr>
          <w:rFonts w:ascii="Times New Roman" w:hAnsi="Times New Roman" w:cs="Times New Roman"/>
          <w:b/>
          <w:bCs/>
          <w:i/>
          <w:iCs/>
          <w:lang w:val="en-US"/>
        </w:rPr>
        <w:t>Bandwidth Cost Model</w:t>
      </w:r>
    </w:p>
    <w:p w14:paraId="2A8259CF" w14:textId="36D7D4E3" w:rsidR="0051738B" w:rsidRPr="00297B15" w:rsidRDefault="00B90840" w:rsidP="0051738B">
      <w:pPr>
        <w:rPr>
          <w:rFonts w:ascii="Cambria Math" w:hAnsi="Cambria Math" w:cs="Cambria Math"/>
          <w:lang w:val="en-US"/>
        </w:rPr>
      </w:pPr>
      <w:r w:rsidRPr="00297B15">
        <w:rPr>
          <w:rFonts w:ascii="Cambria Math" w:hAnsi="Cambria Math" w:cs="Cambria Math"/>
          <w:lang w:val="en-US"/>
        </w:rPr>
        <w:t>𝐶bandwidth = Bandwidth</w:t>
      </w:r>
      <w:r w:rsidRPr="0051738B">
        <w:rPr>
          <w:rFonts w:ascii="Cambria Math" w:hAnsi="Cambria Math" w:cs="Cambria Math"/>
          <w:lang w:val="en-US"/>
        </w:rPr>
        <w:t>_GB</w:t>
      </w:r>
      <w:r w:rsidRPr="00297B15">
        <w:rPr>
          <w:rFonts w:ascii="Cambria Math" w:hAnsi="Cambria Math" w:cs="Cambria Math"/>
          <w:lang w:val="en-US"/>
        </w:rPr>
        <w:t xml:space="preserve"> * bandwidth_per_gb (from pricing model)</w:t>
      </w:r>
    </w:p>
    <w:p w14:paraId="3248D316" w14:textId="50A52DCC" w:rsidR="0051738B" w:rsidRPr="00297B15" w:rsidRDefault="0051738B" w:rsidP="0051738B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97B15">
        <w:rPr>
          <w:rFonts w:ascii="Times New Roman" w:hAnsi="Times New Roman" w:cs="Times New Roman"/>
          <w:b/>
          <w:bCs/>
          <w:i/>
          <w:iCs/>
          <w:lang w:val="en-US"/>
        </w:rPr>
        <w:t>Database Cost Model</w:t>
      </w:r>
    </w:p>
    <w:p w14:paraId="2ED6B96D" w14:textId="2EA0CDA8" w:rsidR="0051738B" w:rsidRPr="00297B15" w:rsidRDefault="00B90840" w:rsidP="0051738B">
      <w:pPr>
        <w:rPr>
          <w:rFonts w:ascii="Cambria Math" w:hAnsi="Cambria Math" w:cs="Cambria Math"/>
          <w:lang w:val="en-US"/>
        </w:rPr>
      </w:pPr>
      <w:r w:rsidRPr="00297B15">
        <w:rPr>
          <w:rFonts w:ascii="Cambria Math" w:hAnsi="Cambria Math" w:cs="Cambria Math"/>
          <w:lang w:val="en-US"/>
        </w:rPr>
        <w:t>𝐶database = database (from pricing model)</w:t>
      </w:r>
    </w:p>
    <w:p w14:paraId="7FA3397D" w14:textId="23651FAA" w:rsidR="0051738B" w:rsidRPr="00297B15" w:rsidRDefault="0051738B" w:rsidP="0051738B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297B15">
        <w:rPr>
          <w:rFonts w:ascii="Times New Roman" w:hAnsi="Times New Roman" w:cs="Times New Roman"/>
          <w:b/>
          <w:bCs/>
          <w:u w:val="single"/>
          <w:lang w:val="en-US"/>
        </w:rPr>
        <w:t>Total Monthly Cost</w:t>
      </w:r>
    </w:p>
    <w:p w14:paraId="436C5173" w14:textId="0255748E" w:rsidR="0051738B" w:rsidRPr="00297B15" w:rsidRDefault="00B90840" w:rsidP="0051738B">
      <w:pPr>
        <w:rPr>
          <w:rFonts w:ascii="Cambria Math" w:hAnsi="Cambria Math" w:cs="Cambria Math"/>
          <w:lang w:val="en-US"/>
        </w:rPr>
      </w:pPr>
      <w:r w:rsidRPr="00297B15">
        <w:rPr>
          <w:rFonts w:ascii="Cambria Math" w:hAnsi="Cambria Math" w:cs="Cambria Math"/>
          <w:lang w:val="en-US"/>
        </w:rPr>
        <w:t xml:space="preserve">Cost = 𝐶compute + 𝐶storage + 𝐶bandwidth + </w:t>
      </w:r>
      <w:r w:rsidR="00297B15" w:rsidRPr="00297B15">
        <w:rPr>
          <w:rFonts w:ascii="Cambria Math" w:hAnsi="Cambria Math" w:cs="Cambria Math"/>
          <w:lang w:val="en-US"/>
        </w:rPr>
        <w:t>𝐶database</w:t>
      </w:r>
    </w:p>
    <w:p w14:paraId="7986596E" w14:textId="3BF1B6BD" w:rsidR="0051738B" w:rsidRPr="00297B15" w:rsidRDefault="00297B15" w:rsidP="00297B15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4.2</w:t>
      </w:r>
      <w:r w:rsidR="0051738B" w:rsidRPr="00297B15">
        <w:rPr>
          <w:rFonts w:ascii="Times New Roman" w:hAnsi="Times New Roman" w:cs="Times New Roman"/>
          <w:lang w:val="en-US"/>
        </w:rPr>
        <w:t xml:space="preserve"> Rounding Rules</w:t>
      </w:r>
    </w:p>
    <w:p w14:paraId="3221BCA2" w14:textId="77777777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All final outputs MUST be rounded to 2 decimal places</w:t>
      </w:r>
    </w:p>
    <w:p w14:paraId="534E6D70" w14:textId="3FA10D24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Intermediate calculations</w:t>
      </w:r>
      <w:r w:rsidR="00297B15" w:rsidRPr="00297B15">
        <w:rPr>
          <w:rFonts w:ascii="Times New Roman" w:hAnsi="Times New Roman" w:cs="Times New Roman"/>
          <w:lang w:val="en-US"/>
        </w:rPr>
        <w:t xml:space="preserve"> should</w:t>
      </w:r>
      <w:r w:rsidRPr="00297B15">
        <w:rPr>
          <w:rFonts w:ascii="Times New Roman" w:hAnsi="Times New Roman" w:cs="Times New Roman"/>
          <w:lang w:val="en-US"/>
        </w:rPr>
        <w:t xml:space="preserve"> use full precision</w:t>
      </w:r>
    </w:p>
    <w:p w14:paraId="0075B3C2" w14:textId="2081EAF5" w:rsidR="0051738B" w:rsidRPr="00297B15" w:rsidRDefault="0051738B" w:rsidP="00297B15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4.</w:t>
      </w:r>
      <w:r w:rsidR="00297B15" w:rsidRPr="00297B15">
        <w:rPr>
          <w:rFonts w:ascii="Times New Roman" w:hAnsi="Times New Roman" w:cs="Times New Roman"/>
          <w:lang w:val="en-US"/>
        </w:rPr>
        <w:t>3</w:t>
      </w:r>
      <w:r w:rsidRPr="00297B15">
        <w:rPr>
          <w:rFonts w:ascii="Times New Roman" w:hAnsi="Times New Roman" w:cs="Times New Roman"/>
          <w:lang w:val="en-US"/>
        </w:rPr>
        <w:t xml:space="preserve"> Deterministic Output</w:t>
      </w:r>
    </w:p>
    <w:p w14:paraId="6CCE3C7A" w14:textId="3E7DC516" w:rsidR="0051738B" w:rsidRPr="00297B15" w:rsidRDefault="0051738B" w:rsidP="0051738B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Given the same input, the system MUST always return the same result.</w:t>
      </w:r>
    </w:p>
    <w:p w14:paraId="52C6FCD5" w14:textId="5A98B0C4" w:rsidR="00297B15" w:rsidRPr="00297B15" w:rsidRDefault="00297B15" w:rsidP="00297B15">
      <w:pPr>
        <w:pStyle w:val="Heading3"/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4.4 Edge Case Handling</w:t>
      </w:r>
    </w:p>
    <w:tbl>
      <w:tblPr>
        <w:tblStyle w:val="TableGrid"/>
        <w:tblW w:w="8999" w:type="dxa"/>
        <w:tblLook w:val="04A0" w:firstRow="1" w:lastRow="0" w:firstColumn="1" w:lastColumn="0" w:noHBand="0" w:noVBand="1"/>
      </w:tblPr>
      <w:tblGrid>
        <w:gridCol w:w="3466"/>
        <w:gridCol w:w="5533"/>
      </w:tblGrid>
      <w:tr w:rsidR="00297B15" w:rsidRPr="00297B15" w14:paraId="33475685" w14:textId="77777777" w:rsidTr="00297B15">
        <w:trPr>
          <w:trHeight w:val="340"/>
        </w:trPr>
        <w:tc>
          <w:tcPr>
            <w:tcW w:w="0" w:type="auto"/>
            <w:shd w:val="clear" w:color="auto" w:fill="E8E8E8" w:themeFill="background2"/>
            <w:hideMark/>
          </w:tcPr>
          <w:p w14:paraId="2F9FF71A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297B15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26D778F0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297B15">
              <w:rPr>
                <w:rFonts w:ascii="Times New Roman" w:hAnsi="Times New Roman" w:cs="Times New Roman"/>
                <w:b/>
                <w:bCs/>
              </w:rPr>
              <w:t>Behavior</w:t>
            </w:r>
          </w:p>
        </w:tc>
      </w:tr>
      <w:tr w:rsidR="00297B15" w:rsidRPr="00297B15" w14:paraId="56C35EA7" w14:textId="77777777" w:rsidTr="00297B15">
        <w:trPr>
          <w:trHeight w:val="340"/>
        </w:trPr>
        <w:tc>
          <w:tcPr>
            <w:tcW w:w="0" w:type="auto"/>
            <w:hideMark/>
          </w:tcPr>
          <w:p w14:paraId="52CF0328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Zero usage</w:t>
            </w:r>
          </w:p>
        </w:tc>
        <w:tc>
          <w:tcPr>
            <w:tcW w:w="0" w:type="auto"/>
            <w:hideMark/>
          </w:tcPr>
          <w:p w14:paraId="6AB90360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Total cost = database cost (if selected)</w:t>
            </w:r>
          </w:p>
        </w:tc>
      </w:tr>
      <w:tr w:rsidR="00297B15" w:rsidRPr="00297B15" w14:paraId="16BF93C8" w14:textId="77777777" w:rsidTr="00297B15">
        <w:trPr>
          <w:trHeight w:val="340"/>
        </w:trPr>
        <w:tc>
          <w:tcPr>
            <w:tcW w:w="0" w:type="auto"/>
            <w:hideMark/>
          </w:tcPr>
          <w:p w14:paraId="20131246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All inputs zero</w:t>
            </w:r>
          </w:p>
        </w:tc>
        <w:tc>
          <w:tcPr>
            <w:tcW w:w="0" w:type="auto"/>
            <w:hideMark/>
          </w:tcPr>
          <w:p w14:paraId="16B0C699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Total cost = $0</w:t>
            </w:r>
          </w:p>
        </w:tc>
      </w:tr>
      <w:tr w:rsidR="00297B15" w:rsidRPr="00297B15" w14:paraId="5CD37BAA" w14:textId="77777777" w:rsidTr="00297B15">
        <w:trPr>
          <w:trHeight w:val="340"/>
        </w:trPr>
        <w:tc>
          <w:tcPr>
            <w:tcW w:w="0" w:type="auto"/>
            <w:hideMark/>
          </w:tcPr>
          <w:p w14:paraId="4E951BF9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Large values</w:t>
            </w:r>
          </w:p>
        </w:tc>
        <w:tc>
          <w:tcPr>
            <w:tcW w:w="0" w:type="auto"/>
            <w:hideMark/>
          </w:tcPr>
          <w:p w14:paraId="495F01C3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No overflow, correct scaling</w:t>
            </w:r>
          </w:p>
        </w:tc>
      </w:tr>
      <w:tr w:rsidR="00297B15" w:rsidRPr="00297B15" w14:paraId="19AA7A72" w14:textId="77777777" w:rsidTr="00297B15">
        <w:trPr>
          <w:trHeight w:val="340"/>
        </w:trPr>
        <w:tc>
          <w:tcPr>
            <w:tcW w:w="0" w:type="auto"/>
            <w:hideMark/>
          </w:tcPr>
          <w:p w14:paraId="383C2331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Missing optional fields</w:t>
            </w:r>
          </w:p>
        </w:tc>
        <w:tc>
          <w:tcPr>
            <w:tcW w:w="0" w:type="auto"/>
            <w:hideMark/>
          </w:tcPr>
          <w:p w14:paraId="761EE0FF" w14:textId="77777777" w:rsidR="00297B15" w:rsidRPr="00297B15" w:rsidRDefault="00297B15" w:rsidP="00297B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97B15">
              <w:rPr>
                <w:rFonts w:ascii="Times New Roman" w:hAnsi="Times New Roman" w:cs="Times New Roman"/>
              </w:rPr>
              <w:t>Treated as 0</w:t>
            </w:r>
          </w:p>
        </w:tc>
      </w:tr>
    </w:tbl>
    <w:p w14:paraId="6A26173C" w14:textId="77777777" w:rsidR="00297B15" w:rsidRDefault="00297B15" w:rsidP="0051738B">
      <w:pPr>
        <w:rPr>
          <w:rFonts w:ascii="Times New Roman" w:hAnsi="Times New Roman" w:cs="Times New Roman"/>
          <w:lang w:val="en-US"/>
        </w:rPr>
      </w:pPr>
    </w:p>
    <w:p w14:paraId="50CE12EE" w14:textId="4B8C7800" w:rsidR="00297B15" w:rsidRPr="00297B15" w:rsidRDefault="00297B15" w:rsidP="00297B15">
      <w:pPr>
        <w:pStyle w:val="Heading2"/>
        <w:rPr>
          <w:lang w:val="en-US"/>
        </w:rPr>
      </w:pPr>
      <w:r w:rsidRPr="00297B15">
        <w:rPr>
          <w:lang w:val="en-US"/>
        </w:rPr>
        <w:t>5. System Architecture</w:t>
      </w:r>
    </w:p>
    <w:p w14:paraId="35F2C8C7" w14:textId="733DBB8D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 xml:space="preserve">The CFO Bot system </w:t>
      </w:r>
      <w:r>
        <w:rPr>
          <w:rFonts w:ascii="Times New Roman" w:hAnsi="Times New Roman" w:cs="Times New Roman"/>
          <w:lang w:val="en-US"/>
        </w:rPr>
        <w:t>MUST</w:t>
      </w:r>
      <w:r w:rsidRPr="00297B15">
        <w:rPr>
          <w:rFonts w:ascii="Times New Roman" w:hAnsi="Times New Roman" w:cs="Times New Roman"/>
          <w:lang w:val="en-US"/>
        </w:rPr>
        <w:t xml:space="preserve"> follow a simplified 3-tier architecture, separating the application into three logical layers:</w:t>
      </w:r>
    </w:p>
    <w:p w14:paraId="220D6423" w14:textId="5CFB9B10" w:rsidR="00297B15" w:rsidRPr="002C6EEC" w:rsidRDefault="00297B15" w:rsidP="00297B15">
      <w:pPr>
        <w:rPr>
          <w:rFonts w:ascii="Times New Roman" w:hAnsi="Times New Roman" w:cs="Times New Roman"/>
          <w:b/>
          <w:bCs/>
          <w:lang w:val="en-US"/>
        </w:rPr>
      </w:pPr>
      <w:r w:rsidRPr="002C6EEC">
        <w:rPr>
          <w:rFonts w:ascii="Times New Roman" w:hAnsi="Times New Roman" w:cs="Times New Roman"/>
          <w:b/>
          <w:bCs/>
          <w:lang w:val="en-US"/>
        </w:rPr>
        <w:t>Presentation Layer (Frontend)</w:t>
      </w:r>
    </w:p>
    <w:p w14:paraId="5A3DA509" w14:textId="3B78902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Responsibilities:</w:t>
      </w:r>
    </w:p>
    <w:p w14:paraId="09F127B5" w14:textId="77777777" w:rsidR="00297B15" w:rsidRPr="002C6EEC" w:rsidRDefault="00297B15" w:rsidP="002C6EE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lastRenderedPageBreak/>
        <w:t>Provide chat-based interface</w:t>
      </w:r>
    </w:p>
    <w:p w14:paraId="038D11A4" w14:textId="77777777" w:rsidR="00297B15" w:rsidRPr="002C6EEC" w:rsidRDefault="00297B15" w:rsidP="002C6EE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Collect user inputs</w:t>
      </w:r>
    </w:p>
    <w:p w14:paraId="55EA6D9C" w14:textId="77777777" w:rsidR="00297B15" w:rsidRPr="002C6EEC" w:rsidRDefault="00297B15" w:rsidP="002C6EE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Display cost breakdown</w:t>
      </w:r>
    </w:p>
    <w:p w14:paraId="08324B96" w14:textId="77777777" w:rsidR="002C6EEC" w:rsidRDefault="00297B15" w:rsidP="002C6EE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Show error messages</w:t>
      </w:r>
    </w:p>
    <w:p w14:paraId="6FC49EA0" w14:textId="152B832F" w:rsidR="00297B15" w:rsidRPr="002C6EEC" w:rsidRDefault="00297B15" w:rsidP="00297B15">
      <w:pPr>
        <w:rPr>
          <w:rFonts w:ascii="Times New Roman" w:hAnsi="Times New Roman" w:cs="Times New Roman"/>
          <w:b/>
          <w:bCs/>
          <w:lang w:val="en-US"/>
        </w:rPr>
      </w:pPr>
      <w:r w:rsidRPr="002C6EEC">
        <w:rPr>
          <w:rFonts w:ascii="Times New Roman" w:hAnsi="Times New Roman" w:cs="Times New Roman"/>
          <w:b/>
          <w:bCs/>
          <w:lang w:val="en-US"/>
        </w:rPr>
        <w:t>Application Layer (Backend)</w:t>
      </w:r>
    </w:p>
    <w:p w14:paraId="454CFC74" w14:textId="60361B80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Responsibilities:</w:t>
      </w:r>
    </w:p>
    <w:p w14:paraId="357DC150" w14:textId="77777777" w:rsidR="00297B15" w:rsidRPr="002C6EEC" w:rsidRDefault="00297B15" w:rsidP="002C6EE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Validate user input</w:t>
      </w:r>
    </w:p>
    <w:p w14:paraId="346DE55E" w14:textId="77777777" w:rsidR="00297B15" w:rsidRPr="002C6EEC" w:rsidRDefault="00297B15" w:rsidP="002C6EE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Execute cost calculations</w:t>
      </w:r>
    </w:p>
    <w:p w14:paraId="77050FAD" w14:textId="77777777" w:rsidR="00297B15" w:rsidRPr="002C6EEC" w:rsidRDefault="00297B15" w:rsidP="002C6EE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Apply pricing configuration</w:t>
      </w:r>
    </w:p>
    <w:p w14:paraId="18375976" w14:textId="77777777" w:rsidR="00297B15" w:rsidRPr="002C6EEC" w:rsidRDefault="00297B15" w:rsidP="002C6EE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Return structured responses</w:t>
      </w:r>
    </w:p>
    <w:p w14:paraId="36506065" w14:textId="27B93486" w:rsidR="00297B15" w:rsidRPr="002C6EEC" w:rsidRDefault="00297B15" w:rsidP="00297B15">
      <w:pPr>
        <w:rPr>
          <w:rFonts w:ascii="Times New Roman" w:hAnsi="Times New Roman" w:cs="Times New Roman"/>
          <w:b/>
          <w:bCs/>
          <w:lang w:val="en-US"/>
        </w:rPr>
      </w:pPr>
      <w:r w:rsidRPr="002C6EEC">
        <w:rPr>
          <w:rFonts w:ascii="Times New Roman" w:hAnsi="Times New Roman" w:cs="Times New Roman"/>
          <w:b/>
          <w:bCs/>
          <w:lang w:val="en-US"/>
        </w:rPr>
        <w:t>Data Layer</w:t>
      </w:r>
    </w:p>
    <w:p w14:paraId="79699757" w14:textId="0720CB54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pricing.json (central configuration file)</w:t>
      </w:r>
    </w:p>
    <w:p w14:paraId="40A4BE9B" w14:textId="10251668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Responsibilities:</w:t>
      </w:r>
    </w:p>
    <w:p w14:paraId="0B3106E5" w14:textId="77777777" w:rsidR="00297B15" w:rsidRPr="002C6EEC" w:rsidRDefault="00297B15" w:rsidP="002C6EE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Store all pricing values</w:t>
      </w:r>
    </w:p>
    <w:p w14:paraId="72E236B6" w14:textId="77777777" w:rsidR="00297B15" w:rsidRPr="002C6EEC" w:rsidRDefault="00297B15" w:rsidP="002C6EE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Provide a single source for cost parameters</w:t>
      </w:r>
    </w:p>
    <w:p w14:paraId="3D94CB0D" w14:textId="13560D99" w:rsidR="00297B15" w:rsidRPr="002C6EEC" w:rsidRDefault="00297B15" w:rsidP="002C6EEC">
      <w:pPr>
        <w:pStyle w:val="Heading2"/>
        <w:rPr>
          <w:lang w:val="en-US"/>
        </w:rPr>
      </w:pPr>
      <w:r w:rsidRPr="00297B15">
        <w:rPr>
          <w:lang w:val="en-US"/>
        </w:rPr>
        <w:t>6. UI/UX Requirements</w:t>
      </w:r>
    </w:p>
    <w:p w14:paraId="4A910414" w14:textId="6754558F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CFO Bot SHALL provide a simple, intuitive, and user-friendly chat interface that allows users to easily estimate cloud costs.</w:t>
      </w:r>
    </w:p>
    <w:p w14:paraId="32B4EA77" w14:textId="7CB242ED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design MUST prioritize</w:t>
      </w:r>
      <w:r w:rsidR="002C6EEC">
        <w:rPr>
          <w:rFonts w:ascii="Times New Roman" w:hAnsi="Times New Roman" w:cs="Times New Roman"/>
          <w:lang w:val="en-US"/>
        </w:rPr>
        <w:t xml:space="preserve"> c</w:t>
      </w:r>
      <w:r w:rsidRPr="00297B15">
        <w:rPr>
          <w:rFonts w:ascii="Times New Roman" w:hAnsi="Times New Roman" w:cs="Times New Roman"/>
          <w:lang w:val="en-US"/>
        </w:rPr>
        <w:t>larity</w:t>
      </w:r>
      <w:r w:rsidR="002C6EEC">
        <w:rPr>
          <w:rFonts w:ascii="Times New Roman" w:hAnsi="Times New Roman" w:cs="Times New Roman"/>
          <w:lang w:val="en-US"/>
        </w:rPr>
        <w:t>, e</w:t>
      </w:r>
      <w:r w:rsidRPr="00297B15">
        <w:rPr>
          <w:rFonts w:ascii="Times New Roman" w:hAnsi="Times New Roman" w:cs="Times New Roman"/>
          <w:lang w:val="en-US"/>
        </w:rPr>
        <w:t>ase of use</w:t>
      </w:r>
      <w:r w:rsidR="002C6EEC">
        <w:rPr>
          <w:rFonts w:ascii="Times New Roman" w:hAnsi="Times New Roman" w:cs="Times New Roman"/>
          <w:lang w:val="en-US"/>
        </w:rPr>
        <w:t>, f</w:t>
      </w:r>
      <w:r w:rsidRPr="00297B15">
        <w:rPr>
          <w:rFonts w:ascii="Times New Roman" w:hAnsi="Times New Roman" w:cs="Times New Roman"/>
          <w:lang w:val="en-US"/>
        </w:rPr>
        <w:t>ast interaction</w:t>
      </w:r>
    </w:p>
    <w:p w14:paraId="7902BC76" w14:textId="39E42DD9" w:rsidR="00297B15" w:rsidRPr="002C6EEC" w:rsidRDefault="00297B15" w:rsidP="002C6EEC">
      <w:pPr>
        <w:pStyle w:val="Heading3"/>
        <w:rPr>
          <w:lang w:val="en-US"/>
        </w:rPr>
      </w:pPr>
      <w:r w:rsidRPr="00297B15">
        <w:rPr>
          <w:lang w:val="en-US"/>
        </w:rPr>
        <w:t>6.</w:t>
      </w:r>
      <w:r w:rsidR="002C6EEC">
        <w:rPr>
          <w:lang w:val="en-US"/>
        </w:rPr>
        <w:t>1</w:t>
      </w:r>
      <w:r w:rsidRPr="00297B15">
        <w:rPr>
          <w:lang w:val="en-US"/>
        </w:rPr>
        <w:t xml:space="preserve"> Interface Requirements</w:t>
      </w:r>
    </w:p>
    <w:p w14:paraId="4B4C7F76" w14:textId="01BFA95D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system MUST include:</w:t>
      </w:r>
    </w:p>
    <w:p w14:paraId="50C2AB1B" w14:textId="5EC0BDCE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 xml:space="preserve">Chat-style interface </w:t>
      </w:r>
    </w:p>
    <w:p w14:paraId="572B1176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Input prompts for user data</w:t>
      </w:r>
    </w:p>
    <w:p w14:paraId="2A49AFDD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Structured cost output</w:t>
      </w:r>
    </w:p>
    <w:p w14:paraId="67EC7C83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Error messages for invalid input</w:t>
      </w:r>
    </w:p>
    <w:p w14:paraId="76719583" w14:textId="392C88CB" w:rsidR="00297B15" w:rsidRPr="00297B15" w:rsidRDefault="00297B15" w:rsidP="002C6EEC">
      <w:pPr>
        <w:pStyle w:val="Heading3"/>
        <w:rPr>
          <w:lang w:val="en-US"/>
        </w:rPr>
      </w:pPr>
      <w:r w:rsidRPr="00297B15">
        <w:rPr>
          <w:lang w:val="en-US"/>
        </w:rPr>
        <w:t>6.</w:t>
      </w:r>
      <w:r w:rsidR="002C6EEC">
        <w:rPr>
          <w:lang w:val="en-US"/>
        </w:rPr>
        <w:t>2</w:t>
      </w:r>
      <w:r w:rsidRPr="00297B15">
        <w:rPr>
          <w:lang w:val="en-US"/>
        </w:rPr>
        <w:t xml:space="preserve"> User Interaction Flow</w:t>
      </w:r>
    </w:p>
    <w:p w14:paraId="7E81C051" w14:textId="77777777" w:rsidR="00297B15" w:rsidRPr="002C6EEC" w:rsidRDefault="00297B15" w:rsidP="002C6EE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User opens the web application</w:t>
      </w:r>
    </w:p>
    <w:p w14:paraId="0BED76B0" w14:textId="07C60591" w:rsidR="00297B15" w:rsidRPr="002C6EEC" w:rsidRDefault="00297B15" w:rsidP="002C6EE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Bot greets the user</w:t>
      </w:r>
      <w:r w:rsidR="002C6EEC" w:rsidRPr="002C6EEC">
        <w:rPr>
          <w:rFonts w:ascii="Times New Roman" w:hAnsi="Times New Roman" w:cs="Times New Roman"/>
          <w:lang w:val="en-US"/>
        </w:rPr>
        <w:t>, and</w:t>
      </w:r>
      <w:r w:rsidRPr="002C6EEC">
        <w:rPr>
          <w:rFonts w:ascii="Times New Roman" w:hAnsi="Times New Roman" w:cs="Times New Roman"/>
          <w:lang w:val="en-US"/>
        </w:rPr>
        <w:t xml:space="preserve"> asks for input (compute, storage, etc.)</w:t>
      </w:r>
    </w:p>
    <w:p w14:paraId="2FEEFE87" w14:textId="77777777" w:rsidR="00297B15" w:rsidRPr="002C6EEC" w:rsidRDefault="00297B15" w:rsidP="002C6EE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User provides values</w:t>
      </w:r>
    </w:p>
    <w:p w14:paraId="7EA74A8B" w14:textId="77777777" w:rsidR="00297B15" w:rsidRPr="002C6EEC" w:rsidRDefault="00297B15" w:rsidP="002C6EE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Bot calculates cost</w:t>
      </w:r>
    </w:p>
    <w:p w14:paraId="72E3BDF7" w14:textId="77777777" w:rsidR="00297B15" w:rsidRPr="002C6EEC" w:rsidRDefault="00297B15" w:rsidP="002C6EE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2C6EEC">
        <w:rPr>
          <w:rFonts w:ascii="Times New Roman" w:hAnsi="Times New Roman" w:cs="Times New Roman"/>
          <w:lang w:val="en-US"/>
        </w:rPr>
        <w:t>Bot displays detailed breakdown</w:t>
      </w:r>
    </w:p>
    <w:p w14:paraId="3FBC45E3" w14:textId="3DFB781A" w:rsidR="00297B15" w:rsidRPr="002C6EEC" w:rsidRDefault="00297B15" w:rsidP="002C6EEC">
      <w:pPr>
        <w:pStyle w:val="Heading3"/>
        <w:rPr>
          <w:lang w:val="en-US"/>
        </w:rPr>
      </w:pPr>
      <w:r w:rsidRPr="00297B15">
        <w:rPr>
          <w:lang w:val="en-US"/>
        </w:rPr>
        <w:t>6.</w:t>
      </w:r>
      <w:r w:rsidR="002C6EEC">
        <w:rPr>
          <w:lang w:val="en-US"/>
        </w:rPr>
        <w:t>3</w:t>
      </w:r>
      <w:r w:rsidRPr="00297B15">
        <w:rPr>
          <w:lang w:val="en-US"/>
        </w:rPr>
        <w:t xml:space="preserve"> Output Format Requirements</w:t>
      </w:r>
    </w:p>
    <w:p w14:paraId="34D1E8A3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bot MUST display results in a structured format:</w:t>
      </w:r>
    </w:p>
    <w:p w14:paraId="73D68084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</w:p>
    <w:p w14:paraId="20FDF614" w14:textId="733B4274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lastRenderedPageBreak/>
        <w:t>Example:</w:t>
      </w:r>
    </w:p>
    <w:p w14:paraId="49D62F89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Compute Cost: $5.00</w:t>
      </w:r>
    </w:p>
    <w:p w14:paraId="38EA858B" w14:textId="5521E004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Storage Cost: $</w:t>
      </w:r>
      <w:r w:rsidR="002C6EEC">
        <w:rPr>
          <w:rFonts w:ascii="Times New Roman" w:hAnsi="Times New Roman" w:cs="Times New Roman"/>
          <w:lang w:val="en-US"/>
        </w:rPr>
        <w:t>15</w:t>
      </w:r>
      <w:r w:rsidRPr="00297B15">
        <w:rPr>
          <w:rFonts w:ascii="Times New Roman" w:hAnsi="Times New Roman" w:cs="Times New Roman"/>
          <w:lang w:val="en-US"/>
        </w:rPr>
        <w:t>.00</w:t>
      </w:r>
    </w:p>
    <w:p w14:paraId="1811F91E" w14:textId="4EB2700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Bandwidth Cost: $</w:t>
      </w:r>
      <w:r w:rsidR="002C6EEC">
        <w:rPr>
          <w:rFonts w:ascii="Times New Roman" w:hAnsi="Times New Roman" w:cs="Times New Roman"/>
          <w:lang w:val="en-US"/>
        </w:rPr>
        <w:t>20</w:t>
      </w:r>
      <w:r w:rsidRPr="00297B15">
        <w:rPr>
          <w:rFonts w:ascii="Times New Roman" w:hAnsi="Times New Roman" w:cs="Times New Roman"/>
          <w:lang w:val="en-US"/>
        </w:rPr>
        <w:t>.00</w:t>
      </w:r>
    </w:p>
    <w:p w14:paraId="048EC2A7" w14:textId="2D098206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Database Cost: $</w:t>
      </w:r>
      <w:r w:rsidR="002C6EEC">
        <w:rPr>
          <w:rFonts w:ascii="Times New Roman" w:hAnsi="Times New Roman" w:cs="Times New Roman"/>
          <w:lang w:val="en-US"/>
        </w:rPr>
        <w:t>50</w:t>
      </w:r>
      <w:r w:rsidRPr="00297B15">
        <w:rPr>
          <w:rFonts w:ascii="Times New Roman" w:hAnsi="Times New Roman" w:cs="Times New Roman"/>
          <w:lang w:val="en-US"/>
        </w:rPr>
        <w:t>.00</w:t>
      </w:r>
    </w:p>
    <w:p w14:paraId="73CE3078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</w:p>
    <w:p w14:paraId="48266773" w14:textId="6225AB9D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Total Monthly Cost: $</w:t>
      </w:r>
      <w:r w:rsidR="002C6EEC">
        <w:rPr>
          <w:rFonts w:ascii="Times New Roman" w:hAnsi="Times New Roman" w:cs="Times New Roman"/>
          <w:lang w:val="en-US"/>
        </w:rPr>
        <w:t>90</w:t>
      </w:r>
      <w:r w:rsidRPr="00297B15">
        <w:rPr>
          <w:rFonts w:ascii="Times New Roman" w:hAnsi="Times New Roman" w:cs="Times New Roman"/>
          <w:lang w:val="en-US"/>
        </w:rPr>
        <w:t>.00</w:t>
      </w:r>
    </w:p>
    <w:p w14:paraId="1B5EB643" w14:textId="76BBD37E" w:rsidR="00297B15" w:rsidRPr="002C6EEC" w:rsidRDefault="00297B15" w:rsidP="002C6EEC">
      <w:pPr>
        <w:pStyle w:val="Heading3"/>
        <w:rPr>
          <w:lang w:val="en-US"/>
        </w:rPr>
      </w:pPr>
      <w:r w:rsidRPr="00297B15">
        <w:rPr>
          <w:lang w:val="en-US"/>
        </w:rPr>
        <w:t>6.</w:t>
      </w:r>
      <w:r w:rsidR="002C6EEC">
        <w:rPr>
          <w:lang w:val="en-US"/>
        </w:rPr>
        <w:t>4</w:t>
      </w:r>
      <w:r w:rsidRPr="00297B15">
        <w:rPr>
          <w:lang w:val="en-US"/>
        </w:rPr>
        <w:t xml:space="preserve"> Error Handling UX</w:t>
      </w:r>
    </w:p>
    <w:p w14:paraId="0AB29F00" w14:textId="5A359B4C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The system MUST:</w:t>
      </w:r>
    </w:p>
    <w:p w14:paraId="018A7B5A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Show clear error messages</w:t>
      </w:r>
    </w:p>
    <w:p w14:paraId="38AACF96" w14:textId="77777777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Explain what went wrong</w:t>
      </w:r>
    </w:p>
    <w:p w14:paraId="3F5F44A1" w14:textId="559396B6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Suggest correct input</w:t>
      </w:r>
    </w:p>
    <w:p w14:paraId="44858224" w14:textId="1A09B7BC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Example:</w:t>
      </w:r>
    </w:p>
    <w:p w14:paraId="5905BF4A" w14:textId="3268BDA0" w:rsidR="00297B15" w:rsidRPr="00297B15" w:rsidRDefault="00297B15" w:rsidP="00297B15">
      <w:pPr>
        <w:rPr>
          <w:rFonts w:ascii="Times New Roman" w:hAnsi="Times New Roman" w:cs="Times New Roman"/>
          <w:lang w:val="en-US"/>
        </w:rPr>
      </w:pPr>
      <w:r w:rsidRPr="00297B15">
        <w:rPr>
          <w:rFonts w:ascii="Times New Roman" w:hAnsi="Times New Roman" w:cs="Times New Roman"/>
          <w:lang w:val="en-US"/>
        </w:rPr>
        <w:t>“Invalid input: Storage must be a positive number.”</w:t>
      </w:r>
    </w:p>
    <w:sectPr w:rsidR="00297B15" w:rsidRPr="00297B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158"/>
    <w:multiLevelType w:val="hybridMultilevel"/>
    <w:tmpl w:val="7B40EA82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17838"/>
    <w:multiLevelType w:val="hybridMultilevel"/>
    <w:tmpl w:val="AF88855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43405"/>
    <w:multiLevelType w:val="multilevel"/>
    <w:tmpl w:val="A7F2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1201E"/>
    <w:multiLevelType w:val="multilevel"/>
    <w:tmpl w:val="958C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203D18"/>
    <w:multiLevelType w:val="hybridMultilevel"/>
    <w:tmpl w:val="12A494F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580B5F"/>
    <w:multiLevelType w:val="hybridMultilevel"/>
    <w:tmpl w:val="D4C2A91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7407A"/>
    <w:multiLevelType w:val="multilevel"/>
    <w:tmpl w:val="800A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B87567"/>
    <w:multiLevelType w:val="multilevel"/>
    <w:tmpl w:val="6078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94D11"/>
    <w:multiLevelType w:val="multilevel"/>
    <w:tmpl w:val="8952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797967"/>
    <w:multiLevelType w:val="hybridMultilevel"/>
    <w:tmpl w:val="7B0855C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895934">
    <w:abstractNumId w:val="3"/>
  </w:num>
  <w:num w:numId="2" w16cid:durableId="1844080530">
    <w:abstractNumId w:val="7"/>
  </w:num>
  <w:num w:numId="3" w16cid:durableId="704136361">
    <w:abstractNumId w:val="8"/>
  </w:num>
  <w:num w:numId="4" w16cid:durableId="807042924">
    <w:abstractNumId w:val="6"/>
  </w:num>
  <w:num w:numId="5" w16cid:durableId="1154759647">
    <w:abstractNumId w:val="2"/>
  </w:num>
  <w:num w:numId="6" w16cid:durableId="1723168595">
    <w:abstractNumId w:val="1"/>
  </w:num>
  <w:num w:numId="7" w16cid:durableId="253125336">
    <w:abstractNumId w:val="4"/>
  </w:num>
  <w:num w:numId="8" w16cid:durableId="1182166101">
    <w:abstractNumId w:val="5"/>
  </w:num>
  <w:num w:numId="9" w16cid:durableId="891649428">
    <w:abstractNumId w:val="9"/>
  </w:num>
  <w:num w:numId="10" w16cid:durableId="450366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A4F"/>
    <w:rsid w:val="00297B15"/>
    <w:rsid w:val="002B7133"/>
    <w:rsid w:val="002C6EEC"/>
    <w:rsid w:val="00453ACF"/>
    <w:rsid w:val="0051738B"/>
    <w:rsid w:val="00781632"/>
    <w:rsid w:val="00976036"/>
    <w:rsid w:val="00A17A4F"/>
    <w:rsid w:val="00AA3030"/>
    <w:rsid w:val="00B90840"/>
    <w:rsid w:val="00C30B22"/>
    <w:rsid w:val="00CE6ABE"/>
    <w:rsid w:val="00DD451E"/>
    <w:rsid w:val="00EE2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D978B"/>
  <w15:chartTrackingRefBased/>
  <w15:docId w15:val="{DFB8EDEA-0A96-4723-B846-D0837AEF8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7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7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7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7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A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16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B71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1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stsignals.com/guides/cloud-computing-cost-guid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7</Pages>
  <Words>1045</Words>
  <Characters>6039</Characters>
  <Application>Microsoft Office Word</Application>
  <DocSecurity>0</DocSecurity>
  <Lines>237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Shabalina</dc:creator>
  <cp:keywords/>
  <dc:description/>
  <cp:lastModifiedBy>Alexandra Shabalina</cp:lastModifiedBy>
  <cp:revision>4</cp:revision>
  <dcterms:created xsi:type="dcterms:W3CDTF">2026-03-24T09:32:00Z</dcterms:created>
  <dcterms:modified xsi:type="dcterms:W3CDTF">2026-03-24T11:12:00Z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450984e7-df34-48c1-8453-ae3d283e0c16</vt:lpwstr>
  </property>
</Properties>
</file>