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29" w:rsidRDefault="00235529" w:rsidP="002355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:rsidR="00235529" w:rsidRDefault="00235529" w:rsidP="002355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федеральное государственное бюджетное образовательное учреждение </w:t>
      </w:r>
    </w:p>
    <w:p w:rsidR="00235529" w:rsidRDefault="00235529" w:rsidP="002355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высшего образования</w:t>
      </w:r>
    </w:p>
    <w:p w:rsidR="00235529" w:rsidRDefault="00235529" w:rsidP="002355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''УЛЬЯНОВСКИЙ ГОСУДАРСТВЕННЫЙ ТЕХНИЧЕСКИЙ УНИВЕРСИТЕТ''</w:t>
      </w:r>
    </w:p>
    <w:p w:rsidR="00235529" w:rsidRDefault="00235529" w:rsidP="00235529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«Информационно-вычислительные комплексы»</w:t>
      </w:r>
    </w:p>
    <w:p w:rsidR="00235529" w:rsidRDefault="00235529" w:rsidP="00235529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«Методы искусственного интеллекта»</w:t>
      </w:r>
    </w:p>
    <w:p w:rsidR="00235529" w:rsidRDefault="00235529" w:rsidP="00235529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:rsidR="00235529" w:rsidRDefault="00235529" w:rsidP="00235529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tabs>
          <w:tab w:val="left" w:pos="6630"/>
        </w:tabs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235529" w:rsidRDefault="00235529" w:rsidP="00235529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35529" w:rsidRDefault="00235529" w:rsidP="00235529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</w:rPr>
        <w:t>Выполнила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235529" w:rsidRDefault="00235529" w:rsidP="00235529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студентка гр. ИСТбд-41</w:t>
      </w:r>
    </w:p>
    <w:p w:rsidR="00235529" w:rsidRDefault="00235529" w:rsidP="00235529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Кашицына Н. А.</w:t>
      </w:r>
    </w:p>
    <w:p w:rsidR="00235529" w:rsidRDefault="00235529" w:rsidP="00235529">
      <w:pPr>
        <w:spacing w:after="0" w:line="312" w:lineRule="auto"/>
        <w:ind w:firstLine="708"/>
        <w:jc w:val="right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Проверил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235529" w:rsidRDefault="00235529" w:rsidP="00235529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преподаватель</w:t>
      </w:r>
    </w:p>
    <w:p w:rsidR="00235529" w:rsidRDefault="00235529" w:rsidP="00235529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Шишкин В. В</w:t>
      </w:r>
    </w:p>
    <w:p w:rsidR="00235529" w:rsidRDefault="00235529" w:rsidP="00235529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35529" w:rsidRDefault="00235529" w:rsidP="00235529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235529" w:rsidRDefault="00235529" w:rsidP="00235529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2022</w:t>
      </w:r>
    </w:p>
    <w:p w:rsidR="00235529" w:rsidRDefault="00B73161" w:rsidP="0023552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73161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Исследование инструментов классификации библиотеки </w:t>
      </w:r>
      <w:proofErr w:type="spellStart"/>
      <w:r w:rsidRPr="00B73161">
        <w:rPr>
          <w:rFonts w:ascii="Times New Roman" w:hAnsi="Times New Roman" w:cs="Times New Roman"/>
          <w:b/>
          <w:sz w:val="32"/>
          <w:szCs w:val="28"/>
        </w:rPr>
        <w:t>Scikit-learn</w:t>
      </w:r>
      <w:proofErr w:type="spellEnd"/>
    </w:p>
    <w:p w:rsidR="00235529" w:rsidRDefault="00235529" w:rsidP="00235529">
      <w:pPr>
        <w:rPr>
          <w:rFonts w:ascii="Times New Roman" w:hAnsi="Times New Roman" w:cs="Times New Roman"/>
          <w:b/>
          <w:sz w:val="28"/>
          <w:szCs w:val="28"/>
        </w:rPr>
      </w:pPr>
    </w:p>
    <w:p w:rsidR="00235529" w:rsidRDefault="00235529" w:rsidP="002355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23552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Ознакомиться с классификаторами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B65F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для исследования не менее 3 классификаторов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Выбрать набор данных для задач классификации из открытых источников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11EBE">
          <w:rPr>
            <w:rStyle w:val="a3"/>
            <w:rFonts w:ascii="Times New Roman" w:hAnsi="Times New Roman" w:cs="Times New Roman"/>
            <w:sz w:val="28"/>
            <w:szCs w:val="28"/>
          </w:rPr>
          <w:t>https://tproger.ru/translations/the-best-datasets-for-machine-learning-and-data-science/</w:t>
        </w:r>
      </w:hyperlink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11EBE">
          <w:rPr>
            <w:rStyle w:val="a3"/>
            <w:rFonts w:ascii="Times New Roman" w:hAnsi="Times New Roman" w:cs="Times New Roman"/>
            <w:sz w:val="28"/>
            <w:szCs w:val="28"/>
          </w:rPr>
          <w:t>https://vc.ru/ml/150241-15-proektov-dlya-razvitiya-navykov-raboty-s-mashinnym-obucheniem</w:t>
        </w:r>
      </w:hyperlink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11EBE">
          <w:rPr>
            <w:rStyle w:val="a3"/>
            <w:rFonts w:ascii="Times New Roman" w:hAnsi="Times New Roman" w:cs="Times New Roman"/>
            <w:sz w:val="28"/>
            <w:szCs w:val="28"/>
          </w:rPr>
          <w:t>https://archive.ics.uci.edu/ml/index.php</w:t>
        </w:r>
      </w:hyperlink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11EBE">
          <w:rPr>
            <w:rStyle w:val="a3"/>
            <w:rFonts w:ascii="Times New Roman" w:hAnsi="Times New Roman" w:cs="Times New Roman"/>
            <w:sz w:val="28"/>
            <w:szCs w:val="28"/>
          </w:rPr>
          <w:t>https://habr.com/ru/company/edison/blog/480408/</w:t>
        </w:r>
      </w:hyperlink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11EBE">
          <w:rPr>
            <w:rStyle w:val="a3"/>
            <w:rFonts w:ascii="Times New Roman" w:hAnsi="Times New Roman" w:cs="Times New Roman"/>
            <w:sz w:val="28"/>
            <w:szCs w:val="28"/>
          </w:rPr>
          <w:t>https://www.kaggle.com/datasets/</w:t>
        </w:r>
      </w:hyperlink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учебные наборы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B65F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Выбор классификаторов и набора данных утвердить у преподавателя (не должно быть полного совпадения с выбором другого студента)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каждого классификатора определить целевой столбец и набор признаков. Обосновать свой выбор. При необходимости преобразовать типы признаковых данных.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Подготовить данные к обучению.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Провести обучение и оценку моделей на сырых данных.</w:t>
      </w:r>
    </w:p>
    <w:p w:rsidR="00656443" w:rsidRPr="00C04085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Провести предобработку данных. 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Провести обучение и оценку моделей на очищенных данных.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Проанализировать результаты.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Результаты анализа представить в табличной и графической форме.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Сформулировать выводы.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Оформить отчет по л/р.</w:t>
      </w:r>
    </w:p>
    <w:p w:rsidR="00656443" w:rsidRDefault="00656443" w:rsidP="00656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Защитить результаты работы.</w:t>
      </w:r>
    </w:p>
    <w:p w:rsidR="00F96745" w:rsidRDefault="00F96745"/>
    <w:p w:rsidR="0066780D" w:rsidRDefault="00F908B1" w:rsidP="006678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66780D" w:rsidRPr="0023552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908B1" w:rsidRDefault="00B0025A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025A">
        <w:rPr>
          <w:rFonts w:ascii="Times New Roman" w:hAnsi="Times New Roman" w:cs="Times New Roman"/>
          <w:sz w:val="28"/>
          <w:szCs w:val="28"/>
          <w:lang w:val="en-US"/>
        </w:rPr>
        <w:t xml:space="preserve">Dataset - fast food chains, </w:t>
      </w:r>
      <w:r w:rsidRPr="00B0025A">
        <w:rPr>
          <w:rFonts w:ascii="Times New Roman" w:hAnsi="Times New Roman" w:cs="Times New Roman"/>
          <w:sz w:val="28"/>
          <w:szCs w:val="28"/>
        </w:rPr>
        <w:t>классификаторы</w:t>
      </w:r>
      <w:r w:rsidRPr="00B0025A">
        <w:rPr>
          <w:rFonts w:ascii="Times New Roman" w:hAnsi="Times New Roman" w:cs="Times New Roman"/>
          <w:sz w:val="28"/>
          <w:szCs w:val="28"/>
          <w:lang w:val="en-US"/>
        </w:rPr>
        <w:t xml:space="preserve"> - SGD Classifier, Support Vector Machines, Logistic Regression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Калории</w:t>
      </w:r>
      <w:proofErr w:type="spellEnd"/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0      660.0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1      740.0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2      790.0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3      900.0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lastRenderedPageBreak/>
        <w:t>4      980.0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...  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445    280.0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446    330.0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447    200.0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448    240.0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449    290.0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Name: Calories, Length: 450,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>: float64</w:t>
      </w:r>
    </w:p>
    <w:p w:rsidR="00DF4C57" w:rsidRDefault="00DF4C57" w:rsidP="00667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4C57" w:rsidRDefault="000A4CA2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73C8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BE73C8" w:rsidRPr="00B0025A">
        <w:rPr>
          <w:rFonts w:ascii="Times New Roman" w:hAnsi="Times New Roman" w:cs="Times New Roman"/>
          <w:sz w:val="28"/>
          <w:szCs w:val="28"/>
          <w:lang w:val="en-US"/>
        </w:rPr>
        <w:t>SGD Classifier</w:t>
      </w:r>
      <w:r w:rsidR="00BE73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C57" w:rsidRDefault="004944E5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7320" cy="4191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4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11630" r="50871" b="28392"/>
                    <a:stretch/>
                  </pic:blipFill>
                  <pic:spPr bwMode="auto">
                    <a:xfrm>
                      <a:off x="0" y="0"/>
                      <a:ext cx="5236815" cy="419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SDG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4C57">
        <w:rPr>
          <w:rFonts w:ascii="Times New Roman" w:hAnsi="Times New Roman" w:cs="Times New Roman"/>
          <w:sz w:val="28"/>
          <w:szCs w:val="28"/>
          <w:lang w:val="en-US"/>
        </w:rPr>
        <w:t>SGDClassifier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F4C57">
        <w:rPr>
          <w:rFonts w:ascii="Times New Roman" w:hAnsi="Times New Roman" w:cs="Times New Roman"/>
          <w:sz w:val="28"/>
          <w:szCs w:val="28"/>
          <w:lang w:val="en-US"/>
        </w:rPr>
        <w:t>max_iter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=450,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>=0.01)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Training score:  0.07407407407407407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[[4 0 0 ... 0 0 0]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[0 0 0 ... 1 0 0]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[0 0 0 ... 0 0 0]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[0 0 0 ... 0 0 0]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[0 0 0 ... 0 0 0]</w:t>
      </w:r>
    </w:p>
    <w:p w:rsid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[0 0 0 ... 0 0 0]]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precision    </w:t>
      </w:r>
      <w:proofErr w:type="gramStart"/>
      <w:r w:rsidRPr="00DF4C57">
        <w:rPr>
          <w:rFonts w:ascii="Times New Roman" w:hAnsi="Times New Roman" w:cs="Times New Roman"/>
          <w:sz w:val="28"/>
          <w:szCs w:val="28"/>
          <w:lang w:val="en-US"/>
        </w:rPr>
        <w:t>recall  f</w:t>
      </w:r>
      <w:proofErr w:type="gramEnd"/>
      <w:r w:rsidRPr="00DF4C57">
        <w:rPr>
          <w:rFonts w:ascii="Times New Roman" w:hAnsi="Times New Roman" w:cs="Times New Roman"/>
          <w:sz w:val="28"/>
          <w:szCs w:val="28"/>
          <w:lang w:val="en-US"/>
        </w:rPr>
        <w:t>1-score   support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 0.0       1.00      1.00      1.00         4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10.0       0.00      0.00      0.00         1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15.0       0.00      0.00      0.00         1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20.0       0.00      0.00      0.00         1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50.0       0.00      0.00      0.00         1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60.0       0.00      0.00      0.00         2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90.0       0.00      0.00      0.00         1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110.0       0.00      0.00      0.00         1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150.0       0.00      0.00      0.00         2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170.0       0.00      0.00      0.00         0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180.0       0.00      0.00      0.00         2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190.0       0.00      0.00      0.00         2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210.0       0.00      0.00      0.00         1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240.0       0.00      0.00      0.00         2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250.0       0.00      0.00      0.00         1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260.0       0.00      0.00      0.00         1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280.0       0.00      0.00      0.00         1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300.0       0.00      0.00      0.00         1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310.0       0.00      0.00      0.00         1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320.0       0.00      0.00      0.00         1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340.0       0.00      0.00      0.00         2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380.0       0.00      0.00      0.00         1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460.0       0.00      0.00      0.00         1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500.0       0.00      0.00      0.00         0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520.0       0.00      0.00      0.00         1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530.0       0.00      0.00      0.00         1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540.0       0.00      0.00      0.00         1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630.0       0.00      0.00      0.00         1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660.0       0.00      0.00      0.00         1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670.0       0.00      0.00      0.00         1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720.0       0.00      0.00      0.00         1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740.0       0.00      0.00      0.00         2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770.0       0.00      0.00      0.00         2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790.0       0.00      0.00      0.00         1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900.0       0.00      0.00      0.00         0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980.0       0.00      0.00      0.00         1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1110.0       0.00      0.00      0.00         1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accuracy                           0.09        45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macro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0.03      0.03      0.03        45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weighted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0.09      0.09      0.09        45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4C57">
        <w:rPr>
          <w:rFonts w:ascii="Times New Roman" w:hAnsi="Times New Roman" w:cs="Times New Roman"/>
          <w:sz w:val="28"/>
          <w:szCs w:val="28"/>
          <w:lang w:val="en-US"/>
        </w:rPr>
        <w:t>SGDClassifier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F4C57">
        <w:rPr>
          <w:rFonts w:ascii="Times New Roman" w:hAnsi="Times New Roman" w:cs="Times New Roman"/>
          <w:sz w:val="28"/>
          <w:szCs w:val="28"/>
          <w:lang w:val="en-US"/>
        </w:rPr>
        <w:t>max_iter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=450,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>=0.01)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Score:  0.9703703703703703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>[[8 0 0]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[0 3 0]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[0 0 4]]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      precision    </w:t>
      </w:r>
      <w:proofErr w:type="gramStart"/>
      <w:r w:rsidRPr="00DF4C57">
        <w:rPr>
          <w:rFonts w:ascii="Times New Roman" w:hAnsi="Times New Roman" w:cs="Times New Roman"/>
          <w:sz w:val="28"/>
          <w:szCs w:val="28"/>
          <w:lang w:val="en-US"/>
        </w:rPr>
        <w:t>recall  f</w:t>
      </w:r>
      <w:proofErr w:type="gramEnd"/>
      <w:r w:rsidRPr="00DF4C57">
        <w:rPr>
          <w:rFonts w:ascii="Times New Roman" w:hAnsi="Times New Roman" w:cs="Times New Roman"/>
          <w:sz w:val="28"/>
          <w:szCs w:val="28"/>
          <w:lang w:val="en-US"/>
        </w:rPr>
        <w:t>1-score   support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   0       1.00      1.00      1.00         8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    1       1.00      1.00      1.00         3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2       1.00      1.00      1.00         4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accuracy                           1.00        15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macro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1.00      1.00      1.00        15</w:t>
      </w:r>
    </w:p>
    <w:p w:rsidR="00DF4C57" w:rsidRPr="00DF4C57" w:rsidRDefault="00DF4C57" w:rsidP="00DF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weighted </w:t>
      </w:r>
      <w:proofErr w:type="spellStart"/>
      <w:r w:rsidRPr="00DF4C57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F4C57">
        <w:rPr>
          <w:rFonts w:ascii="Times New Roman" w:hAnsi="Times New Roman" w:cs="Times New Roman"/>
          <w:sz w:val="28"/>
          <w:szCs w:val="28"/>
          <w:lang w:val="en-US"/>
        </w:rPr>
        <w:t xml:space="preserve">       1.00      1.00      1.00        15</w:t>
      </w:r>
    </w:p>
    <w:p w:rsidR="00DF4C57" w:rsidRDefault="00DF4C57" w:rsidP="00667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73C8" w:rsidRDefault="00BE73C8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BE7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25A">
        <w:rPr>
          <w:rFonts w:ascii="Times New Roman" w:hAnsi="Times New Roman" w:cs="Times New Roman"/>
          <w:sz w:val="28"/>
          <w:szCs w:val="28"/>
          <w:lang w:val="en-US"/>
        </w:rPr>
        <w:t>Support Vector Machines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1C8E" w:rsidRDefault="004C1C8E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24400" cy="3854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5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20068" r="45996" b="19270"/>
                    <a:stretch/>
                  </pic:blipFill>
                  <pic:spPr bwMode="auto">
                    <a:xfrm>
                      <a:off x="0" y="0"/>
                      <a:ext cx="4733873" cy="386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C8E" w:rsidRDefault="004C1C8E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C8E">
        <w:rPr>
          <w:rFonts w:ascii="Times New Roman" w:hAnsi="Times New Roman" w:cs="Times New Roman"/>
          <w:sz w:val="28"/>
          <w:szCs w:val="28"/>
          <w:lang w:val="en-US"/>
        </w:rPr>
        <w:t>SVM</w:t>
      </w:r>
    </w:p>
    <w:p w:rsidR="004C1C8E" w:rsidRPr="004C1C8E" w:rsidRDefault="004C1C8E" w:rsidP="004C1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C8E">
        <w:rPr>
          <w:rFonts w:ascii="Times New Roman" w:hAnsi="Times New Roman" w:cs="Times New Roman"/>
          <w:sz w:val="28"/>
          <w:szCs w:val="28"/>
          <w:lang w:val="en-US"/>
        </w:rPr>
        <w:t xml:space="preserve">accuracy of the model 1: </w:t>
      </w:r>
    </w:p>
    <w:p w:rsidR="004C1C8E" w:rsidRPr="004C1C8E" w:rsidRDefault="004C1C8E" w:rsidP="004C1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C8E">
        <w:rPr>
          <w:rFonts w:ascii="Times New Roman" w:hAnsi="Times New Roman" w:cs="Times New Roman"/>
          <w:sz w:val="28"/>
          <w:szCs w:val="28"/>
          <w:lang w:val="en-US"/>
        </w:rPr>
        <w:t>0.9333333333333333</w:t>
      </w:r>
    </w:p>
    <w:p w:rsidR="004C1C8E" w:rsidRPr="004C1C8E" w:rsidRDefault="004C1C8E" w:rsidP="004C1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C8E">
        <w:rPr>
          <w:rFonts w:ascii="Times New Roman" w:hAnsi="Times New Roman" w:cs="Times New Roman"/>
          <w:sz w:val="28"/>
          <w:szCs w:val="28"/>
          <w:lang w:val="en-US"/>
        </w:rPr>
        <w:t xml:space="preserve">accuracy of the model 2: </w:t>
      </w:r>
    </w:p>
    <w:p w:rsidR="004C1C8E" w:rsidRDefault="004C1C8E" w:rsidP="004C1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C8E">
        <w:rPr>
          <w:rFonts w:ascii="Times New Roman" w:hAnsi="Times New Roman" w:cs="Times New Roman"/>
          <w:sz w:val="28"/>
          <w:szCs w:val="28"/>
          <w:lang w:val="en-US"/>
        </w:rPr>
        <w:t>1.0</w:t>
      </w:r>
    </w:p>
    <w:p w:rsidR="00BE73C8" w:rsidRDefault="00BE73C8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B0025A">
        <w:rPr>
          <w:rFonts w:ascii="Times New Roman" w:hAnsi="Times New Roman" w:cs="Times New Roman"/>
          <w:sz w:val="28"/>
          <w:szCs w:val="28"/>
          <w:lang w:val="en-US"/>
        </w:rPr>
        <w:t>Logistic Regression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77E4" w:rsidRDefault="00D477E4" w:rsidP="006678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60620" cy="395939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5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t="3192" r="56002" b="37286"/>
                    <a:stretch/>
                  </pic:blipFill>
                  <pic:spPr bwMode="auto">
                    <a:xfrm>
                      <a:off x="0" y="0"/>
                      <a:ext cx="4970222" cy="396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>Logistic Regression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>score 1:</w:t>
      </w:r>
    </w:p>
    <w:p w:rsid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>0.18271604938271604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precision    </w:t>
      </w:r>
      <w:proofErr w:type="gramStart"/>
      <w:r w:rsidRPr="00D477E4">
        <w:rPr>
          <w:rFonts w:ascii="Times New Roman" w:hAnsi="Times New Roman" w:cs="Times New Roman"/>
          <w:sz w:val="28"/>
          <w:szCs w:val="28"/>
          <w:lang w:val="en-US"/>
        </w:rPr>
        <w:t>recall  f</w:t>
      </w:r>
      <w:proofErr w:type="gramEnd"/>
      <w:r w:rsidRPr="00D477E4">
        <w:rPr>
          <w:rFonts w:ascii="Times New Roman" w:hAnsi="Times New Roman" w:cs="Times New Roman"/>
          <w:sz w:val="28"/>
          <w:szCs w:val="28"/>
          <w:lang w:val="en-US"/>
        </w:rPr>
        <w:t>1-score   support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  0.0       1.00      1.00      1.00         2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 20.0       0.00      0.00      0.00         0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 50.0       0.00      0.00      0.00         2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 60.0       0.00      0.00      0.00         2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 90.0       0.00      0.00      0.00         0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100.0       0.00      0.00      0.00         2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110.0       0.00      0.00      0.00         1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120.0       0.00      0.00      0.00         1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140.0       0.00      0.00      0.00         1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150.0       0.11      1.00      0.20         1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160.0       0.00      0.00      0.00         3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180.0       0.00      0.00      0.00         1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200.0       0.00      0.00      0.00         1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240.0       0.00      0.00      0.00         1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260.0       0.00      0.00      0.00         0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280.0       0.00      0.00      0.00         2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290.0       0.00      0.00      0.00         1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300.0       0.00      0.00      0.00         1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310.0       0.00      0.00      0.00         1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350.0       0.00      0.00      0.00         2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390.0       0.00      0.00      0.00         3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410.0       0.00      0.00      0.00         2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430.0       0.00      0.00      0.00         1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500.0       0.00      0.00      0.00         1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510.0       0.00      0.00      0.00         0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530.0       0.00      0.00      0.00         1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560.0       0.00      0.00      0.00         1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570.0       0.00      0.00      0.00         1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580.0       0.00      0.00      0.00         2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610.0       0.00      0.00      0.00         1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630.0       0.00      0.00      0.00         1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670.0       0.00      0.00      0.00         1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740.0       0.00      0.00      0.00         0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770.0       0.00      0.00      0.00         1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800.0       0.00      0.00      0.00         1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860.0       0.00      0.00      0.00         1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930.0       0.00      0.00      0.00         1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1110.0       0.00      0.00      0.00         0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1150.0       0.00      0.00      0.00         1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accuracy                           0.07        45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macro </w:t>
      </w:r>
      <w:proofErr w:type="spellStart"/>
      <w:r w:rsidRPr="00D477E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0.03      0.05      0.03        45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weighted </w:t>
      </w:r>
      <w:proofErr w:type="spellStart"/>
      <w:r w:rsidRPr="00D477E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D477E4">
        <w:rPr>
          <w:rFonts w:ascii="Times New Roman" w:hAnsi="Times New Roman" w:cs="Times New Roman"/>
          <w:sz w:val="28"/>
          <w:szCs w:val="28"/>
          <w:lang w:val="en-US"/>
        </w:rPr>
        <w:t xml:space="preserve">       0.05      0.07      0.05        45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>score 2:</w:t>
      </w:r>
    </w:p>
    <w:p w:rsidR="00D477E4" w:rsidRPr="00D477E4" w:rsidRDefault="00D477E4" w:rsidP="00D47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77E4">
        <w:rPr>
          <w:rFonts w:ascii="Times New Roman" w:hAnsi="Times New Roman" w:cs="Times New Roman"/>
          <w:sz w:val="28"/>
          <w:szCs w:val="28"/>
          <w:lang w:val="en-US"/>
        </w:rPr>
        <w:t>0.1580246913580247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precision    </w:t>
      </w:r>
      <w:proofErr w:type="gramStart"/>
      <w:r w:rsidRPr="00090737">
        <w:rPr>
          <w:rFonts w:ascii="Times New Roman" w:hAnsi="Times New Roman" w:cs="Times New Roman"/>
          <w:sz w:val="28"/>
          <w:lang w:val="en-US"/>
        </w:rPr>
        <w:t>recall  f</w:t>
      </w:r>
      <w:proofErr w:type="gramEnd"/>
      <w:r w:rsidRPr="00090737">
        <w:rPr>
          <w:rFonts w:ascii="Times New Roman" w:hAnsi="Times New Roman" w:cs="Times New Roman"/>
          <w:sz w:val="28"/>
          <w:lang w:val="en-US"/>
        </w:rPr>
        <w:t>1-score   support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  0.0       1.00      1.00      1.00         3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 15.0       0.00      0.00      0.00         1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 50.0       0.00      0.00      0.00         0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 60.0       0.00      0.00      0.00         2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 70.0       0.00      0.00      0.00         1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 80.0       0.00      0.00      0.00         1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100.0       0.00      0.00      0.00         2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130.0       0.00      0.00      0.00         2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140.0       0.00      0.00      0.00         1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150.0       0.00      0.00      0.00         0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170.0       0.00      0.00      0.00         3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180.0       0.00      0.00      0.00         2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190.0       0.00      0.00      0.00         2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220.0       0.00      0.00      0.00         1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240.0       0.00      0.00      0.00         3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260.0       0.10      1.00      0.18         1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270.0       0.00      0.00      0.00         1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280.0       0.29      1.00      0.44         2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300.0       0.00      0.00      0.00         1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330.0       0.00      0.00      0.00         1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340.0       0.00      0.00      0.00         1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lastRenderedPageBreak/>
        <w:t xml:space="preserve">       360.0       0.00      0.00      0.00         2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380.0       0.00      0.00      0.00         1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400.0       0.00      0.00      0.00         1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420.0       0.00      0.00      0.00         1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470.0       0.00      0.00      0.00         1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500.0       0.00      0.00      0.00         1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530.0       0.00      0.00      0.00         2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560.0       0.00      0.00      0.00         2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610.0       0.00      0.00      0.00         1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740.0       0.00      0.00      0.00         0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900.0       0.00      0.00      0.00         1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 980.0       0.00      0.00      0.00         1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  1110.0       0.00      0.00      0.00         0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 accuracy                           0.13        45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   macro </w:t>
      </w:r>
      <w:proofErr w:type="spellStart"/>
      <w:r w:rsidRPr="00090737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090737">
        <w:rPr>
          <w:rFonts w:ascii="Times New Roman" w:hAnsi="Times New Roman" w:cs="Times New Roman"/>
          <w:sz w:val="28"/>
          <w:lang w:val="en-US"/>
        </w:rPr>
        <w:t xml:space="preserve">       0.04      0.09      0.05        45</w:t>
      </w:r>
    </w:p>
    <w:p w:rsidR="00D477E4" w:rsidRPr="00090737" w:rsidRDefault="00D477E4" w:rsidP="00D477E4">
      <w:pPr>
        <w:rPr>
          <w:rFonts w:ascii="Times New Roman" w:hAnsi="Times New Roman" w:cs="Times New Roman"/>
          <w:sz w:val="28"/>
          <w:lang w:val="en-US"/>
        </w:rPr>
      </w:pPr>
      <w:r w:rsidRPr="00090737">
        <w:rPr>
          <w:rFonts w:ascii="Times New Roman" w:hAnsi="Times New Roman" w:cs="Times New Roman"/>
          <w:sz w:val="28"/>
          <w:lang w:val="en-US"/>
        </w:rPr>
        <w:t xml:space="preserve">weighted </w:t>
      </w:r>
      <w:proofErr w:type="spellStart"/>
      <w:r w:rsidRPr="00090737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090737">
        <w:rPr>
          <w:rFonts w:ascii="Times New Roman" w:hAnsi="Times New Roman" w:cs="Times New Roman"/>
          <w:sz w:val="28"/>
          <w:lang w:val="en-US"/>
        </w:rPr>
        <w:t xml:space="preserve">       0.08      0.13      0.09        45</w:t>
      </w:r>
    </w:p>
    <w:p w:rsidR="00D477E4" w:rsidRPr="00D477E4" w:rsidRDefault="00D477E4" w:rsidP="00D477E4">
      <w:pPr>
        <w:rPr>
          <w:sz w:val="24"/>
          <w:lang w:val="en-US"/>
        </w:rPr>
      </w:pPr>
    </w:p>
    <w:p w:rsidR="00656443" w:rsidRPr="0092475B" w:rsidRDefault="000907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0737"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92475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90737" w:rsidRPr="00C260A7" w:rsidRDefault="0092475B">
      <w:pPr>
        <w:rPr>
          <w:rFonts w:ascii="Times New Roman" w:hAnsi="Times New Roman" w:cs="Times New Roman"/>
          <w:sz w:val="28"/>
          <w:szCs w:val="28"/>
        </w:rPr>
      </w:pPr>
      <w:r w:rsidRPr="0092475B">
        <w:rPr>
          <w:rFonts w:ascii="Times New Roman" w:hAnsi="Times New Roman" w:cs="Times New Roman"/>
          <w:sz w:val="28"/>
          <w:szCs w:val="28"/>
        </w:rPr>
        <w:t>SVM пытается максимизировать разницу между ближайшими векторами поддержки, а LR - вероятностью апостериорного класса. Таким образом, SVM находит решение, которое является максимально возможным для обеих категорий, в то время как LR не обладает этим свойством.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75B">
        <w:rPr>
          <w:rFonts w:ascii="Times New Roman" w:hAnsi="Times New Roman" w:cs="Times New Roman"/>
          <w:sz w:val="28"/>
          <w:szCs w:val="28"/>
        </w:rPr>
        <w:t>LR более чувствителен к выбросам, чем SVM, потому что функция стоимости LR расходится быстрее, чем функция SVM.</w:t>
      </w:r>
      <w:r w:rsidR="00EA08D7">
        <w:rPr>
          <w:rFonts w:ascii="Times New Roman" w:hAnsi="Times New Roman" w:cs="Times New Roman"/>
          <w:sz w:val="28"/>
          <w:szCs w:val="28"/>
        </w:rPr>
        <w:t xml:space="preserve"> </w:t>
      </w:r>
      <w:r w:rsidR="00EA08D7">
        <w:rPr>
          <w:rFonts w:ascii="Times New Roman" w:hAnsi="Times New Roman" w:cs="Times New Roman"/>
          <w:sz w:val="28"/>
          <w:szCs w:val="28"/>
          <w:lang w:val="en-US"/>
        </w:rPr>
        <w:t>SDG</w:t>
      </w:r>
      <w:r w:rsidR="00EA08D7">
        <w:rPr>
          <w:rFonts w:ascii="Times New Roman" w:hAnsi="Times New Roman" w:cs="Times New Roman"/>
          <w:sz w:val="28"/>
          <w:szCs w:val="28"/>
        </w:rPr>
        <w:t xml:space="preserve"> и</w:t>
      </w:r>
      <w:r w:rsidR="00EA08D7" w:rsidRPr="00EA08D7">
        <w:rPr>
          <w:rFonts w:ascii="Times New Roman" w:hAnsi="Times New Roman" w:cs="Times New Roman"/>
          <w:sz w:val="28"/>
          <w:szCs w:val="28"/>
        </w:rPr>
        <w:t xml:space="preserve"> </w:t>
      </w:r>
      <w:r w:rsidR="00EA08D7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EA08D7">
        <w:rPr>
          <w:rFonts w:ascii="Times New Roman" w:hAnsi="Times New Roman" w:cs="Times New Roman"/>
          <w:sz w:val="28"/>
          <w:szCs w:val="28"/>
        </w:rPr>
        <w:t xml:space="preserve"> </w:t>
      </w:r>
      <w:r w:rsidR="00EA08D7" w:rsidRPr="00EA08D7">
        <w:rPr>
          <w:rFonts w:ascii="Times New Roman" w:hAnsi="Times New Roman" w:cs="Times New Roman"/>
          <w:sz w:val="28"/>
          <w:szCs w:val="28"/>
        </w:rPr>
        <w:t>всегда используют полные данные и решают задачу выпуклой оптимизации относительно этих точек данных.</w:t>
      </w:r>
      <w:r w:rsidR="00C260A7">
        <w:rPr>
          <w:rFonts w:ascii="Times New Roman" w:hAnsi="Times New Roman" w:cs="Times New Roman"/>
          <w:sz w:val="28"/>
          <w:szCs w:val="28"/>
        </w:rPr>
        <w:t xml:space="preserve"> </w:t>
      </w:r>
      <w:r w:rsidR="00C260A7">
        <w:rPr>
          <w:rFonts w:ascii="Times New Roman" w:hAnsi="Times New Roman" w:cs="Times New Roman"/>
          <w:sz w:val="28"/>
          <w:szCs w:val="28"/>
          <w:lang w:val="en-US"/>
        </w:rPr>
        <w:t xml:space="preserve">SDG </w:t>
      </w:r>
      <w:r w:rsidR="00883D5C">
        <w:rPr>
          <w:rFonts w:ascii="Times New Roman" w:hAnsi="Times New Roman" w:cs="Times New Roman"/>
          <w:sz w:val="28"/>
          <w:szCs w:val="28"/>
        </w:rPr>
        <w:t xml:space="preserve">прост в реализации, но </w:t>
      </w:r>
      <w:r w:rsidR="00883D5C" w:rsidRPr="00883D5C">
        <w:rPr>
          <w:rFonts w:ascii="Times New Roman" w:hAnsi="Times New Roman" w:cs="Times New Roman"/>
          <w:sz w:val="28"/>
          <w:szCs w:val="28"/>
        </w:rPr>
        <w:t>чувствителен к масштабированию функций</w:t>
      </w:r>
      <w:r w:rsidR="00883D5C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090737" w:rsidRPr="00C2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7F"/>
    <w:rsid w:val="0007337F"/>
    <w:rsid w:val="00090737"/>
    <w:rsid w:val="000A4CA2"/>
    <w:rsid w:val="00235529"/>
    <w:rsid w:val="004944E5"/>
    <w:rsid w:val="004C1C8E"/>
    <w:rsid w:val="00656443"/>
    <w:rsid w:val="0066780D"/>
    <w:rsid w:val="00883D5C"/>
    <w:rsid w:val="0092475B"/>
    <w:rsid w:val="00A07CD5"/>
    <w:rsid w:val="00B0025A"/>
    <w:rsid w:val="00B73161"/>
    <w:rsid w:val="00BE73C8"/>
    <w:rsid w:val="00C260A7"/>
    <w:rsid w:val="00D477E4"/>
    <w:rsid w:val="00DF4C57"/>
    <w:rsid w:val="00EA08D7"/>
    <w:rsid w:val="00F908B1"/>
    <w:rsid w:val="00F9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FEF7"/>
  <w15:chartTrackingRefBased/>
  <w15:docId w15:val="{81589323-2F99-4CD9-B2B1-76CF9F4C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529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y/edison/blog/48040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index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c.ru/ml/150241-15-proektov-dlya-razvitiya-navykov-raboty-s-mashinnym-obucheniem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tproger.ru/translations/the-best-datasets-for-machine-learning-and-data-science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37</cp:revision>
  <dcterms:created xsi:type="dcterms:W3CDTF">2022-12-26T16:04:00Z</dcterms:created>
  <dcterms:modified xsi:type="dcterms:W3CDTF">2022-12-26T16:17:00Z</dcterms:modified>
</cp:coreProperties>
</file>