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8926" w14:textId="77777777" w:rsidR="000A70CC" w:rsidRDefault="000A70CC" w:rsidP="000A70CC">
      <w:pPr>
        <w:pStyle w:val="Heading1"/>
      </w:pPr>
      <w:r>
        <w:rPr>
          <w:rStyle w:val="Strong"/>
          <w:b w:val="0"/>
          <w:bCs w:val="0"/>
        </w:rPr>
        <w:t>Preparation</w:t>
      </w:r>
      <w:r>
        <w:t xml:space="preserve"> </w:t>
      </w:r>
    </w:p>
    <w:p w14:paraId="1E223E4A" w14:textId="77777777" w:rsidR="000A70CC" w:rsidRDefault="000A70CC" w:rsidP="000A70C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You need to install Docker, Kubernetes (comes with Docker, or you can use any cloud provider, say Google, when new customers get $300 in free credits to spend on Google Cloud) and </w:t>
      </w:r>
      <w:proofErr w:type="spellStart"/>
      <w:r>
        <w:t>kubectl</w:t>
      </w:r>
      <w:proofErr w:type="spellEnd"/>
      <w:r>
        <w:t xml:space="preserve"> command like tool, and </w:t>
      </w:r>
      <w:proofErr w:type="gramStart"/>
      <w:r>
        <w:t>Helm</w:t>
      </w:r>
      <w:proofErr w:type="gramEnd"/>
    </w:p>
    <w:p w14:paraId="22BC5B4D" w14:textId="77777777" w:rsidR="000A70CC" w:rsidRDefault="000A70CC" w:rsidP="000A70C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We will use </w:t>
      </w:r>
      <w:hyperlink r:id="rId5" w:tgtFrame="_blank" w:history="1">
        <w:r>
          <w:rPr>
            <w:rStyle w:val="Hyperlink"/>
          </w:rPr>
          <w:t>https://github.com/spring-projects/spring-petclinic</w:t>
        </w:r>
      </w:hyperlink>
      <w:r>
        <w:t xml:space="preserve"> as a demo application for </w:t>
      </w:r>
      <w:proofErr w:type="spellStart"/>
      <w:r>
        <w:t>Dockerization</w:t>
      </w:r>
      <w:proofErr w:type="spellEnd"/>
      <w:r>
        <w:t xml:space="preserve"> and running in </w:t>
      </w:r>
      <w:proofErr w:type="gramStart"/>
      <w:r>
        <w:t>Kubernetes</w:t>
      </w:r>
      <w:proofErr w:type="gramEnd"/>
    </w:p>
    <w:p w14:paraId="6C61F0AA" w14:textId="77777777" w:rsidR="000A70CC" w:rsidRDefault="000A70CC" w:rsidP="000A70CC">
      <w:pPr>
        <w:pStyle w:val="Heading1"/>
      </w:pPr>
      <w:r>
        <w:rPr>
          <w:rStyle w:val="Strong"/>
          <w:b w:val="0"/>
          <w:bCs w:val="0"/>
        </w:rPr>
        <w:t>Main</w:t>
      </w:r>
      <w:r>
        <w:t xml:space="preserve"> </w:t>
      </w:r>
    </w:p>
    <w:p w14:paraId="045A9369" w14:textId="77777777" w:rsidR="000A70CC" w:rsidRDefault="000A70CC" w:rsidP="000A70C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Docker part</w:t>
      </w:r>
      <w:r>
        <w:t xml:space="preserve"> </w:t>
      </w:r>
      <w:r>
        <w:rPr>
          <w:rStyle w:val="Emphasis"/>
        </w:rPr>
        <w:t>(2 point)</w:t>
      </w:r>
      <w:r>
        <w:t xml:space="preserve"> </w:t>
      </w:r>
    </w:p>
    <w:p w14:paraId="21D5DB1E" w14:textId="77777777" w:rsidR="000A70CC" w:rsidRDefault="000A70CC" w:rsidP="000A70CC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Clone </w:t>
      </w:r>
      <w:hyperlink r:id="rId6" w:tgtFrame="_blank" w:history="1">
        <w:r>
          <w:rPr>
            <w:rStyle w:val="Hyperlink"/>
          </w:rPr>
          <w:t>https://github.com/spring-projects/spring-petclinic</w:t>
        </w:r>
      </w:hyperlink>
      <w:r>
        <w:t xml:space="preserve"> project and build </w:t>
      </w:r>
      <w:proofErr w:type="gramStart"/>
      <w:r>
        <w:t>it</w:t>
      </w:r>
      <w:proofErr w:type="gramEnd"/>
    </w:p>
    <w:p w14:paraId="2443DBAD" w14:textId="77777777" w:rsidR="000A70CC" w:rsidRDefault="000A70CC" w:rsidP="000A70CC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Create a simple docker file that only starts the spring-</w:t>
      </w:r>
      <w:proofErr w:type="spellStart"/>
      <w:r>
        <w:t>petclinic</w:t>
      </w:r>
      <w:proofErr w:type="spellEnd"/>
      <w:r>
        <w:t xml:space="preserve"> application. You can </w:t>
      </w:r>
      <w:proofErr w:type="gramStart"/>
      <w:r>
        <w:t>use</w:t>
      </w:r>
      <w:proofErr w:type="gramEnd"/>
      <w:r>
        <w:t xml:space="preserve"> </w:t>
      </w:r>
    </w:p>
    <w:p w14:paraId="5A4F4427" w14:textId="77777777" w:rsidR="000A70CC" w:rsidRDefault="000A70CC" w:rsidP="000A70CC">
      <w:pPr>
        <w:pStyle w:val="HTMLPreformatted"/>
        <w:ind w:left="1440"/>
      </w:pPr>
      <w:r>
        <w:rPr>
          <w:rStyle w:val="k"/>
        </w:rPr>
        <w:t>FROM</w:t>
      </w:r>
      <w:r>
        <w:rPr>
          <w:rStyle w:val="s"/>
        </w:rPr>
        <w:t xml:space="preserve"> openjdk:11-jre</w:t>
      </w:r>
    </w:p>
    <w:p w14:paraId="2DF670DF" w14:textId="77777777" w:rsidR="000A70CC" w:rsidRDefault="000A70CC" w:rsidP="000A70CC">
      <w:pPr>
        <w:spacing w:beforeAutospacing="1" w:after="0"/>
        <w:ind w:left="1440"/>
      </w:pPr>
      <w:r>
        <w:t>As a base image</w:t>
      </w:r>
    </w:p>
    <w:p w14:paraId="6254F9A5" w14:textId="77777777" w:rsidR="000A70CC" w:rsidRDefault="000A70CC" w:rsidP="000A70CC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As using root user is not secure, update the docker file to create and use a different user.</w:t>
      </w:r>
    </w:p>
    <w:p w14:paraId="70FA1896" w14:textId="77777777" w:rsidR="000A70CC" w:rsidRDefault="000A70CC" w:rsidP="000A70CC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You want to control how much memory your java application consumes. Update the docker file to pass Java </w:t>
      </w:r>
      <w:proofErr w:type="spellStart"/>
      <w:r>
        <w:t>Args</w:t>
      </w:r>
      <w:proofErr w:type="spellEnd"/>
      <w:r>
        <w:t xml:space="preserve"> to the application. Run the container and pass </w:t>
      </w:r>
      <w:r>
        <w:rPr>
          <w:rStyle w:val="HTMLCode"/>
          <w:rFonts w:eastAsiaTheme="minorHAnsi"/>
        </w:rPr>
        <w:t>-</w:t>
      </w:r>
      <w:proofErr w:type="spellStart"/>
      <w:r>
        <w:rPr>
          <w:rStyle w:val="HTMLCode"/>
          <w:rFonts w:eastAsiaTheme="minorHAnsi"/>
        </w:rPr>
        <w:t>Xms</w:t>
      </w:r>
      <w:proofErr w:type="spellEnd"/>
      <w:r>
        <w:rPr>
          <w:rStyle w:val="HTMLCode"/>
          <w:rFonts w:eastAsiaTheme="minorHAnsi"/>
        </w:rPr>
        <w:t xml:space="preserve"> -</w:t>
      </w:r>
      <w:proofErr w:type="spellStart"/>
      <w:r>
        <w:rPr>
          <w:rStyle w:val="HTMLCode"/>
          <w:rFonts w:eastAsiaTheme="minorHAnsi"/>
        </w:rPr>
        <w:t>Xmx</w:t>
      </w:r>
      <w:proofErr w:type="spellEnd"/>
      <w:r>
        <w:t xml:space="preserve"> arguments.</w:t>
      </w:r>
    </w:p>
    <w:p w14:paraId="458E370A" w14:textId="77777777" w:rsidR="000A70CC" w:rsidRDefault="000A70CC" w:rsidP="000A70CC">
      <w:pPr>
        <w:numPr>
          <w:ilvl w:val="1"/>
          <w:numId w:val="24"/>
        </w:numPr>
        <w:spacing w:before="100" w:beforeAutospacing="1" w:after="100" w:afterAutospacing="1" w:line="240" w:lineRule="auto"/>
      </w:pPr>
      <w:proofErr w:type="gramStart"/>
      <w:r>
        <w:t>It's</w:t>
      </w:r>
      <w:proofErr w:type="gramEnd"/>
      <w:r>
        <w:t xml:space="preserve"> a Sprig Boot application and there are multiple ways how you can set application properties. Let's try to create an </w:t>
      </w:r>
      <w:proofErr w:type="spellStart"/>
      <w:proofErr w:type="gramStart"/>
      <w:r>
        <w:rPr>
          <w:rStyle w:val="HTMLCode"/>
          <w:rFonts w:eastAsiaTheme="minorHAnsi"/>
        </w:rPr>
        <w:t>application.properties</w:t>
      </w:r>
      <w:proofErr w:type="spellEnd"/>
      <w:proofErr w:type="gramEnd"/>
      <w:r>
        <w:t xml:space="preserve"> file and mount it into a container so the Spring Boot app can read it.</w:t>
      </w:r>
    </w:p>
    <w:p w14:paraId="7BE260E8" w14:textId="77777777" w:rsidR="000A70CC" w:rsidRDefault="000A70CC" w:rsidP="000A70CC">
      <w:pPr>
        <w:pStyle w:val="NormalWeb"/>
      </w:pPr>
      <w:r>
        <w:t xml:space="preserve">For the next task, if you are using the Desktop version of Kubernetes that comes with Docker you need to set </w:t>
      </w:r>
      <w:proofErr w:type="spellStart"/>
      <w:r>
        <w:rPr>
          <w:rStyle w:val="HTMLCode"/>
        </w:rPr>
        <w:t>imagePullPolicy</w:t>
      </w:r>
      <w:proofErr w:type="spellEnd"/>
      <w:r>
        <w:rPr>
          <w:rStyle w:val="HTMLCode"/>
        </w:rPr>
        <w:t>: Never</w:t>
      </w:r>
      <w:r>
        <w:t xml:space="preserve"> so it will not try to pull it and will use the image built in the previous task. If you are using any cloud </w:t>
      </w:r>
      <w:proofErr w:type="gramStart"/>
      <w:r>
        <w:t>provider</w:t>
      </w:r>
      <w:proofErr w:type="gramEnd"/>
      <w:r>
        <w:t xml:space="preserve"> you need to make sure the image is accessible in your Kubernetes cluster.</w:t>
      </w:r>
    </w:p>
    <w:p w14:paraId="36ACA229" w14:textId="77777777" w:rsidR="000A70CC" w:rsidRDefault="000A70CC" w:rsidP="000A70C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Kubernetes part</w:t>
      </w:r>
      <w:r>
        <w:t xml:space="preserve"> </w:t>
      </w:r>
      <w:r>
        <w:rPr>
          <w:rStyle w:val="Emphasis"/>
        </w:rPr>
        <w:t>(2 point)</w:t>
      </w:r>
      <w:r>
        <w:t xml:space="preserve"> </w:t>
      </w:r>
    </w:p>
    <w:p w14:paraId="17D5DEBB" w14:textId="77777777" w:rsidR="000A70CC" w:rsidRDefault="000A70CC" w:rsidP="000A70CC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Create a Kubernetes deployment manifest for spring-</w:t>
      </w:r>
      <w:proofErr w:type="spellStart"/>
      <w:r>
        <w:t>petclinic</w:t>
      </w:r>
      <w:proofErr w:type="spellEnd"/>
      <w:r>
        <w:t xml:space="preserve"> application. It will consist of one container. Run the deployment </w:t>
      </w:r>
      <w:proofErr w:type="gramStart"/>
      <w:r>
        <w:t>using</w:t>
      </w:r>
      <w:proofErr w:type="gramEnd"/>
      <w:r>
        <w:t xml:space="preserve"> </w:t>
      </w:r>
    </w:p>
    <w:p w14:paraId="02CE6BA0" w14:textId="77777777" w:rsidR="000A70CC" w:rsidRDefault="000A70CC" w:rsidP="000A70CC">
      <w:pPr>
        <w:pStyle w:val="HTMLPreformatted"/>
        <w:ind w:left="1440"/>
      </w:pPr>
      <w:proofErr w:type="spellStart"/>
      <w:r>
        <w:rPr>
          <w:rStyle w:val="line"/>
          <w:rFonts w:eastAsiaTheme="majorEastAsia"/>
        </w:rPr>
        <w:t>kubectl</w:t>
      </w:r>
      <w:proofErr w:type="spellEnd"/>
      <w:r>
        <w:rPr>
          <w:rStyle w:val="line"/>
          <w:rFonts w:eastAsiaTheme="majorEastAsia"/>
        </w:rPr>
        <w:t xml:space="preserve"> apply </w:t>
      </w:r>
      <w:r>
        <w:rPr>
          <w:rStyle w:val="nt"/>
        </w:rPr>
        <w:t>-f</w:t>
      </w:r>
      <w:r>
        <w:rPr>
          <w:rStyle w:val="line"/>
          <w:rFonts w:eastAsiaTheme="majorEastAsia"/>
        </w:rPr>
        <w:t xml:space="preserve"> </w:t>
      </w:r>
      <w:proofErr w:type="spellStart"/>
      <w:r>
        <w:rPr>
          <w:rStyle w:val="line"/>
          <w:rFonts w:eastAsiaTheme="majorEastAsia"/>
        </w:rPr>
        <w:t>your_</w:t>
      </w:r>
      <w:proofErr w:type="gramStart"/>
      <w:r>
        <w:rPr>
          <w:rStyle w:val="line"/>
          <w:rFonts w:eastAsiaTheme="majorEastAsia"/>
        </w:rPr>
        <w:t>filename.yaml</w:t>
      </w:r>
      <w:proofErr w:type="spellEnd"/>
      <w:proofErr w:type="gramEnd"/>
    </w:p>
    <w:p w14:paraId="44039BBD" w14:textId="77777777" w:rsidR="000A70CC" w:rsidRDefault="000A70CC" w:rsidP="000A70CC">
      <w:pPr>
        <w:spacing w:beforeAutospacing="1" w:afterAutospacing="1"/>
        <w:ind w:left="1440"/>
      </w:pPr>
      <w:r>
        <w:t xml:space="preserve">You can see it by running </w:t>
      </w:r>
      <w:proofErr w:type="spellStart"/>
      <w:r>
        <w:rPr>
          <w:rStyle w:val="HTMLCode"/>
          <w:rFonts w:eastAsiaTheme="minorHAnsi"/>
        </w:rPr>
        <w:t>kubectl</w:t>
      </w:r>
      <w:proofErr w:type="spellEnd"/>
      <w:r>
        <w:rPr>
          <w:rStyle w:val="HTMLCode"/>
          <w:rFonts w:eastAsiaTheme="minorHAnsi"/>
        </w:rPr>
        <w:t xml:space="preserve"> get deployment</w:t>
      </w:r>
      <w:r>
        <w:t xml:space="preserve"> or </w:t>
      </w:r>
      <w:proofErr w:type="spellStart"/>
      <w:r>
        <w:rPr>
          <w:rStyle w:val="HTMLCode"/>
          <w:rFonts w:eastAsiaTheme="minorHAnsi"/>
        </w:rPr>
        <w:t>kubectl</w:t>
      </w:r>
      <w:proofErr w:type="spellEnd"/>
      <w:r>
        <w:rPr>
          <w:rStyle w:val="HTMLCode"/>
          <w:rFonts w:eastAsiaTheme="minorHAnsi"/>
        </w:rPr>
        <w:t xml:space="preserve"> get pods</w:t>
      </w:r>
      <w:r>
        <w:t xml:space="preserve">. Note: we are not </w:t>
      </w:r>
      <w:proofErr w:type="spellStart"/>
      <w:r>
        <w:t>specifined</w:t>
      </w:r>
      <w:proofErr w:type="spellEnd"/>
      <w:r>
        <w:t xml:space="preserve"> a namespace here as using a default one.</w:t>
      </w:r>
    </w:p>
    <w:p w14:paraId="597A677F" w14:textId="77777777" w:rsidR="000A70CC" w:rsidRDefault="000A70CC" w:rsidP="000A70CC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gramStart"/>
      <w:r>
        <w:t>It's</w:t>
      </w:r>
      <w:proofErr w:type="gramEnd"/>
      <w:r>
        <w:t xml:space="preserve"> not enough just to run a deployment let's expose it with a Service to make it available for other applications in the cluster. You can verify the app is accessible by running the following </w:t>
      </w:r>
      <w:proofErr w:type="gramStart"/>
      <w:r>
        <w:t>command</w:t>
      </w:r>
      <w:proofErr w:type="gramEnd"/>
      <w:r>
        <w:t xml:space="preserve"> </w:t>
      </w:r>
    </w:p>
    <w:p w14:paraId="47E148B4" w14:textId="77777777" w:rsidR="000A70CC" w:rsidRDefault="000A70CC" w:rsidP="000A70CC">
      <w:pPr>
        <w:pStyle w:val="HTMLPreformatted"/>
        <w:ind w:left="1440"/>
      </w:pPr>
      <w:proofErr w:type="spellStart"/>
      <w:r>
        <w:rPr>
          <w:rStyle w:val="line"/>
          <w:rFonts w:eastAsiaTheme="majorEastAsia"/>
        </w:rPr>
        <w:t>kubectl</w:t>
      </w:r>
      <w:proofErr w:type="spellEnd"/>
      <w:r>
        <w:rPr>
          <w:rStyle w:val="line"/>
          <w:rFonts w:eastAsiaTheme="majorEastAsia"/>
        </w:rPr>
        <w:t xml:space="preserve"> run </w:t>
      </w:r>
      <w:r>
        <w:rPr>
          <w:rStyle w:val="nt"/>
        </w:rPr>
        <w:t>-</w:t>
      </w:r>
      <w:proofErr w:type="spellStart"/>
      <w:r>
        <w:rPr>
          <w:rStyle w:val="nt"/>
        </w:rPr>
        <w:t>i</w:t>
      </w:r>
      <w:proofErr w:type="spellEnd"/>
      <w:r>
        <w:rPr>
          <w:rStyle w:val="line"/>
          <w:rFonts w:eastAsiaTheme="majorEastAsia"/>
        </w:rPr>
        <w:t xml:space="preserve"> </w:t>
      </w:r>
      <w:r>
        <w:rPr>
          <w:rStyle w:val="nt"/>
        </w:rPr>
        <w:t>--</w:t>
      </w:r>
      <w:proofErr w:type="spellStart"/>
      <w:r>
        <w:rPr>
          <w:rStyle w:val="nt"/>
        </w:rPr>
        <w:t>tty</w:t>
      </w:r>
      <w:proofErr w:type="spellEnd"/>
      <w:r>
        <w:rPr>
          <w:rStyle w:val="line"/>
          <w:rFonts w:eastAsiaTheme="majorEastAsia"/>
        </w:rPr>
        <w:t xml:space="preserve"> curl </w:t>
      </w:r>
      <w:r>
        <w:rPr>
          <w:rStyle w:val="nt"/>
        </w:rPr>
        <w:t>--rm</w:t>
      </w:r>
      <w:r>
        <w:rPr>
          <w:rStyle w:val="line"/>
          <w:rFonts w:eastAsiaTheme="majorEastAsia"/>
        </w:rPr>
        <w:t xml:space="preserve"> </w:t>
      </w:r>
      <w:r>
        <w:rPr>
          <w:rStyle w:val="nt"/>
        </w:rPr>
        <w:t>--image</w:t>
      </w:r>
      <w:r>
        <w:rPr>
          <w:rStyle w:val="o"/>
        </w:rPr>
        <w:t>=</w:t>
      </w:r>
      <w:proofErr w:type="spellStart"/>
      <w:r>
        <w:rPr>
          <w:rStyle w:val="line"/>
          <w:rFonts w:eastAsiaTheme="majorEastAsia"/>
        </w:rPr>
        <w:t>tutum</w:t>
      </w:r>
      <w:proofErr w:type="spellEnd"/>
      <w:r>
        <w:rPr>
          <w:rStyle w:val="line"/>
          <w:rFonts w:eastAsiaTheme="majorEastAsia"/>
        </w:rPr>
        <w:t xml:space="preserve">/curl </w:t>
      </w:r>
      <w:r>
        <w:rPr>
          <w:rStyle w:val="nt"/>
        </w:rPr>
        <w:t>--restart</w:t>
      </w:r>
      <w:r>
        <w:rPr>
          <w:rStyle w:val="o"/>
        </w:rPr>
        <w:t>=</w:t>
      </w:r>
      <w:r>
        <w:rPr>
          <w:rStyle w:val="line"/>
          <w:rFonts w:eastAsiaTheme="majorEastAsia"/>
        </w:rPr>
        <w:t xml:space="preserve">Never </w:t>
      </w:r>
      <w:r>
        <w:rPr>
          <w:rStyle w:val="nt"/>
        </w:rPr>
        <w:t>--</w:t>
      </w:r>
      <w:r>
        <w:rPr>
          <w:rStyle w:val="line"/>
          <w:rFonts w:eastAsiaTheme="majorEastAsia"/>
        </w:rPr>
        <w:t xml:space="preserve"> </w:t>
      </w:r>
      <w:proofErr w:type="spellStart"/>
      <w:r>
        <w:rPr>
          <w:rStyle w:val="line"/>
          <w:rFonts w:eastAsiaTheme="majorEastAsia"/>
        </w:rPr>
        <w:t>sh</w:t>
      </w:r>
      <w:proofErr w:type="spellEnd"/>
    </w:p>
    <w:p w14:paraId="28AF0BDE" w14:textId="77777777" w:rsidR="000A70CC" w:rsidRDefault="000A70CC" w:rsidP="000A70CC">
      <w:pPr>
        <w:spacing w:beforeAutospacing="1" w:afterAutospacing="1"/>
        <w:ind w:left="1440"/>
      </w:pPr>
      <w:r>
        <w:t xml:space="preserve">By running </w:t>
      </w:r>
      <w:proofErr w:type="gramStart"/>
      <w:r>
        <w:t>it</w:t>
      </w:r>
      <w:proofErr w:type="gramEnd"/>
      <w:r>
        <w:t xml:space="preserve"> you will start a new pod using </w:t>
      </w:r>
      <w:proofErr w:type="spellStart"/>
      <w:r>
        <w:rPr>
          <w:rStyle w:val="HTMLCode"/>
          <w:rFonts w:eastAsiaTheme="minorHAnsi"/>
        </w:rPr>
        <w:t>tutum</w:t>
      </w:r>
      <w:proofErr w:type="spellEnd"/>
      <w:r>
        <w:rPr>
          <w:rStyle w:val="HTMLCode"/>
          <w:rFonts w:eastAsiaTheme="minorHAnsi"/>
        </w:rPr>
        <w:t>/curl</w:t>
      </w:r>
      <w:r>
        <w:t xml:space="preserve"> image (with preinstalled curl tool) and connect to this pod. Now you can run </w:t>
      </w:r>
      <w:r>
        <w:rPr>
          <w:rStyle w:val="HTMLCode"/>
          <w:rFonts w:eastAsiaTheme="minorHAnsi"/>
        </w:rPr>
        <w:t xml:space="preserve">curl </w:t>
      </w:r>
      <w:proofErr w:type="spellStart"/>
      <w:r>
        <w:rPr>
          <w:rStyle w:val="HTMLCode"/>
          <w:rFonts w:eastAsiaTheme="minorHAnsi"/>
        </w:rPr>
        <w:t>service_</w:t>
      </w:r>
      <w:proofErr w:type="gramStart"/>
      <w:r>
        <w:rPr>
          <w:rStyle w:val="HTMLCode"/>
          <w:rFonts w:eastAsiaTheme="minorHAnsi"/>
        </w:rPr>
        <w:t>name:port</w:t>
      </w:r>
      <w:proofErr w:type="spellEnd"/>
      <w:proofErr w:type="gramEnd"/>
      <w:r>
        <w:t xml:space="preserve"> to check the service you just created. If you are using a Kubernetes Desktop you can update your Service </w:t>
      </w:r>
      <w:r>
        <w:lastRenderedPageBreak/>
        <w:t xml:space="preserve">and change the type to </w:t>
      </w:r>
      <w:proofErr w:type="spellStart"/>
      <w:r>
        <w:rPr>
          <w:rStyle w:val="HTMLCode"/>
          <w:rFonts w:eastAsiaTheme="minorHAnsi"/>
        </w:rPr>
        <w:t>NodePort</w:t>
      </w:r>
      <w:proofErr w:type="spellEnd"/>
      <w:r>
        <w:t xml:space="preserve">. </w:t>
      </w:r>
      <w:proofErr w:type="spellStart"/>
      <w:r>
        <w:t>Ater</w:t>
      </w:r>
      <w:proofErr w:type="spellEnd"/>
      <w:r>
        <w:t xml:space="preserve">, you apply this change the application will become accessible on your localhost. Note: you have either specify the node port in a range of 30000 - 32767 or not specify it but inspect your Service after deployment to find what port it uses </w:t>
      </w:r>
      <w:proofErr w:type="spellStart"/>
      <w:r>
        <w:rPr>
          <w:rStyle w:val="HTMLCode"/>
          <w:rFonts w:eastAsiaTheme="minorHAnsi"/>
        </w:rPr>
        <w:t>kubectl</w:t>
      </w:r>
      <w:proofErr w:type="spellEnd"/>
      <w:r>
        <w:rPr>
          <w:rStyle w:val="HTMLCode"/>
          <w:rFonts w:eastAsiaTheme="minorHAnsi"/>
        </w:rPr>
        <w:t xml:space="preserve"> get service</w:t>
      </w:r>
      <w:r>
        <w:t>.</w:t>
      </w:r>
    </w:p>
    <w:p w14:paraId="5E66FB65" w14:textId="77777777" w:rsidR="000A70CC" w:rsidRDefault="000A70CC" w:rsidP="000A70CC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In the Docker section, we mounted </w:t>
      </w:r>
      <w:proofErr w:type="spellStart"/>
      <w:proofErr w:type="gramStart"/>
      <w:r>
        <w:rPr>
          <w:rStyle w:val="HTMLCode"/>
          <w:rFonts w:eastAsiaTheme="minorHAnsi"/>
        </w:rPr>
        <w:t>application.properties</w:t>
      </w:r>
      <w:proofErr w:type="spellEnd"/>
      <w:proofErr w:type="gramEnd"/>
      <w:r>
        <w:t xml:space="preserve"> file as a volume. </w:t>
      </w:r>
      <w:proofErr w:type="gramStart"/>
      <w:r>
        <w:t>Let's</w:t>
      </w:r>
      <w:proofErr w:type="gramEnd"/>
      <w:r>
        <w:t xml:space="preserve"> do the same here using a </w:t>
      </w:r>
      <w:proofErr w:type="spellStart"/>
      <w:r>
        <w:t>ConfigMap</w:t>
      </w:r>
      <w:proofErr w:type="spellEnd"/>
      <w:r>
        <w:t xml:space="preserve">. Create </w:t>
      </w:r>
      <w:proofErr w:type="spellStart"/>
      <w:r>
        <w:t>ConfigMap</w:t>
      </w:r>
      <w:proofErr w:type="spellEnd"/>
      <w:r>
        <w:t xml:space="preserve"> and use it in your Deployment as a volume.</w:t>
      </w:r>
    </w:p>
    <w:p w14:paraId="2FC730ED" w14:textId="77777777" w:rsidR="000A70CC" w:rsidRDefault="000A70CC" w:rsidP="000A70CC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gramStart"/>
      <w:r>
        <w:t>Let's</w:t>
      </w:r>
      <w:proofErr w:type="gramEnd"/>
      <w:r>
        <w:t xml:space="preserve"> play with Replicas. Increase the number of replicas in your deployment and </w:t>
      </w:r>
      <w:proofErr w:type="spellStart"/>
      <w:r>
        <w:rPr>
          <w:rStyle w:val="HTMLCode"/>
          <w:rFonts w:eastAsiaTheme="minorHAnsi"/>
        </w:rPr>
        <w:t>kubectl</w:t>
      </w:r>
      <w:proofErr w:type="spellEnd"/>
      <w:r>
        <w:rPr>
          <w:rStyle w:val="HTMLCode"/>
          <w:rFonts w:eastAsiaTheme="minorHAnsi"/>
        </w:rPr>
        <w:t xml:space="preserve"> apply -f </w:t>
      </w:r>
      <w:proofErr w:type="spellStart"/>
      <w:r>
        <w:rPr>
          <w:rStyle w:val="HTMLCode"/>
          <w:rFonts w:eastAsiaTheme="minorHAnsi"/>
        </w:rPr>
        <w:t>your_</w:t>
      </w:r>
      <w:proofErr w:type="gramStart"/>
      <w:r>
        <w:rPr>
          <w:rStyle w:val="HTMLCode"/>
          <w:rFonts w:eastAsiaTheme="minorHAnsi"/>
        </w:rPr>
        <w:t>filename.yaml</w:t>
      </w:r>
      <w:proofErr w:type="spellEnd"/>
      <w:proofErr w:type="gramEnd"/>
      <w:r>
        <w:t xml:space="preserve">. See how many pods </w:t>
      </w:r>
      <w:proofErr w:type="gramStart"/>
      <w:r>
        <w:t>do you have</w:t>
      </w:r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kubectl</w:t>
      </w:r>
      <w:proofErr w:type="spellEnd"/>
      <w:r>
        <w:rPr>
          <w:rStyle w:val="HTMLCode"/>
          <w:rFonts w:eastAsiaTheme="minorHAnsi"/>
        </w:rPr>
        <w:t xml:space="preserve"> get pods</w:t>
      </w:r>
      <w:r>
        <w:t xml:space="preserve">. Now </w:t>
      </w:r>
      <w:proofErr w:type="gramStart"/>
      <w:r>
        <w:t>let's</w:t>
      </w:r>
      <w:proofErr w:type="gramEnd"/>
      <w:r>
        <w:t xml:space="preserve"> kill one pod using </w:t>
      </w:r>
      <w:proofErr w:type="spellStart"/>
      <w:r>
        <w:rPr>
          <w:rStyle w:val="HTMLCode"/>
          <w:rFonts w:eastAsiaTheme="minorHAnsi"/>
        </w:rPr>
        <w:t>kubectl</w:t>
      </w:r>
      <w:proofErr w:type="spellEnd"/>
      <w:r>
        <w:rPr>
          <w:rStyle w:val="HTMLCode"/>
          <w:rFonts w:eastAsiaTheme="minorHAnsi"/>
        </w:rPr>
        <w:t xml:space="preserve"> delete pod </w:t>
      </w:r>
      <w:proofErr w:type="spellStart"/>
      <w:r>
        <w:rPr>
          <w:rStyle w:val="HTMLCode"/>
          <w:rFonts w:eastAsiaTheme="minorHAnsi"/>
        </w:rPr>
        <w:t>pod_name</w:t>
      </w:r>
      <w:proofErr w:type="spellEnd"/>
      <w:r>
        <w:t xml:space="preserve"> and run </w:t>
      </w:r>
      <w:proofErr w:type="spellStart"/>
      <w:r>
        <w:rPr>
          <w:rStyle w:val="HTMLCode"/>
          <w:rFonts w:eastAsiaTheme="minorHAnsi"/>
        </w:rPr>
        <w:t>kubectl</w:t>
      </w:r>
      <w:proofErr w:type="spellEnd"/>
      <w:r>
        <w:rPr>
          <w:rStyle w:val="HTMLCode"/>
          <w:rFonts w:eastAsiaTheme="minorHAnsi"/>
        </w:rPr>
        <w:t xml:space="preserve"> get pods</w:t>
      </w:r>
      <w:r>
        <w:t xml:space="preserve"> again. I will see how Kubernetes will create a new pod instead of killed one.</w:t>
      </w:r>
    </w:p>
    <w:p w14:paraId="07ACC8C5" w14:textId="77777777" w:rsidR="000A70CC" w:rsidRDefault="000A70CC" w:rsidP="000A70C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Helm part</w:t>
      </w:r>
      <w:r>
        <w:t xml:space="preserve"> </w:t>
      </w:r>
      <w:r>
        <w:rPr>
          <w:rStyle w:val="Emphasis"/>
        </w:rPr>
        <w:t>(1 point)</w:t>
      </w:r>
      <w:r>
        <w:t xml:space="preserve"> </w:t>
      </w:r>
    </w:p>
    <w:p w14:paraId="0A9EEAC9" w14:textId="77777777" w:rsidR="000A70CC" w:rsidRDefault="000A70CC" w:rsidP="000A70CC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Create a Helm chart for spring-</w:t>
      </w:r>
      <w:proofErr w:type="spellStart"/>
      <w:r>
        <w:t>petclinic</w:t>
      </w:r>
      <w:proofErr w:type="spellEnd"/>
      <w:r>
        <w:t xml:space="preserve"> application. The easy way to create a chart is to </w:t>
      </w:r>
      <w:proofErr w:type="gramStart"/>
      <w:r>
        <w:t>run</w:t>
      </w:r>
      <w:proofErr w:type="gramEnd"/>
      <w:r>
        <w:t xml:space="preserve"> </w:t>
      </w:r>
    </w:p>
    <w:p w14:paraId="0DA1E3DC" w14:textId="77777777" w:rsidR="000A70CC" w:rsidRDefault="000A70CC" w:rsidP="000A70CC">
      <w:pPr>
        <w:pStyle w:val="HTMLPreformatted"/>
        <w:ind w:left="1440"/>
      </w:pPr>
      <w:proofErr w:type="gramStart"/>
      <w:r>
        <w:rPr>
          <w:rStyle w:val="line"/>
          <w:rFonts w:eastAsiaTheme="majorEastAsia"/>
        </w:rPr>
        <w:t>helm</w:t>
      </w:r>
      <w:proofErr w:type="gramEnd"/>
      <w:r>
        <w:rPr>
          <w:rStyle w:val="line"/>
          <w:rFonts w:eastAsiaTheme="majorEastAsia"/>
        </w:rPr>
        <w:t xml:space="preserve"> create spring-</w:t>
      </w:r>
      <w:proofErr w:type="spellStart"/>
      <w:r>
        <w:rPr>
          <w:rStyle w:val="line"/>
          <w:rFonts w:eastAsiaTheme="majorEastAsia"/>
        </w:rPr>
        <w:t>petclinic</w:t>
      </w:r>
      <w:proofErr w:type="spellEnd"/>
    </w:p>
    <w:p w14:paraId="16AF234D" w14:textId="77777777" w:rsidR="000A70CC" w:rsidRDefault="000A70CC" w:rsidP="000A70CC">
      <w:pPr>
        <w:spacing w:beforeAutospacing="1" w:afterAutospacing="1"/>
        <w:ind w:left="1440"/>
      </w:pPr>
      <w:r>
        <w:t>The hard way is to template the manifests from the Kubernetes task section. The chart should include at least a deployment, service, and config map.</w:t>
      </w:r>
    </w:p>
    <w:p w14:paraId="57E9F32C" w14:textId="77777777" w:rsidR="000A70CC" w:rsidRDefault="000A70CC" w:rsidP="000A70CC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Deploy the application using Helm using </w:t>
      </w:r>
      <w:r>
        <w:rPr>
          <w:rStyle w:val="HTMLCode"/>
          <w:rFonts w:eastAsiaTheme="minorHAnsi"/>
        </w:rPr>
        <w:t>helm install</w:t>
      </w:r>
      <w:r>
        <w:t xml:space="preserve"> command. When </w:t>
      </w:r>
      <w:proofErr w:type="gramStart"/>
      <w:r>
        <w:t>it's</w:t>
      </w:r>
      <w:proofErr w:type="gramEnd"/>
      <w:r>
        <w:t xml:space="preserve"> ready you can run the same checks as in the Kubernetes task section.</w:t>
      </w:r>
    </w:p>
    <w:p w14:paraId="4522D3A6" w14:textId="77777777" w:rsidR="000A70CC" w:rsidRDefault="000A70CC" w:rsidP="000A70CC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Delete the application using Helm </w:t>
      </w:r>
      <w:proofErr w:type="spellStart"/>
      <w:r>
        <w:rPr>
          <w:rStyle w:val="HTMLCode"/>
          <w:rFonts w:eastAsiaTheme="minorHAnsi"/>
        </w:rPr>
        <w:t>helm</w:t>
      </w:r>
      <w:proofErr w:type="spellEnd"/>
      <w:r>
        <w:rPr>
          <w:rStyle w:val="HTMLCode"/>
          <w:rFonts w:eastAsiaTheme="minorHAnsi"/>
        </w:rPr>
        <w:t xml:space="preserve"> </w:t>
      </w:r>
      <w:proofErr w:type="gramStart"/>
      <w:r>
        <w:rPr>
          <w:rStyle w:val="HTMLCode"/>
          <w:rFonts w:eastAsiaTheme="minorHAnsi"/>
        </w:rPr>
        <w:t>delete</w:t>
      </w:r>
      <w:proofErr w:type="gramEnd"/>
      <w:r>
        <w:t xml:space="preserve"> </w:t>
      </w:r>
    </w:p>
    <w:p w14:paraId="641E5A06" w14:textId="77777777" w:rsidR="000A70CC" w:rsidRDefault="000A70CC" w:rsidP="000A70CC">
      <w:pPr>
        <w:pStyle w:val="Heading1"/>
      </w:pPr>
      <w:r>
        <w:rPr>
          <w:rStyle w:val="Strong"/>
          <w:b w:val="0"/>
          <w:bCs w:val="0"/>
        </w:rPr>
        <w:t>Extra miles</w:t>
      </w:r>
      <w:r>
        <w:t xml:space="preserve"> </w:t>
      </w:r>
    </w:p>
    <w:p w14:paraId="1B7A187E" w14:textId="5C9EFE2A" w:rsidR="00CB5F6C" w:rsidRPr="000A70CC" w:rsidRDefault="000A70CC" w:rsidP="000A70CC">
      <w:pPr>
        <w:pStyle w:val="NormalWeb"/>
      </w:pPr>
      <w:r>
        <w:rPr>
          <w:rStyle w:val="Strong"/>
        </w:rPr>
        <w:t>Ingress task</w:t>
      </w:r>
      <w:r>
        <w:t>.</w:t>
      </w:r>
    </w:p>
    <w:sectPr w:rsidR="00CB5F6C" w:rsidRPr="000A70C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F24"/>
    <w:multiLevelType w:val="multilevel"/>
    <w:tmpl w:val="A7EA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262BA"/>
    <w:multiLevelType w:val="multilevel"/>
    <w:tmpl w:val="72BC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766D4"/>
    <w:multiLevelType w:val="multilevel"/>
    <w:tmpl w:val="2CF0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625CF"/>
    <w:multiLevelType w:val="multilevel"/>
    <w:tmpl w:val="6F7AF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870F0"/>
    <w:multiLevelType w:val="hybridMultilevel"/>
    <w:tmpl w:val="FF504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C3E54"/>
    <w:multiLevelType w:val="multilevel"/>
    <w:tmpl w:val="E0DE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03644"/>
    <w:multiLevelType w:val="hybridMultilevel"/>
    <w:tmpl w:val="114E5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74F45"/>
    <w:multiLevelType w:val="multilevel"/>
    <w:tmpl w:val="B142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06FAE"/>
    <w:multiLevelType w:val="multilevel"/>
    <w:tmpl w:val="89D407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DA245E"/>
    <w:multiLevelType w:val="multilevel"/>
    <w:tmpl w:val="EAB6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714B52"/>
    <w:multiLevelType w:val="multilevel"/>
    <w:tmpl w:val="9D98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544F65"/>
    <w:multiLevelType w:val="multilevel"/>
    <w:tmpl w:val="5D6A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8A4D82"/>
    <w:multiLevelType w:val="multilevel"/>
    <w:tmpl w:val="4F1C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B91AB4"/>
    <w:multiLevelType w:val="multilevel"/>
    <w:tmpl w:val="5A34E9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3273FF"/>
    <w:multiLevelType w:val="multilevel"/>
    <w:tmpl w:val="B91CD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AC23D7"/>
    <w:multiLevelType w:val="multilevel"/>
    <w:tmpl w:val="3A88B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627F29"/>
    <w:multiLevelType w:val="multilevel"/>
    <w:tmpl w:val="1B3A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C73103"/>
    <w:multiLevelType w:val="multilevel"/>
    <w:tmpl w:val="E250B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BD7A69"/>
    <w:multiLevelType w:val="multilevel"/>
    <w:tmpl w:val="E0E0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EC6449"/>
    <w:multiLevelType w:val="multilevel"/>
    <w:tmpl w:val="2B40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814877"/>
    <w:multiLevelType w:val="multilevel"/>
    <w:tmpl w:val="7D90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E15BD6"/>
    <w:multiLevelType w:val="multilevel"/>
    <w:tmpl w:val="F45C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4249E1"/>
    <w:multiLevelType w:val="multilevel"/>
    <w:tmpl w:val="096E2C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470F11"/>
    <w:multiLevelType w:val="multilevel"/>
    <w:tmpl w:val="7DC2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B260F6"/>
    <w:multiLevelType w:val="multilevel"/>
    <w:tmpl w:val="EBF8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20"/>
  </w:num>
  <w:num w:numId="5">
    <w:abstractNumId w:val="10"/>
  </w:num>
  <w:num w:numId="6">
    <w:abstractNumId w:val="11"/>
  </w:num>
  <w:num w:numId="7">
    <w:abstractNumId w:val="17"/>
  </w:num>
  <w:num w:numId="8">
    <w:abstractNumId w:val="1"/>
  </w:num>
  <w:num w:numId="9">
    <w:abstractNumId w:val="3"/>
  </w:num>
  <w:num w:numId="10">
    <w:abstractNumId w:val="19"/>
  </w:num>
  <w:num w:numId="11">
    <w:abstractNumId w:val="4"/>
  </w:num>
  <w:num w:numId="12">
    <w:abstractNumId w:val="9"/>
  </w:num>
  <w:num w:numId="13">
    <w:abstractNumId w:val="23"/>
  </w:num>
  <w:num w:numId="14">
    <w:abstractNumId w:val="0"/>
  </w:num>
  <w:num w:numId="15">
    <w:abstractNumId w:val="12"/>
  </w:num>
  <w:num w:numId="16">
    <w:abstractNumId w:val="21"/>
  </w:num>
  <w:num w:numId="17">
    <w:abstractNumId w:val="16"/>
  </w:num>
  <w:num w:numId="18">
    <w:abstractNumId w:val="14"/>
  </w:num>
  <w:num w:numId="19">
    <w:abstractNumId w:val="22"/>
  </w:num>
  <w:num w:numId="20">
    <w:abstractNumId w:val="15"/>
  </w:num>
  <w:num w:numId="21">
    <w:abstractNumId w:val="8"/>
  </w:num>
  <w:num w:numId="22">
    <w:abstractNumId w:val="24"/>
  </w:num>
  <w:num w:numId="23">
    <w:abstractNumId w:val="18"/>
  </w:num>
  <w:num w:numId="24">
    <w:abstractNumId w:val="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65"/>
    <w:rsid w:val="00094865"/>
    <w:rsid w:val="000A70CC"/>
    <w:rsid w:val="000D1BD5"/>
    <w:rsid w:val="002A655F"/>
    <w:rsid w:val="003C6D81"/>
    <w:rsid w:val="00BA35C6"/>
    <w:rsid w:val="00C863F4"/>
    <w:rsid w:val="00CB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C235"/>
  <w15:chartTrackingRefBased/>
  <w15:docId w15:val="{9296599B-D66F-4B3C-BA1E-D5117EBF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1B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1B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0D1BD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D1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BD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0D1BD5"/>
  </w:style>
  <w:style w:type="character" w:customStyle="1" w:styleId="Heading3Char">
    <w:name w:val="Heading 3 Char"/>
    <w:basedOn w:val="DefaultParagraphFont"/>
    <w:link w:val="Heading3"/>
    <w:uiPriority w:val="9"/>
    <w:semiHidden/>
    <w:rsid w:val="00C86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63F4"/>
    <w:rPr>
      <w:color w:val="0000FF"/>
      <w:u w:val="single"/>
    </w:rPr>
  </w:style>
  <w:style w:type="character" w:customStyle="1" w:styleId="nt">
    <w:name w:val="nt"/>
    <w:basedOn w:val="DefaultParagraphFont"/>
    <w:rsid w:val="00C863F4"/>
  </w:style>
  <w:style w:type="character" w:customStyle="1" w:styleId="Heading1Char">
    <w:name w:val="Heading 1 Char"/>
    <w:basedOn w:val="DefaultParagraphFont"/>
    <w:link w:val="Heading1"/>
    <w:uiPriority w:val="9"/>
    <w:rsid w:val="002A6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55F"/>
    <w:pPr>
      <w:ind w:left="720"/>
      <w:contextualSpacing/>
    </w:pPr>
  </w:style>
  <w:style w:type="character" w:customStyle="1" w:styleId="w">
    <w:name w:val="w"/>
    <w:basedOn w:val="DefaultParagraphFont"/>
    <w:rsid w:val="003C6D81"/>
  </w:style>
  <w:style w:type="character" w:customStyle="1" w:styleId="nl">
    <w:name w:val="nl"/>
    <w:basedOn w:val="DefaultParagraphFont"/>
    <w:rsid w:val="003C6D81"/>
  </w:style>
  <w:style w:type="character" w:customStyle="1" w:styleId="p">
    <w:name w:val="p"/>
    <w:basedOn w:val="DefaultParagraphFont"/>
    <w:rsid w:val="003C6D81"/>
  </w:style>
  <w:style w:type="character" w:customStyle="1" w:styleId="err">
    <w:name w:val="err"/>
    <w:basedOn w:val="DefaultParagraphFont"/>
    <w:rsid w:val="003C6D81"/>
  </w:style>
  <w:style w:type="character" w:styleId="Strong">
    <w:name w:val="Strong"/>
    <w:basedOn w:val="DefaultParagraphFont"/>
    <w:uiPriority w:val="22"/>
    <w:qFormat/>
    <w:rsid w:val="000A70CC"/>
    <w:rPr>
      <w:b/>
      <w:bCs/>
    </w:rPr>
  </w:style>
  <w:style w:type="character" w:styleId="Emphasis">
    <w:name w:val="Emphasis"/>
    <w:basedOn w:val="DefaultParagraphFont"/>
    <w:uiPriority w:val="20"/>
    <w:qFormat/>
    <w:rsid w:val="000A70CC"/>
    <w:rPr>
      <w:i/>
      <w:iCs/>
    </w:rPr>
  </w:style>
  <w:style w:type="character" w:customStyle="1" w:styleId="k">
    <w:name w:val="k"/>
    <w:basedOn w:val="DefaultParagraphFont"/>
    <w:rsid w:val="000A70CC"/>
  </w:style>
  <w:style w:type="character" w:customStyle="1" w:styleId="s">
    <w:name w:val="s"/>
    <w:basedOn w:val="DefaultParagraphFont"/>
    <w:rsid w:val="000A70CC"/>
  </w:style>
  <w:style w:type="character" w:customStyle="1" w:styleId="o">
    <w:name w:val="o"/>
    <w:basedOn w:val="DefaultParagraphFont"/>
    <w:rsid w:val="000A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1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ring-projects/spring-petclinic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github.com/spring-projects/spring-petclinic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9" ma:contentTypeDescription="Create a new document." ma:contentTypeScope="" ma:versionID="03b7e7dfd3325029afb7bbf3ad0febf1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6fa3efebff0b496776e2e337aad9895a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DOCID-199828462-9158</_dlc_DocId>
    <_dlc_DocIdUrl xmlns="5ede5379-f79c-4964-9301-1140f96aa672">
      <Url>https://epam.sharepoint.com/sites/LMSO/_layouts/15/DocIdRedir.aspx?ID=DOCID-199828462-9158</Url>
      <Description>DOCID-199828462-9158</Description>
    </_dlc_DocIdUrl>
  </documentManagement>
</p:properties>
</file>

<file path=customXml/itemProps1.xml><?xml version="1.0" encoding="utf-8"?>
<ds:datastoreItem xmlns:ds="http://schemas.openxmlformats.org/officeDocument/2006/customXml" ds:itemID="{B268BC28-4090-4EB1-93F7-5B2102852415}"/>
</file>

<file path=customXml/itemProps2.xml><?xml version="1.0" encoding="utf-8"?>
<ds:datastoreItem xmlns:ds="http://schemas.openxmlformats.org/officeDocument/2006/customXml" ds:itemID="{B7498A0E-1B87-488D-BC90-74E0F0950868}"/>
</file>

<file path=customXml/itemProps3.xml><?xml version="1.0" encoding="utf-8"?>
<ds:datastoreItem xmlns:ds="http://schemas.openxmlformats.org/officeDocument/2006/customXml" ds:itemID="{5AC88BFB-CB70-4A26-ABD3-4FAF82E0C1B5}"/>
</file>

<file path=customXml/itemProps4.xml><?xml version="1.0" encoding="utf-8"?>
<ds:datastoreItem xmlns:ds="http://schemas.openxmlformats.org/officeDocument/2006/customXml" ds:itemID="{378243C1-0698-41CC-92E4-298C3D0C4F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Romanchuk</dc:creator>
  <cp:keywords/>
  <dc:description/>
  <cp:lastModifiedBy>Nadezhda Romanchuk</cp:lastModifiedBy>
  <cp:revision>7</cp:revision>
  <dcterms:created xsi:type="dcterms:W3CDTF">2021-05-07T07:53:00Z</dcterms:created>
  <dcterms:modified xsi:type="dcterms:W3CDTF">2021-06-04T07:13:00Z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951b3e11-f22e-4d81-b875-efce8fabc16d</vt:lpwstr>
  </property>
</Properties>
</file>