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3331" w14:textId="0C041953" w:rsidR="007B2661" w:rsidRPr="007B2661" w:rsidRDefault="007B2661" w:rsidP="007B2661">
      <w:pPr>
        <w:rPr>
          <w:rFonts w:ascii="Times New Roman" w:hAnsi="Times New Roman" w:cs="Times New Roman"/>
          <w:sz w:val="28"/>
          <w:szCs w:val="28"/>
        </w:rPr>
      </w:pPr>
      <w:r w:rsidRPr="007B2661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Jefimov</w:t>
      </w:r>
      <w:proofErr w:type="spellEnd"/>
    </w:p>
    <w:p w14:paraId="48F4B99D" w14:textId="77777777" w:rsidR="007B2661" w:rsidRPr="007B2661" w:rsidRDefault="007B2661" w:rsidP="007B2661">
      <w:pPr>
        <w:rPr>
          <w:rFonts w:ascii="Times New Roman" w:hAnsi="Times New Roman" w:cs="Times New Roman"/>
          <w:sz w:val="28"/>
          <w:szCs w:val="28"/>
        </w:rPr>
      </w:pPr>
      <w:r w:rsidRPr="007B2661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6F819B91" w14:textId="0897EA27" w:rsidR="007B2661" w:rsidRPr="001D562F" w:rsidRDefault="001D562F" w:rsidP="001D562F">
      <w:pPr>
        <w:rPr>
          <w:rFonts w:ascii="Times New Roman" w:hAnsi="Times New Roman" w:cs="Times New Roman"/>
          <w:sz w:val="24"/>
          <w:szCs w:val="24"/>
        </w:rPr>
      </w:pPr>
      <w:r w:rsidRPr="001D562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62F">
        <w:rPr>
          <w:rFonts w:ascii="Times New Roman" w:hAnsi="Times New Roman" w:cs="Times New Roman"/>
          <w:sz w:val="24"/>
          <w:szCs w:val="24"/>
        </w:rPr>
        <w:t>Если предусмотрена проверка на ошибки, это событие следует указать после отображения интерфейса.</w:t>
      </w:r>
    </w:p>
    <w:p w14:paraId="37D21D79" w14:textId="09775B11" w:rsidR="001D562F" w:rsidRPr="007B2661" w:rsidRDefault="001D562F" w:rsidP="007B2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D4C67" wp14:editId="1A913047">
            <wp:extent cx="3238781" cy="3734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A38" w14:textId="64958497" w:rsidR="007B2661" w:rsidRDefault="007B2661" w:rsidP="007B2661">
      <w:pPr>
        <w:rPr>
          <w:rFonts w:ascii="Times New Roman" w:hAnsi="Times New Roman" w:cs="Times New Roman"/>
          <w:sz w:val="24"/>
          <w:szCs w:val="24"/>
        </w:rPr>
      </w:pPr>
      <w:r w:rsidRPr="007B2661">
        <w:rPr>
          <w:rFonts w:ascii="Times New Roman" w:hAnsi="Times New Roman" w:cs="Times New Roman"/>
          <w:sz w:val="24"/>
          <w:szCs w:val="24"/>
        </w:rPr>
        <w:t>2.</w:t>
      </w:r>
      <w:r w:rsidR="001D562F">
        <w:rPr>
          <w:rFonts w:ascii="Times New Roman" w:hAnsi="Times New Roman" w:cs="Times New Roman"/>
          <w:sz w:val="24"/>
          <w:szCs w:val="24"/>
        </w:rPr>
        <w:t xml:space="preserve"> Если есть функция исправления ошибок, следует указать отдельный процесс исправления ошибки, добавить «событие» об этом.</w:t>
      </w:r>
    </w:p>
    <w:p w14:paraId="68DD593B" w14:textId="554AD43C" w:rsidR="001D562F" w:rsidRPr="007B2661" w:rsidRDefault="001D562F" w:rsidP="007B2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CDD49" wp14:editId="535CC23E">
            <wp:extent cx="3383573" cy="287298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9CA" w14:textId="5B9A6FA4" w:rsidR="000F5D99" w:rsidRPr="007B2661" w:rsidRDefault="007B2661" w:rsidP="007B2661">
      <w:pPr>
        <w:rPr>
          <w:rFonts w:ascii="Times New Roman" w:hAnsi="Times New Roman" w:cs="Times New Roman"/>
          <w:sz w:val="24"/>
          <w:szCs w:val="24"/>
        </w:rPr>
      </w:pPr>
      <w:r w:rsidRPr="007B2661">
        <w:rPr>
          <w:rFonts w:ascii="Times New Roman" w:hAnsi="Times New Roman" w:cs="Times New Roman"/>
          <w:sz w:val="24"/>
          <w:szCs w:val="24"/>
        </w:rPr>
        <w:t>3.</w:t>
      </w:r>
      <w:r w:rsidR="001D562F">
        <w:rPr>
          <w:rFonts w:ascii="Times New Roman" w:hAnsi="Times New Roman" w:cs="Times New Roman"/>
          <w:sz w:val="24"/>
          <w:szCs w:val="24"/>
        </w:rPr>
        <w:t xml:space="preserve">Также непонятно каким образом исправлять </w:t>
      </w:r>
      <w:proofErr w:type="gramStart"/>
      <w:r w:rsidR="001D562F">
        <w:rPr>
          <w:rFonts w:ascii="Times New Roman" w:hAnsi="Times New Roman" w:cs="Times New Roman"/>
          <w:sz w:val="24"/>
          <w:szCs w:val="24"/>
        </w:rPr>
        <w:t>ошибки</w:t>
      </w:r>
      <w:proofErr w:type="gramEnd"/>
      <w:r w:rsidR="001D562F">
        <w:rPr>
          <w:rFonts w:ascii="Times New Roman" w:hAnsi="Times New Roman" w:cs="Times New Roman"/>
          <w:sz w:val="24"/>
          <w:szCs w:val="24"/>
        </w:rPr>
        <w:t xml:space="preserve"> связанные с самим «железом».</w:t>
      </w:r>
    </w:p>
    <w:sectPr w:rsidR="000F5D99" w:rsidRPr="007B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E5B8E"/>
    <w:multiLevelType w:val="hybridMultilevel"/>
    <w:tmpl w:val="87EA8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675D4"/>
    <w:multiLevelType w:val="hybridMultilevel"/>
    <w:tmpl w:val="A4FA8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61"/>
    <w:rsid w:val="000F5D99"/>
    <w:rsid w:val="001D562F"/>
    <w:rsid w:val="007B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C455"/>
  <w15:chartTrackingRefBased/>
  <w15:docId w15:val="{776663F7-D1A6-4099-8C25-BBC3D88F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2</cp:revision>
  <dcterms:created xsi:type="dcterms:W3CDTF">2020-10-19T17:14:00Z</dcterms:created>
  <dcterms:modified xsi:type="dcterms:W3CDTF">2020-10-19T17:22:00Z</dcterms:modified>
</cp:coreProperties>
</file>