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65182" w14:textId="3DA19C51" w:rsidR="00645F65" w:rsidRPr="0007311C" w:rsidRDefault="00A96908">
      <w:pPr>
        <w:pStyle w:val="Title"/>
        <w:jc w:val="right"/>
        <w:rPr>
          <w:rFonts w:ascii="Times New Roman" w:hAnsi="Times New Roman"/>
        </w:rPr>
      </w:pPr>
      <w:r w:rsidRPr="0007311C">
        <w:rPr>
          <w:rFonts w:ascii="Times New Roman" w:hAnsi="Times New Roman"/>
          <w:noProof/>
        </w:rPr>
        <w:drawing>
          <wp:inline distT="0" distB="0" distL="0" distR="0" wp14:anchorId="04CD73C1" wp14:editId="61A62335">
            <wp:extent cx="1639018" cy="1639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1661770" cy="1661770"/>
                    </a:xfrm>
                    <a:prstGeom prst="rect">
                      <a:avLst/>
                    </a:prstGeom>
                  </pic:spPr>
                </pic:pic>
              </a:graphicData>
            </a:graphic>
          </wp:inline>
        </w:drawing>
      </w:r>
    </w:p>
    <w:p w14:paraId="7BF6B720" w14:textId="77777777" w:rsidR="00A96908" w:rsidRPr="0007311C" w:rsidRDefault="00A96908" w:rsidP="00A96908"/>
    <w:p w14:paraId="3BCB3E72" w14:textId="58B27D4D" w:rsidR="00642505" w:rsidRPr="0007311C" w:rsidRDefault="001264D5">
      <w:pPr>
        <w:pStyle w:val="Title"/>
        <w:jc w:val="right"/>
        <w:rPr>
          <w:rFonts w:ascii="Times New Roman" w:hAnsi="Times New Roman"/>
        </w:rPr>
      </w:pPr>
      <w:r w:rsidRPr="0007311C">
        <w:rPr>
          <w:rFonts w:ascii="Times New Roman" w:hAnsi="Times New Roman"/>
        </w:rPr>
        <w:t>Hermes</w:t>
      </w:r>
    </w:p>
    <w:p w14:paraId="7F27764C" w14:textId="0C1E1F69" w:rsidR="00642505" w:rsidRPr="0007311C" w:rsidRDefault="00273357">
      <w:pPr>
        <w:pStyle w:val="Title"/>
        <w:jc w:val="right"/>
        <w:rPr>
          <w:rFonts w:ascii="Times New Roman" w:hAnsi="Times New Roman"/>
        </w:rPr>
      </w:pPr>
      <w:r w:rsidRPr="0007311C">
        <w:rPr>
          <w:rFonts w:ascii="Times New Roman" w:hAnsi="Times New Roman"/>
        </w:rPr>
        <w:t>Smjernice za modelovanje slučajeva korištenja</w:t>
      </w:r>
    </w:p>
    <w:p w14:paraId="27F24E7A" w14:textId="77777777" w:rsidR="00642505" w:rsidRPr="0007311C" w:rsidRDefault="00642505">
      <w:pPr>
        <w:pStyle w:val="Title"/>
        <w:jc w:val="right"/>
        <w:rPr>
          <w:rFonts w:ascii="Times New Roman" w:hAnsi="Times New Roman"/>
        </w:rPr>
      </w:pPr>
    </w:p>
    <w:p w14:paraId="43BBE5CD" w14:textId="77777777" w:rsidR="000359E3" w:rsidRPr="0007311C" w:rsidRDefault="000359E3" w:rsidP="000359E3"/>
    <w:p w14:paraId="15B96462" w14:textId="3A87501E" w:rsidR="00642505" w:rsidRPr="0007311C" w:rsidRDefault="00273357">
      <w:pPr>
        <w:pStyle w:val="Title"/>
        <w:jc w:val="right"/>
        <w:rPr>
          <w:rFonts w:ascii="Times New Roman" w:hAnsi="Times New Roman"/>
          <w:sz w:val="28"/>
        </w:rPr>
      </w:pPr>
      <w:r w:rsidRPr="0007311C">
        <w:rPr>
          <w:rFonts w:ascii="Times New Roman" w:hAnsi="Times New Roman"/>
          <w:sz w:val="28"/>
        </w:rPr>
        <w:t>Verzija 1.0</w:t>
      </w:r>
    </w:p>
    <w:p w14:paraId="044CB0B6" w14:textId="77777777" w:rsidR="00642505" w:rsidRPr="0007311C" w:rsidRDefault="00642505">
      <w:pPr>
        <w:pStyle w:val="Title"/>
        <w:rPr>
          <w:rFonts w:ascii="Times New Roman" w:hAnsi="Times New Roman"/>
          <w:sz w:val="28"/>
        </w:rPr>
      </w:pPr>
    </w:p>
    <w:p w14:paraId="0D23F6EF" w14:textId="77777777" w:rsidR="00642505" w:rsidRPr="0007311C" w:rsidRDefault="00642505"/>
    <w:p w14:paraId="19B74FAA" w14:textId="77777777" w:rsidR="00642505" w:rsidRPr="0007311C" w:rsidRDefault="00642505">
      <w:pPr>
        <w:sectPr w:rsidR="00642505" w:rsidRPr="0007311C">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vAlign w:val="center"/>
        </w:sectPr>
      </w:pPr>
    </w:p>
    <w:p w14:paraId="2877EB79" w14:textId="115400E0" w:rsidR="00642505" w:rsidRPr="0007311C" w:rsidRDefault="00273357">
      <w:pPr>
        <w:pStyle w:val="Title"/>
        <w:rPr>
          <w:rFonts w:ascii="Times New Roman" w:hAnsi="Times New Roman"/>
        </w:rPr>
      </w:pPr>
      <w:r w:rsidRPr="0007311C">
        <w:rPr>
          <w:rFonts w:ascii="Times New Roman" w:hAnsi="Times New Roman"/>
        </w:rPr>
        <w:lastRenderedPageBreak/>
        <w:t>Istorija revizija</w:t>
      </w:r>
    </w:p>
    <w:p w14:paraId="7BC82D9B" w14:textId="77777777" w:rsidR="00645F65" w:rsidRPr="0007311C" w:rsidRDefault="00645F65" w:rsidP="00645F65"/>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642505" w:rsidRPr="0007311C" w14:paraId="6DB5D084" w14:textId="77777777" w:rsidTr="00B474E7">
        <w:tc>
          <w:tcPr>
            <w:tcW w:w="2304" w:type="dxa"/>
          </w:tcPr>
          <w:p w14:paraId="1B915C13" w14:textId="7616DB3E" w:rsidR="00642505" w:rsidRPr="0007311C" w:rsidRDefault="00CA68E8">
            <w:pPr>
              <w:pStyle w:val="Tabletext"/>
              <w:jc w:val="center"/>
              <w:rPr>
                <w:b/>
              </w:rPr>
            </w:pPr>
            <w:r w:rsidRPr="0007311C">
              <w:rPr>
                <w:b/>
              </w:rPr>
              <w:t>Da</w:t>
            </w:r>
            <w:r w:rsidR="00273357" w:rsidRPr="0007311C">
              <w:rPr>
                <w:b/>
              </w:rPr>
              <w:t>tum</w:t>
            </w:r>
          </w:p>
        </w:tc>
        <w:tc>
          <w:tcPr>
            <w:tcW w:w="1152" w:type="dxa"/>
          </w:tcPr>
          <w:p w14:paraId="3285F395" w14:textId="5B9A8B16" w:rsidR="00642505" w:rsidRPr="0007311C" w:rsidRDefault="00CA68E8">
            <w:pPr>
              <w:pStyle w:val="Tabletext"/>
              <w:jc w:val="center"/>
              <w:rPr>
                <w:b/>
              </w:rPr>
            </w:pPr>
            <w:r w:rsidRPr="0007311C">
              <w:rPr>
                <w:b/>
              </w:rPr>
              <w:t>Ver</w:t>
            </w:r>
            <w:r w:rsidR="00273357" w:rsidRPr="0007311C">
              <w:rPr>
                <w:b/>
              </w:rPr>
              <w:t>zija</w:t>
            </w:r>
          </w:p>
        </w:tc>
        <w:tc>
          <w:tcPr>
            <w:tcW w:w="3744" w:type="dxa"/>
          </w:tcPr>
          <w:p w14:paraId="57DE7B30" w14:textId="7CF7BD08" w:rsidR="00642505" w:rsidRPr="0007311C" w:rsidRDefault="00273357">
            <w:pPr>
              <w:pStyle w:val="Tabletext"/>
              <w:jc w:val="center"/>
              <w:rPr>
                <w:b/>
              </w:rPr>
            </w:pPr>
            <w:r w:rsidRPr="0007311C">
              <w:rPr>
                <w:b/>
              </w:rPr>
              <w:t>Opis</w:t>
            </w:r>
          </w:p>
        </w:tc>
        <w:tc>
          <w:tcPr>
            <w:tcW w:w="2304" w:type="dxa"/>
          </w:tcPr>
          <w:p w14:paraId="0D28B509" w14:textId="2EBBD545" w:rsidR="00642505" w:rsidRPr="0007311C" w:rsidRDefault="00CA68E8">
            <w:pPr>
              <w:pStyle w:val="Tabletext"/>
              <w:jc w:val="center"/>
              <w:rPr>
                <w:b/>
              </w:rPr>
            </w:pPr>
            <w:r w:rsidRPr="0007311C">
              <w:rPr>
                <w:b/>
              </w:rPr>
              <w:t>Aut</w:t>
            </w:r>
            <w:r w:rsidR="00273357" w:rsidRPr="0007311C">
              <w:rPr>
                <w:b/>
              </w:rPr>
              <w:t>or</w:t>
            </w:r>
          </w:p>
        </w:tc>
      </w:tr>
      <w:tr w:rsidR="00642505" w:rsidRPr="0007311C" w14:paraId="30F01876" w14:textId="77777777" w:rsidTr="00B474E7">
        <w:tc>
          <w:tcPr>
            <w:tcW w:w="2304" w:type="dxa"/>
          </w:tcPr>
          <w:p w14:paraId="730D4545" w14:textId="2942CDBB" w:rsidR="00642505" w:rsidRPr="0007311C" w:rsidRDefault="00273357">
            <w:pPr>
              <w:pStyle w:val="Tabletext"/>
            </w:pPr>
            <w:r w:rsidRPr="0007311C">
              <w:t>1</w:t>
            </w:r>
            <w:r w:rsidR="001264D5" w:rsidRPr="0007311C">
              <w:t>5</w:t>
            </w:r>
            <w:r w:rsidRPr="0007311C">
              <w:t>.</w:t>
            </w:r>
            <w:r w:rsidR="001264D5" w:rsidRPr="0007311C">
              <w:t>04</w:t>
            </w:r>
            <w:r w:rsidRPr="0007311C">
              <w:t>.202</w:t>
            </w:r>
            <w:r w:rsidR="001264D5" w:rsidRPr="0007311C">
              <w:t>5</w:t>
            </w:r>
            <w:r w:rsidRPr="0007311C">
              <w:t>.</w:t>
            </w:r>
          </w:p>
        </w:tc>
        <w:tc>
          <w:tcPr>
            <w:tcW w:w="1152" w:type="dxa"/>
          </w:tcPr>
          <w:p w14:paraId="5F2768DE" w14:textId="2BAB581A" w:rsidR="00642505" w:rsidRPr="0007311C" w:rsidRDefault="00273357">
            <w:pPr>
              <w:pStyle w:val="Tabletext"/>
            </w:pPr>
            <w:r w:rsidRPr="0007311C">
              <w:t>1.0</w:t>
            </w:r>
          </w:p>
        </w:tc>
        <w:tc>
          <w:tcPr>
            <w:tcW w:w="3744" w:type="dxa"/>
          </w:tcPr>
          <w:p w14:paraId="05EEEFC8" w14:textId="3135CCD3" w:rsidR="00642505" w:rsidRPr="0007311C" w:rsidRDefault="00273357">
            <w:pPr>
              <w:pStyle w:val="Tabletext"/>
            </w:pPr>
            <w:r w:rsidRPr="0007311C">
              <w:t>Inicijalna verzija dokumenta</w:t>
            </w:r>
          </w:p>
        </w:tc>
        <w:tc>
          <w:tcPr>
            <w:tcW w:w="2304" w:type="dxa"/>
          </w:tcPr>
          <w:p w14:paraId="3A718B0C" w14:textId="0CE568B6" w:rsidR="00642505" w:rsidRPr="0007311C" w:rsidRDefault="00273357">
            <w:pPr>
              <w:pStyle w:val="Tabletext"/>
            </w:pPr>
            <w:r w:rsidRPr="0007311C">
              <w:t xml:space="preserve">Aleksej </w:t>
            </w:r>
            <w:proofErr w:type="spellStart"/>
            <w:r w:rsidRPr="0007311C">
              <w:t>Mutić</w:t>
            </w:r>
            <w:proofErr w:type="spellEnd"/>
          </w:p>
        </w:tc>
      </w:tr>
    </w:tbl>
    <w:p w14:paraId="42C4B847" w14:textId="77777777" w:rsidR="00642505" w:rsidRPr="0007311C" w:rsidRDefault="00642505"/>
    <w:p w14:paraId="0FDE4E98" w14:textId="7EA02706" w:rsidR="00642505" w:rsidRPr="0007311C" w:rsidRDefault="00CA68E8">
      <w:pPr>
        <w:pStyle w:val="Title"/>
        <w:rPr>
          <w:rFonts w:ascii="Times New Roman" w:hAnsi="Times New Roman"/>
        </w:rPr>
      </w:pPr>
      <w:r w:rsidRPr="0007311C">
        <w:rPr>
          <w:rFonts w:ascii="Times New Roman" w:hAnsi="Times New Roman"/>
        </w:rPr>
        <w:br w:type="page"/>
      </w:r>
      <w:r w:rsidR="009B49DE" w:rsidRPr="0007311C">
        <w:rPr>
          <w:rFonts w:ascii="Times New Roman" w:hAnsi="Times New Roman"/>
        </w:rPr>
        <w:t>Sadržaj</w:t>
      </w:r>
    </w:p>
    <w:p w14:paraId="7F88B0A7" w14:textId="60260461" w:rsidR="008A7A17" w:rsidRPr="0007311C" w:rsidRDefault="00CA68E8">
      <w:pPr>
        <w:pStyle w:val="TOC1"/>
        <w:tabs>
          <w:tab w:val="left" w:pos="432"/>
        </w:tabs>
        <w:rPr>
          <w:rFonts w:eastAsiaTheme="minorEastAsia"/>
          <w:noProof/>
          <w:kern w:val="2"/>
          <w:sz w:val="22"/>
          <w:szCs w:val="22"/>
          <w:lang w:val="en-US"/>
          <w14:ligatures w14:val="standardContextual"/>
        </w:rPr>
      </w:pPr>
      <w:r w:rsidRPr="0007311C">
        <w:fldChar w:fldCharType="begin"/>
      </w:r>
      <w:r w:rsidRPr="0007311C">
        <w:instrText xml:space="preserve"> TOC \o "1-3" </w:instrText>
      </w:r>
      <w:r w:rsidRPr="0007311C">
        <w:fldChar w:fldCharType="separate"/>
      </w:r>
      <w:r w:rsidR="008A7A17" w:rsidRPr="0007311C">
        <w:rPr>
          <w:noProof/>
        </w:rPr>
        <w:t>1.</w:t>
      </w:r>
      <w:r w:rsidR="008A7A17" w:rsidRPr="0007311C">
        <w:rPr>
          <w:rFonts w:eastAsiaTheme="minorEastAsia"/>
          <w:noProof/>
          <w:kern w:val="2"/>
          <w:sz w:val="22"/>
          <w:szCs w:val="22"/>
          <w:lang w:val="en-US"/>
          <w14:ligatures w14:val="standardContextual"/>
        </w:rPr>
        <w:tab/>
      </w:r>
      <w:r w:rsidR="008A7A17" w:rsidRPr="0007311C">
        <w:rPr>
          <w:noProof/>
        </w:rPr>
        <w:t>Uvod</w:t>
      </w:r>
      <w:r w:rsidR="008A7A17" w:rsidRPr="0007311C">
        <w:rPr>
          <w:noProof/>
        </w:rPr>
        <w:tab/>
      </w:r>
      <w:r w:rsidR="008A7A17" w:rsidRPr="0007311C">
        <w:rPr>
          <w:noProof/>
        </w:rPr>
        <w:fldChar w:fldCharType="begin"/>
      </w:r>
      <w:r w:rsidR="008A7A17" w:rsidRPr="0007311C">
        <w:rPr>
          <w:noProof/>
        </w:rPr>
        <w:instrText xml:space="preserve"> PAGEREF _Toc182336457 \h </w:instrText>
      </w:r>
      <w:r w:rsidR="008A7A17" w:rsidRPr="0007311C">
        <w:rPr>
          <w:noProof/>
        </w:rPr>
      </w:r>
      <w:r w:rsidR="008A7A17" w:rsidRPr="0007311C">
        <w:rPr>
          <w:noProof/>
        </w:rPr>
        <w:fldChar w:fldCharType="separate"/>
      </w:r>
      <w:r w:rsidR="001D17E8" w:rsidRPr="0007311C">
        <w:rPr>
          <w:noProof/>
        </w:rPr>
        <w:t>4</w:t>
      </w:r>
      <w:r w:rsidR="008A7A17" w:rsidRPr="0007311C">
        <w:rPr>
          <w:noProof/>
        </w:rPr>
        <w:fldChar w:fldCharType="end"/>
      </w:r>
    </w:p>
    <w:p w14:paraId="39EE0196" w14:textId="1056A25F"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1.1</w:t>
      </w:r>
      <w:r w:rsidRPr="0007311C">
        <w:rPr>
          <w:rFonts w:eastAsiaTheme="minorEastAsia"/>
          <w:noProof/>
          <w:kern w:val="2"/>
          <w:sz w:val="22"/>
          <w:szCs w:val="22"/>
          <w:lang w:val="en-US"/>
          <w14:ligatures w14:val="standardContextual"/>
        </w:rPr>
        <w:tab/>
      </w:r>
      <w:r w:rsidRPr="0007311C">
        <w:rPr>
          <w:noProof/>
        </w:rPr>
        <w:t>Svrha</w:t>
      </w:r>
      <w:r w:rsidRPr="0007311C">
        <w:rPr>
          <w:noProof/>
        </w:rPr>
        <w:tab/>
      </w:r>
      <w:r w:rsidRPr="0007311C">
        <w:rPr>
          <w:noProof/>
        </w:rPr>
        <w:fldChar w:fldCharType="begin"/>
      </w:r>
      <w:r w:rsidRPr="0007311C">
        <w:rPr>
          <w:noProof/>
        </w:rPr>
        <w:instrText xml:space="preserve"> PAGEREF _Toc182336458 \h </w:instrText>
      </w:r>
      <w:r w:rsidRPr="0007311C">
        <w:rPr>
          <w:noProof/>
        </w:rPr>
      </w:r>
      <w:r w:rsidRPr="0007311C">
        <w:rPr>
          <w:noProof/>
        </w:rPr>
        <w:fldChar w:fldCharType="separate"/>
      </w:r>
      <w:r w:rsidR="001D17E8" w:rsidRPr="0007311C">
        <w:rPr>
          <w:noProof/>
        </w:rPr>
        <w:t>4</w:t>
      </w:r>
      <w:r w:rsidRPr="0007311C">
        <w:rPr>
          <w:noProof/>
        </w:rPr>
        <w:fldChar w:fldCharType="end"/>
      </w:r>
    </w:p>
    <w:p w14:paraId="7ABFA856" w14:textId="1B4E3DFF"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1.2</w:t>
      </w:r>
      <w:r w:rsidRPr="0007311C">
        <w:rPr>
          <w:rFonts w:eastAsiaTheme="minorEastAsia"/>
          <w:noProof/>
          <w:kern w:val="2"/>
          <w:sz w:val="22"/>
          <w:szCs w:val="22"/>
          <w:lang w:val="en-US"/>
          <w14:ligatures w14:val="standardContextual"/>
        </w:rPr>
        <w:tab/>
      </w:r>
      <w:r w:rsidRPr="0007311C">
        <w:rPr>
          <w:noProof/>
        </w:rPr>
        <w:t>Područje primjene</w:t>
      </w:r>
      <w:r w:rsidRPr="0007311C">
        <w:rPr>
          <w:noProof/>
        </w:rPr>
        <w:tab/>
      </w:r>
      <w:r w:rsidRPr="0007311C">
        <w:rPr>
          <w:noProof/>
        </w:rPr>
        <w:fldChar w:fldCharType="begin"/>
      </w:r>
      <w:r w:rsidRPr="0007311C">
        <w:rPr>
          <w:noProof/>
        </w:rPr>
        <w:instrText xml:space="preserve"> PAGEREF _Toc182336459 \h </w:instrText>
      </w:r>
      <w:r w:rsidRPr="0007311C">
        <w:rPr>
          <w:noProof/>
        </w:rPr>
      </w:r>
      <w:r w:rsidRPr="0007311C">
        <w:rPr>
          <w:noProof/>
        </w:rPr>
        <w:fldChar w:fldCharType="separate"/>
      </w:r>
      <w:r w:rsidR="001D17E8" w:rsidRPr="0007311C">
        <w:rPr>
          <w:noProof/>
        </w:rPr>
        <w:t>4</w:t>
      </w:r>
      <w:r w:rsidRPr="0007311C">
        <w:rPr>
          <w:noProof/>
        </w:rPr>
        <w:fldChar w:fldCharType="end"/>
      </w:r>
    </w:p>
    <w:p w14:paraId="25A9EB12" w14:textId="46971999"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1.3</w:t>
      </w:r>
      <w:r w:rsidRPr="0007311C">
        <w:rPr>
          <w:rFonts w:eastAsiaTheme="minorEastAsia"/>
          <w:noProof/>
          <w:kern w:val="2"/>
          <w:sz w:val="22"/>
          <w:szCs w:val="22"/>
          <w:lang w:val="en-US"/>
          <w14:ligatures w14:val="standardContextual"/>
        </w:rPr>
        <w:tab/>
      </w:r>
      <w:r w:rsidRPr="0007311C">
        <w:rPr>
          <w:noProof/>
        </w:rPr>
        <w:t>Definicije, akronimi i skraćenice</w:t>
      </w:r>
      <w:r w:rsidRPr="0007311C">
        <w:rPr>
          <w:noProof/>
        </w:rPr>
        <w:tab/>
      </w:r>
      <w:r w:rsidRPr="0007311C">
        <w:rPr>
          <w:noProof/>
        </w:rPr>
        <w:fldChar w:fldCharType="begin"/>
      </w:r>
      <w:r w:rsidRPr="0007311C">
        <w:rPr>
          <w:noProof/>
        </w:rPr>
        <w:instrText xml:space="preserve"> PAGEREF _Toc182336460 \h </w:instrText>
      </w:r>
      <w:r w:rsidRPr="0007311C">
        <w:rPr>
          <w:noProof/>
        </w:rPr>
      </w:r>
      <w:r w:rsidRPr="0007311C">
        <w:rPr>
          <w:noProof/>
        </w:rPr>
        <w:fldChar w:fldCharType="separate"/>
      </w:r>
      <w:r w:rsidR="001D17E8" w:rsidRPr="0007311C">
        <w:rPr>
          <w:noProof/>
        </w:rPr>
        <w:t>4</w:t>
      </w:r>
      <w:r w:rsidRPr="0007311C">
        <w:rPr>
          <w:noProof/>
        </w:rPr>
        <w:fldChar w:fldCharType="end"/>
      </w:r>
    </w:p>
    <w:p w14:paraId="02ABE6E3" w14:textId="6692FA5B"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1.4</w:t>
      </w:r>
      <w:r w:rsidRPr="0007311C">
        <w:rPr>
          <w:rFonts w:eastAsiaTheme="minorEastAsia"/>
          <w:noProof/>
          <w:kern w:val="2"/>
          <w:sz w:val="22"/>
          <w:szCs w:val="22"/>
          <w:lang w:val="en-US"/>
          <w14:ligatures w14:val="standardContextual"/>
        </w:rPr>
        <w:tab/>
      </w:r>
      <w:r w:rsidRPr="0007311C">
        <w:rPr>
          <w:noProof/>
        </w:rPr>
        <w:t>Reference</w:t>
      </w:r>
      <w:r w:rsidRPr="0007311C">
        <w:rPr>
          <w:noProof/>
        </w:rPr>
        <w:tab/>
      </w:r>
      <w:r w:rsidRPr="0007311C">
        <w:rPr>
          <w:noProof/>
        </w:rPr>
        <w:fldChar w:fldCharType="begin"/>
      </w:r>
      <w:r w:rsidRPr="0007311C">
        <w:rPr>
          <w:noProof/>
        </w:rPr>
        <w:instrText xml:space="preserve"> PAGEREF _Toc182336461 \h </w:instrText>
      </w:r>
      <w:r w:rsidRPr="0007311C">
        <w:rPr>
          <w:noProof/>
        </w:rPr>
      </w:r>
      <w:r w:rsidRPr="0007311C">
        <w:rPr>
          <w:noProof/>
        </w:rPr>
        <w:fldChar w:fldCharType="separate"/>
      </w:r>
      <w:r w:rsidR="001D17E8" w:rsidRPr="0007311C">
        <w:rPr>
          <w:noProof/>
        </w:rPr>
        <w:t>4</w:t>
      </w:r>
      <w:r w:rsidRPr="0007311C">
        <w:rPr>
          <w:noProof/>
        </w:rPr>
        <w:fldChar w:fldCharType="end"/>
      </w:r>
    </w:p>
    <w:p w14:paraId="17C541AC" w14:textId="751A549E"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1.5</w:t>
      </w:r>
      <w:r w:rsidRPr="0007311C">
        <w:rPr>
          <w:rFonts w:eastAsiaTheme="minorEastAsia"/>
          <w:noProof/>
          <w:kern w:val="2"/>
          <w:sz w:val="22"/>
          <w:szCs w:val="22"/>
          <w:lang w:val="en-US"/>
          <w14:ligatures w14:val="standardContextual"/>
        </w:rPr>
        <w:tab/>
      </w:r>
      <w:r w:rsidRPr="0007311C">
        <w:rPr>
          <w:noProof/>
        </w:rPr>
        <w:t>Pregled</w:t>
      </w:r>
      <w:r w:rsidRPr="0007311C">
        <w:rPr>
          <w:noProof/>
        </w:rPr>
        <w:tab/>
      </w:r>
      <w:r w:rsidRPr="0007311C">
        <w:rPr>
          <w:noProof/>
        </w:rPr>
        <w:fldChar w:fldCharType="begin"/>
      </w:r>
      <w:r w:rsidRPr="0007311C">
        <w:rPr>
          <w:noProof/>
        </w:rPr>
        <w:instrText xml:space="preserve"> PAGEREF _Toc182336462 \h </w:instrText>
      </w:r>
      <w:r w:rsidRPr="0007311C">
        <w:rPr>
          <w:noProof/>
        </w:rPr>
      </w:r>
      <w:r w:rsidRPr="0007311C">
        <w:rPr>
          <w:noProof/>
        </w:rPr>
        <w:fldChar w:fldCharType="separate"/>
      </w:r>
      <w:r w:rsidR="001D17E8" w:rsidRPr="0007311C">
        <w:rPr>
          <w:noProof/>
        </w:rPr>
        <w:t>4</w:t>
      </w:r>
      <w:r w:rsidRPr="0007311C">
        <w:rPr>
          <w:noProof/>
        </w:rPr>
        <w:fldChar w:fldCharType="end"/>
      </w:r>
    </w:p>
    <w:p w14:paraId="0575279A" w14:textId="77DD26CB" w:rsidR="008A7A17" w:rsidRPr="0007311C" w:rsidRDefault="008A7A17">
      <w:pPr>
        <w:pStyle w:val="TOC1"/>
        <w:tabs>
          <w:tab w:val="left" w:pos="432"/>
        </w:tabs>
        <w:rPr>
          <w:rFonts w:eastAsiaTheme="minorEastAsia"/>
          <w:noProof/>
          <w:kern w:val="2"/>
          <w:sz w:val="22"/>
          <w:szCs w:val="22"/>
          <w:lang w:val="en-US"/>
          <w14:ligatures w14:val="standardContextual"/>
        </w:rPr>
      </w:pPr>
      <w:r w:rsidRPr="0007311C">
        <w:rPr>
          <w:noProof/>
        </w:rPr>
        <w:t>2.</w:t>
      </w:r>
      <w:r w:rsidRPr="0007311C">
        <w:rPr>
          <w:rFonts w:eastAsiaTheme="minorEastAsia"/>
          <w:noProof/>
          <w:kern w:val="2"/>
          <w:sz w:val="22"/>
          <w:szCs w:val="22"/>
          <w:lang w:val="en-US"/>
          <w14:ligatures w14:val="standardContextual"/>
        </w:rPr>
        <w:tab/>
      </w:r>
      <w:r w:rsidRPr="0007311C">
        <w:rPr>
          <w:noProof/>
        </w:rPr>
        <w:t>Opšte smjernice za modelovanje slučajeva korištenja</w:t>
      </w:r>
      <w:r w:rsidRPr="0007311C">
        <w:rPr>
          <w:noProof/>
        </w:rPr>
        <w:tab/>
      </w:r>
      <w:r w:rsidRPr="0007311C">
        <w:rPr>
          <w:noProof/>
        </w:rPr>
        <w:fldChar w:fldCharType="begin"/>
      </w:r>
      <w:r w:rsidRPr="0007311C">
        <w:rPr>
          <w:noProof/>
        </w:rPr>
        <w:instrText xml:space="preserve"> PAGEREF _Toc182336463 \h </w:instrText>
      </w:r>
      <w:r w:rsidRPr="0007311C">
        <w:rPr>
          <w:noProof/>
        </w:rPr>
      </w:r>
      <w:r w:rsidRPr="0007311C">
        <w:rPr>
          <w:noProof/>
        </w:rPr>
        <w:fldChar w:fldCharType="separate"/>
      </w:r>
      <w:r w:rsidR="001D17E8" w:rsidRPr="0007311C">
        <w:rPr>
          <w:noProof/>
        </w:rPr>
        <w:t>4</w:t>
      </w:r>
      <w:r w:rsidRPr="0007311C">
        <w:rPr>
          <w:noProof/>
        </w:rPr>
        <w:fldChar w:fldCharType="end"/>
      </w:r>
    </w:p>
    <w:p w14:paraId="7A7CE754" w14:textId="2370C04E" w:rsidR="008A7A17" w:rsidRPr="0007311C" w:rsidRDefault="008A7A17">
      <w:pPr>
        <w:pStyle w:val="TOC1"/>
        <w:tabs>
          <w:tab w:val="left" w:pos="432"/>
        </w:tabs>
        <w:rPr>
          <w:rFonts w:eastAsiaTheme="minorEastAsia"/>
          <w:noProof/>
          <w:kern w:val="2"/>
          <w:sz w:val="22"/>
          <w:szCs w:val="22"/>
          <w:lang w:val="en-US"/>
          <w14:ligatures w14:val="standardContextual"/>
        </w:rPr>
      </w:pPr>
      <w:r w:rsidRPr="0007311C">
        <w:rPr>
          <w:noProof/>
        </w:rPr>
        <w:t>3.</w:t>
      </w:r>
      <w:r w:rsidRPr="0007311C">
        <w:rPr>
          <w:rFonts w:eastAsiaTheme="minorEastAsia"/>
          <w:noProof/>
          <w:kern w:val="2"/>
          <w:sz w:val="22"/>
          <w:szCs w:val="22"/>
          <w:lang w:val="en-US"/>
          <w14:ligatures w14:val="standardContextual"/>
        </w:rPr>
        <w:tab/>
      </w:r>
      <w:r w:rsidRPr="0007311C">
        <w:rPr>
          <w:noProof/>
        </w:rPr>
        <w:t>Kako opisati slučaj korištenja</w:t>
      </w:r>
      <w:r w:rsidRPr="0007311C">
        <w:rPr>
          <w:noProof/>
        </w:rPr>
        <w:tab/>
      </w:r>
      <w:r w:rsidRPr="0007311C">
        <w:rPr>
          <w:noProof/>
        </w:rPr>
        <w:fldChar w:fldCharType="begin"/>
      </w:r>
      <w:r w:rsidRPr="0007311C">
        <w:rPr>
          <w:noProof/>
        </w:rPr>
        <w:instrText xml:space="preserve"> PAGEREF _Toc182336464 \h </w:instrText>
      </w:r>
      <w:r w:rsidRPr="0007311C">
        <w:rPr>
          <w:noProof/>
        </w:rPr>
      </w:r>
      <w:r w:rsidRPr="0007311C">
        <w:rPr>
          <w:noProof/>
        </w:rPr>
        <w:fldChar w:fldCharType="separate"/>
      </w:r>
      <w:r w:rsidR="001D17E8" w:rsidRPr="0007311C">
        <w:rPr>
          <w:noProof/>
        </w:rPr>
        <w:t>5</w:t>
      </w:r>
      <w:r w:rsidRPr="0007311C">
        <w:rPr>
          <w:noProof/>
        </w:rPr>
        <w:fldChar w:fldCharType="end"/>
      </w:r>
    </w:p>
    <w:p w14:paraId="24C37E0C" w14:textId="663C8EFD"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3.1</w:t>
      </w:r>
      <w:r w:rsidRPr="0007311C">
        <w:rPr>
          <w:rFonts w:eastAsiaTheme="minorEastAsia"/>
          <w:noProof/>
          <w:kern w:val="2"/>
          <w:sz w:val="22"/>
          <w:szCs w:val="22"/>
          <w:lang w:val="en-US"/>
          <w14:ligatures w14:val="standardContextual"/>
        </w:rPr>
        <w:tab/>
      </w:r>
      <w:r w:rsidRPr="0007311C">
        <w:rPr>
          <w:noProof/>
        </w:rPr>
        <w:t>Osnovni tok izvršavanja</w:t>
      </w:r>
      <w:r w:rsidRPr="0007311C">
        <w:rPr>
          <w:noProof/>
        </w:rPr>
        <w:tab/>
      </w:r>
      <w:r w:rsidRPr="0007311C">
        <w:rPr>
          <w:noProof/>
        </w:rPr>
        <w:fldChar w:fldCharType="begin"/>
      </w:r>
      <w:r w:rsidRPr="0007311C">
        <w:rPr>
          <w:noProof/>
        </w:rPr>
        <w:instrText xml:space="preserve"> PAGEREF _Toc182336465 \h </w:instrText>
      </w:r>
      <w:r w:rsidRPr="0007311C">
        <w:rPr>
          <w:noProof/>
        </w:rPr>
      </w:r>
      <w:r w:rsidRPr="0007311C">
        <w:rPr>
          <w:noProof/>
        </w:rPr>
        <w:fldChar w:fldCharType="separate"/>
      </w:r>
      <w:r w:rsidR="001D17E8" w:rsidRPr="0007311C">
        <w:rPr>
          <w:noProof/>
        </w:rPr>
        <w:t>6</w:t>
      </w:r>
      <w:r w:rsidRPr="0007311C">
        <w:rPr>
          <w:noProof/>
        </w:rPr>
        <w:fldChar w:fldCharType="end"/>
      </w:r>
    </w:p>
    <w:p w14:paraId="7AC76800" w14:textId="7238A90E"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3.2</w:t>
      </w:r>
      <w:r w:rsidRPr="0007311C">
        <w:rPr>
          <w:rFonts w:eastAsiaTheme="minorEastAsia"/>
          <w:noProof/>
          <w:kern w:val="2"/>
          <w:sz w:val="22"/>
          <w:szCs w:val="22"/>
          <w:lang w:val="en-US"/>
          <w14:ligatures w14:val="standardContextual"/>
        </w:rPr>
        <w:tab/>
      </w:r>
      <w:r w:rsidRPr="0007311C">
        <w:rPr>
          <w:noProof/>
        </w:rPr>
        <w:t>Alternativni tok</w:t>
      </w:r>
      <w:r w:rsidRPr="0007311C">
        <w:rPr>
          <w:noProof/>
        </w:rPr>
        <w:tab/>
      </w:r>
      <w:r w:rsidRPr="0007311C">
        <w:rPr>
          <w:noProof/>
        </w:rPr>
        <w:fldChar w:fldCharType="begin"/>
      </w:r>
      <w:r w:rsidRPr="0007311C">
        <w:rPr>
          <w:noProof/>
        </w:rPr>
        <w:instrText xml:space="preserve"> PAGEREF _Toc182336466 \h </w:instrText>
      </w:r>
      <w:r w:rsidRPr="0007311C">
        <w:rPr>
          <w:noProof/>
        </w:rPr>
      </w:r>
      <w:r w:rsidRPr="0007311C">
        <w:rPr>
          <w:noProof/>
        </w:rPr>
        <w:fldChar w:fldCharType="separate"/>
      </w:r>
      <w:r w:rsidR="001D17E8" w:rsidRPr="0007311C">
        <w:rPr>
          <w:noProof/>
        </w:rPr>
        <w:t>7</w:t>
      </w:r>
      <w:r w:rsidRPr="0007311C">
        <w:rPr>
          <w:noProof/>
        </w:rPr>
        <w:fldChar w:fldCharType="end"/>
      </w:r>
    </w:p>
    <w:p w14:paraId="4EEDB971" w14:textId="48AB21B2"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3.3</w:t>
      </w:r>
      <w:r w:rsidRPr="0007311C">
        <w:rPr>
          <w:rFonts w:eastAsiaTheme="minorEastAsia"/>
          <w:noProof/>
          <w:kern w:val="2"/>
          <w:sz w:val="22"/>
          <w:szCs w:val="22"/>
          <w:lang w:val="en-US"/>
          <w14:ligatures w14:val="standardContextual"/>
        </w:rPr>
        <w:tab/>
      </w:r>
      <w:r w:rsidRPr="0007311C">
        <w:rPr>
          <w:noProof/>
        </w:rPr>
        <w:t>Izuzeci</w:t>
      </w:r>
      <w:r w:rsidRPr="0007311C">
        <w:rPr>
          <w:noProof/>
        </w:rPr>
        <w:tab/>
      </w:r>
      <w:r w:rsidRPr="0007311C">
        <w:rPr>
          <w:noProof/>
        </w:rPr>
        <w:fldChar w:fldCharType="begin"/>
      </w:r>
      <w:r w:rsidRPr="0007311C">
        <w:rPr>
          <w:noProof/>
        </w:rPr>
        <w:instrText xml:space="preserve"> PAGEREF _Toc182336467 \h </w:instrText>
      </w:r>
      <w:r w:rsidRPr="0007311C">
        <w:rPr>
          <w:noProof/>
        </w:rPr>
      </w:r>
      <w:r w:rsidRPr="0007311C">
        <w:rPr>
          <w:noProof/>
        </w:rPr>
        <w:fldChar w:fldCharType="separate"/>
      </w:r>
      <w:r w:rsidR="001D17E8" w:rsidRPr="0007311C">
        <w:rPr>
          <w:noProof/>
        </w:rPr>
        <w:t>8</w:t>
      </w:r>
      <w:r w:rsidRPr="0007311C">
        <w:rPr>
          <w:noProof/>
        </w:rPr>
        <w:fldChar w:fldCharType="end"/>
      </w:r>
    </w:p>
    <w:p w14:paraId="10EFFE31" w14:textId="5D8F5837"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3.4</w:t>
      </w:r>
      <w:r w:rsidRPr="0007311C">
        <w:rPr>
          <w:rFonts w:eastAsiaTheme="minorEastAsia"/>
          <w:noProof/>
          <w:kern w:val="2"/>
          <w:sz w:val="22"/>
          <w:szCs w:val="22"/>
          <w:lang w:val="en-US"/>
          <w14:ligatures w14:val="standardContextual"/>
        </w:rPr>
        <w:tab/>
      </w:r>
      <w:r w:rsidRPr="0007311C">
        <w:rPr>
          <w:noProof/>
        </w:rPr>
        <w:t>Preduslovi</w:t>
      </w:r>
      <w:r w:rsidRPr="0007311C">
        <w:rPr>
          <w:noProof/>
        </w:rPr>
        <w:tab/>
      </w:r>
      <w:r w:rsidRPr="0007311C">
        <w:rPr>
          <w:noProof/>
        </w:rPr>
        <w:fldChar w:fldCharType="begin"/>
      </w:r>
      <w:r w:rsidRPr="0007311C">
        <w:rPr>
          <w:noProof/>
        </w:rPr>
        <w:instrText xml:space="preserve"> PAGEREF _Toc182336468 \h </w:instrText>
      </w:r>
      <w:r w:rsidRPr="0007311C">
        <w:rPr>
          <w:noProof/>
        </w:rPr>
      </w:r>
      <w:r w:rsidRPr="0007311C">
        <w:rPr>
          <w:noProof/>
        </w:rPr>
        <w:fldChar w:fldCharType="separate"/>
      </w:r>
      <w:r w:rsidR="001D17E8" w:rsidRPr="0007311C">
        <w:rPr>
          <w:noProof/>
        </w:rPr>
        <w:t>9</w:t>
      </w:r>
      <w:r w:rsidRPr="0007311C">
        <w:rPr>
          <w:noProof/>
        </w:rPr>
        <w:fldChar w:fldCharType="end"/>
      </w:r>
    </w:p>
    <w:p w14:paraId="61F764FB" w14:textId="06112DF7" w:rsidR="008A7A17" w:rsidRPr="0007311C" w:rsidRDefault="008A7A17">
      <w:pPr>
        <w:pStyle w:val="TOC2"/>
        <w:tabs>
          <w:tab w:val="left" w:pos="1000"/>
        </w:tabs>
        <w:rPr>
          <w:rFonts w:eastAsiaTheme="minorEastAsia"/>
          <w:noProof/>
          <w:kern w:val="2"/>
          <w:sz w:val="22"/>
          <w:szCs w:val="22"/>
          <w:lang w:val="en-US"/>
          <w14:ligatures w14:val="standardContextual"/>
        </w:rPr>
      </w:pPr>
      <w:r w:rsidRPr="0007311C">
        <w:rPr>
          <w:noProof/>
        </w:rPr>
        <w:t>3.5</w:t>
      </w:r>
      <w:r w:rsidRPr="0007311C">
        <w:rPr>
          <w:rFonts w:eastAsiaTheme="minorEastAsia"/>
          <w:noProof/>
          <w:kern w:val="2"/>
          <w:sz w:val="22"/>
          <w:szCs w:val="22"/>
          <w:lang w:val="en-US"/>
          <w14:ligatures w14:val="standardContextual"/>
        </w:rPr>
        <w:tab/>
      </w:r>
      <w:r w:rsidRPr="0007311C">
        <w:rPr>
          <w:noProof/>
        </w:rPr>
        <w:t>Postuslovi(posljedice)</w:t>
      </w:r>
      <w:r w:rsidRPr="0007311C">
        <w:rPr>
          <w:noProof/>
        </w:rPr>
        <w:tab/>
      </w:r>
      <w:r w:rsidRPr="0007311C">
        <w:rPr>
          <w:noProof/>
        </w:rPr>
        <w:fldChar w:fldCharType="begin"/>
      </w:r>
      <w:r w:rsidRPr="0007311C">
        <w:rPr>
          <w:noProof/>
        </w:rPr>
        <w:instrText xml:space="preserve"> PAGEREF _Toc182336469 \h </w:instrText>
      </w:r>
      <w:r w:rsidRPr="0007311C">
        <w:rPr>
          <w:noProof/>
        </w:rPr>
      </w:r>
      <w:r w:rsidRPr="0007311C">
        <w:rPr>
          <w:noProof/>
        </w:rPr>
        <w:fldChar w:fldCharType="separate"/>
      </w:r>
      <w:r w:rsidR="001D17E8" w:rsidRPr="0007311C">
        <w:rPr>
          <w:noProof/>
        </w:rPr>
        <w:t>10</w:t>
      </w:r>
      <w:r w:rsidRPr="0007311C">
        <w:rPr>
          <w:noProof/>
        </w:rPr>
        <w:fldChar w:fldCharType="end"/>
      </w:r>
    </w:p>
    <w:p w14:paraId="70907E76" w14:textId="6AE9E073" w:rsidR="00642505" w:rsidRPr="0007311C" w:rsidRDefault="00CA68E8">
      <w:pPr>
        <w:pStyle w:val="Title"/>
        <w:rPr>
          <w:rFonts w:ascii="Times New Roman" w:hAnsi="Times New Roman"/>
        </w:rPr>
      </w:pPr>
      <w:r w:rsidRPr="0007311C">
        <w:rPr>
          <w:rFonts w:ascii="Times New Roman" w:hAnsi="Times New Roman"/>
        </w:rPr>
        <w:fldChar w:fldCharType="end"/>
      </w:r>
      <w:r w:rsidRPr="0007311C">
        <w:rPr>
          <w:rFonts w:ascii="Times New Roman" w:hAnsi="Times New Roman"/>
        </w:rPr>
        <w:br w:type="page"/>
      </w:r>
      <w:r w:rsidR="000359E3" w:rsidRPr="0007311C">
        <w:rPr>
          <w:rFonts w:ascii="Times New Roman" w:hAnsi="Times New Roman"/>
        </w:rPr>
        <w:t>Smjernice za modelovanje slučajeva korištenja</w:t>
      </w:r>
      <w:r w:rsidRPr="0007311C">
        <w:rPr>
          <w:rFonts w:ascii="Times New Roman" w:hAnsi="Times New Roman"/>
        </w:rPr>
        <w:t xml:space="preserve"> </w:t>
      </w:r>
    </w:p>
    <w:p w14:paraId="72507571" w14:textId="41385A18" w:rsidR="00642505" w:rsidRPr="0007311C" w:rsidRDefault="006C196D" w:rsidP="0005736C">
      <w:pPr>
        <w:pStyle w:val="Heading1"/>
        <w:rPr>
          <w:rFonts w:ascii="Times New Roman" w:hAnsi="Times New Roman"/>
        </w:rPr>
      </w:pPr>
      <w:bookmarkStart w:id="0" w:name="_Toc182336457"/>
      <w:r w:rsidRPr="0007311C">
        <w:rPr>
          <w:rFonts w:ascii="Times New Roman" w:hAnsi="Times New Roman"/>
        </w:rPr>
        <w:t>Uvod</w:t>
      </w:r>
      <w:bookmarkEnd w:id="0"/>
    </w:p>
    <w:p w14:paraId="549ECBCE" w14:textId="2960A054" w:rsidR="006C196D" w:rsidRPr="0007311C" w:rsidRDefault="00347AD7" w:rsidP="0005736C">
      <w:pPr>
        <w:ind w:left="720"/>
        <w:jc w:val="both"/>
      </w:pPr>
      <w:r>
        <w:t>Smjernice za modelovanje su</w:t>
      </w:r>
      <w:r w:rsidR="006C196D" w:rsidRPr="0007311C">
        <w:t xml:space="preserve"> detaljno opisane smjernice za modelovanje slučajeva korištenja i namijenjen je članovima projektnog tima prilikom izrade dijagrama slučajeva korištenja. </w:t>
      </w:r>
    </w:p>
    <w:p w14:paraId="573CD389" w14:textId="1717C328" w:rsidR="00642505" w:rsidRPr="0007311C" w:rsidRDefault="006C196D" w:rsidP="0005736C">
      <w:pPr>
        <w:pStyle w:val="Heading2"/>
        <w:rPr>
          <w:rFonts w:ascii="Times New Roman" w:hAnsi="Times New Roman"/>
        </w:rPr>
      </w:pPr>
      <w:bookmarkStart w:id="1" w:name="_Toc182336458"/>
      <w:r w:rsidRPr="0007311C">
        <w:rPr>
          <w:rFonts w:ascii="Times New Roman" w:hAnsi="Times New Roman"/>
        </w:rPr>
        <w:t>Svrha</w:t>
      </w:r>
      <w:bookmarkEnd w:id="1"/>
    </w:p>
    <w:p w14:paraId="604D6A1F" w14:textId="1D3445F6" w:rsidR="006C196D" w:rsidRPr="0007311C" w:rsidRDefault="006C196D" w:rsidP="0005736C">
      <w:pPr>
        <w:ind w:left="720"/>
        <w:jc w:val="both"/>
      </w:pPr>
      <w:r w:rsidRPr="0007311C">
        <w:t xml:space="preserve">Svrha </w:t>
      </w:r>
      <w:r w:rsidR="00347AD7">
        <w:t>s</w:t>
      </w:r>
      <w:r w:rsidR="00347AD7">
        <w:t>mjernic</w:t>
      </w:r>
      <w:r w:rsidR="00347AD7">
        <w:t>a</w:t>
      </w:r>
      <w:r w:rsidR="00347AD7">
        <w:t xml:space="preserve"> za modelovanje </w:t>
      </w:r>
      <w:r w:rsidRPr="0007311C">
        <w:t xml:space="preserve">je precizno i jasno objašnjenje načina </w:t>
      </w:r>
      <w:proofErr w:type="spellStart"/>
      <w:r w:rsidRPr="0007311C">
        <w:t>modelovanja</w:t>
      </w:r>
      <w:proofErr w:type="spellEnd"/>
      <w:r w:rsidRPr="0007311C">
        <w:t xml:space="preserve"> slučajeva korištenja. Informacije sadržane u </w:t>
      </w:r>
      <w:proofErr w:type="spellStart"/>
      <w:r w:rsidRPr="0007311C">
        <w:t>datom</w:t>
      </w:r>
      <w:proofErr w:type="spellEnd"/>
      <w:r w:rsidRPr="0007311C">
        <w:t xml:space="preserve"> dokumentu su prilagođene i osobama koje se prvi put susreću sa ovim problemom. U skladu sa postavljenim standardima članovi projektnog tima mogu da opišu i grafički prikažu sve funkcionalnosti sistema.</w:t>
      </w:r>
    </w:p>
    <w:p w14:paraId="3DC8BF21" w14:textId="3E4EAC69" w:rsidR="00642505" w:rsidRPr="0007311C" w:rsidRDefault="006C196D" w:rsidP="0005736C">
      <w:pPr>
        <w:pStyle w:val="Heading2"/>
        <w:rPr>
          <w:rFonts w:ascii="Times New Roman" w:hAnsi="Times New Roman"/>
        </w:rPr>
      </w:pPr>
      <w:bookmarkStart w:id="2" w:name="_Toc182336459"/>
      <w:r w:rsidRPr="0007311C">
        <w:rPr>
          <w:rFonts w:ascii="Times New Roman" w:hAnsi="Times New Roman"/>
        </w:rPr>
        <w:t>Područje primjene</w:t>
      </w:r>
      <w:bookmarkEnd w:id="2"/>
    </w:p>
    <w:p w14:paraId="703DCC2C" w14:textId="316AB6D9" w:rsidR="00B50944" w:rsidRPr="0007311C" w:rsidRDefault="00B50944" w:rsidP="0005736C">
      <w:pPr>
        <w:ind w:left="720"/>
        <w:jc w:val="both"/>
      </w:pPr>
      <w:r w:rsidRPr="0007311C">
        <w:t xml:space="preserve">Smjernice se mogu koristiti na osnovu </w:t>
      </w:r>
      <w:proofErr w:type="spellStart"/>
      <w:r w:rsidRPr="0007311C">
        <w:t>opštih</w:t>
      </w:r>
      <w:proofErr w:type="spellEnd"/>
      <w:r w:rsidRPr="0007311C">
        <w:t xml:space="preserve"> utvrđenih konvencija i pravila, a prilagođene su da bi se zadovoljile potrebe u procesu </w:t>
      </w:r>
      <w:proofErr w:type="spellStart"/>
      <w:r w:rsidRPr="0007311C">
        <w:t>modelovanja</w:t>
      </w:r>
      <w:proofErr w:type="spellEnd"/>
      <w:r w:rsidRPr="0007311C">
        <w:t xml:space="preserve"> slučajeva korištenja.  </w:t>
      </w:r>
    </w:p>
    <w:p w14:paraId="4D2FAF25" w14:textId="51BEE526" w:rsidR="00642505" w:rsidRPr="0007311C" w:rsidRDefault="00B50944" w:rsidP="0005736C">
      <w:pPr>
        <w:pStyle w:val="Heading2"/>
        <w:rPr>
          <w:rFonts w:ascii="Times New Roman" w:hAnsi="Times New Roman"/>
        </w:rPr>
      </w:pPr>
      <w:bookmarkStart w:id="3" w:name="_Toc182336460"/>
      <w:r w:rsidRPr="0007311C">
        <w:rPr>
          <w:rFonts w:ascii="Times New Roman" w:hAnsi="Times New Roman"/>
        </w:rPr>
        <w:t>Definicije, akronimi i skraćenice</w:t>
      </w:r>
      <w:bookmarkEnd w:id="3"/>
    </w:p>
    <w:p w14:paraId="2D0ED9BE" w14:textId="4C38623F" w:rsidR="00B50944" w:rsidRPr="0007311C" w:rsidRDefault="00B50944" w:rsidP="0005736C">
      <w:pPr>
        <w:ind w:left="720"/>
        <w:jc w:val="both"/>
      </w:pPr>
      <w:r w:rsidRPr="0007311C">
        <w:t>Potrebne definicije, akronimi i skraćenice mogu se naći u dokumentu Rječnik, koji je dio projektne dokumentacije.</w:t>
      </w:r>
    </w:p>
    <w:tbl>
      <w:tblPr>
        <w:tblStyle w:val="TableGrid"/>
        <w:tblpPr w:leftFromText="180" w:rightFromText="180" w:vertAnchor="text" w:tblpX="694" w:tblpY="10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96"/>
        <w:gridCol w:w="1960"/>
        <w:gridCol w:w="3854"/>
      </w:tblGrid>
      <w:tr w:rsidR="001264D5" w:rsidRPr="0007311C" w14:paraId="134B212E" w14:textId="77777777" w:rsidTr="0005736C">
        <w:trPr>
          <w:trHeight w:val="458"/>
        </w:trPr>
        <w:tc>
          <w:tcPr>
            <w:tcW w:w="2796" w:type="dxa"/>
            <w:shd w:val="clear" w:color="auto" w:fill="D0CECE" w:themeFill="background2" w:themeFillShade="E6"/>
          </w:tcPr>
          <w:p w14:paraId="0DB65628" w14:textId="77777777" w:rsidR="001264D5" w:rsidRPr="0007311C" w:rsidRDefault="001264D5" w:rsidP="0005736C">
            <w:pPr>
              <w:jc w:val="center"/>
              <w:rPr>
                <w:b/>
                <w:bCs/>
                <w:sz w:val="32"/>
                <w:szCs w:val="32"/>
              </w:rPr>
            </w:pPr>
            <w:bookmarkStart w:id="4" w:name="_Toc456598590"/>
            <w:bookmarkStart w:id="5" w:name="_Toc456600921"/>
            <w:bookmarkStart w:id="6" w:name="_Toc182336461"/>
            <w:r w:rsidRPr="0007311C">
              <w:rPr>
                <w:b/>
                <w:bCs/>
                <w:sz w:val="32"/>
                <w:szCs w:val="32"/>
              </w:rPr>
              <w:t>Simbol</w:t>
            </w:r>
          </w:p>
        </w:tc>
        <w:tc>
          <w:tcPr>
            <w:tcW w:w="1960" w:type="dxa"/>
            <w:shd w:val="clear" w:color="auto" w:fill="D0CECE" w:themeFill="background2" w:themeFillShade="E6"/>
          </w:tcPr>
          <w:p w14:paraId="2713EE23" w14:textId="77777777" w:rsidR="001264D5" w:rsidRPr="0007311C" w:rsidRDefault="001264D5" w:rsidP="0005736C">
            <w:pPr>
              <w:jc w:val="center"/>
              <w:rPr>
                <w:b/>
                <w:bCs/>
                <w:sz w:val="32"/>
                <w:szCs w:val="32"/>
              </w:rPr>
            </w:pPr>
            <w:r w:rsidRPr="0007311C">
              <w:rPr>
                <w:b/>
                <w:bCs/>
                <w:sz w:val="32"/>
                <w:szCs w:val="32"/>
              </w:rPr>
              <w:t>Naziv</w:t>
            </w:r>
          </w:p>
        </w:tc>
        <w:tc>
          <w:tcPr>
            <w:tcW w:w="3854" w:type="dxa"/>
            <w:shd w:val="clear" w:color="auto" w:fill="D0CECE" w:themeFill="background2" w:themeFillShade="E6"/>
          </w:tcPr>
          <w:p w14:paraId="42A371A2" w14:textId="77777777" w:rsidR="001264D5" w:rsidRPr="0007311C" w:rsidRDefault="001264D5" w:rsidP="0005736C">
            <w:pPr>
              <w:jc w:val="center"/>
              <w:rPr>
                <w:b/>
                <w:bCs/>
                <w:sz w:val="32"/>
                <w:szCs w:val="32"/>
              </w:rPr>
            </w:pPr>
            <w:r w:rsidRPr="0007311C">
              <w:rPr>
                <w:b/>
                <w:bCs/>
                <w:sz w:val="32"/>
                <w:szCs w:val="32"/>
              </w:rPr>
              <w:t>Opis</w:t>
            </w:r>
          </w:p>
        </w:tc>
      </w:tr>
      <w:tr w:rsidR="001264D5" w:rsidRPr="0007311C" w14:paraId="341B987E" w14:textId="77777777" w:rsidTr="0005736C">
        <w:trPr>
          <w:trHeight w:val="70"/>
        </w:trPr>
        <w:tc>
          <w:tcPr>
            <w:tcW w:w="2796" w:type="dxa"/>
          </w:tcPr>
          <w:p w14:paraId="4444A692" w14:textId="77777777" w:rsidR="001264D5" w:rsidRPr="0007311C" w:rsidRDefault="001264D5" w:rsidP="0005736C">
            <w:pPr>
              <w:jc w:val="center"/>
            </w:pPr>
            <w:r w:rsidRPr="0007311C">
              <w:rPr>
                <w:noProof/>
              </w:rPr>
              <w:drawing>
                <wp:inline distT="0" distB="0" distL="0" distR="0" wp14:anchorId="73F5B94D" wp14:editId="34D2A7CC">
                  <wp:extent cx="552450" cy="607897"/>
                  <wp:effectExtent l="0" t="0" r="0"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60960" cy="617261"/>
                          </a:xfrm>
                          <a:prstGeom prst="rect">
                            <a:avLst/>
                          </a:prstGeom>
                        </pic:spPr>
                      </pic:pic>
                    </a:graphicData>
                  </a:graphic>
                </wp:inline>
              </w:drawing>
            </w:r>
          </w:p>
        </w:tc>
        <w:tc>
          <w:tcPr>
            <w:tcW w:w="1960" w:type="dxa"/>
          </w:tcPr>
          <w:p w14:paraId="18B7061C" w14:textId="77777777" w:rsidR="001264D5" w:rsidRPr="0007311C" w:rsidRDefault="001264D5" w:rsidP="0005736C"/>
          <w:p w14:paraId="40721632" w14:textId="77777777" w:rsidR="001264D5" w:rsidRPr="0007311C" w:rsidRDefault="001264D5" w:rsidP="0005736C">
            <w:pPr>
              <w:jc w:val="center"/>
            </w:pPr>
            <w:r w:rsidRPr="0007311C">
              <w:t>Akter</w:t>
            </w:r>
          </w:p>
        </w:tc>
        <w:tc>
          <w:tcPr>
            <w:tcW w:w="3854" w:type="dxa"/>
          </w:tcPr>
          <w:p w14:paraId="73CA5494" w14:textId="77777777" w:rsidR="001264D5" w:rsidRPr="0007311C" w:rsidRDefault="001264D5" w:rsidP="0005736C">
            <w:r w:rsidRPr="0007311C">
              <w:t>Akter ili korisnik je neko ko traži uslugu od sistema. Akteri se uvijek nalaze izvan granica sistema.</w:t>
            </w:r>
          </w:p>
        </w:tc>
      </w:tr>
      <w:tr w:rsidR="001264D5" w:rsidRPr="0007311C" w14:paraId="163839F0" w14:textId="77777777" w:rsidTr="0005736C">
        <w:trPr>
          <w:trHeight w:val="1178"/>
        </w:trPr>
        <w:tc>
          <w:tcPr>
            <w:tcW w:w="2796" w:type="dxa"/>
          </w:tcPr>
          <w:p w14:paraId="21B5F4D0" w14:textId="77777777" w:rsidR="001264D5" w:rsidRPr="0007311C" w:rsidRDefault="001264D5" w:rsidP="0005736C">
            <w:pPr>
              <w:jc w:val="center"/>
            </w:pPr>
          </w:p>
          <w:p w14:paraId="5C7D9DA3" w14:textId="77777777" w:rsidR="001264D5" w:rsidRPr="0007311C" w:rsidRDefault="001264D5" w:rsidP="0005736C">
            <w:pPr>
              <w:jc w:val="center"/>
            </w:pPr>
            <w:r w:rsidRPr="0007311C">
              <w:rPr>
                <w:noProof/>
              </w:rPr>
              <w:drawing>
                <wp:inline distT="0" distB="0" distL="0" distR="0" wp14:anchorId="107C1B73" wp14:editId="0435B232">
                  <wp:extent cx="1636952" cy="504825"/>
                  <wp:effectExtent l="0" t="0" r="1905" b="0"/>
                  <wp:docPr id="975828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6952" cy="504825"/>
                          </a:xfrm>
                          <a:prstGeom prst="rect">
                            <a:avLst/>
                          </a:prstGeom>
                          <a:noFill/>
                        </pic:spPr>
                      </pic:pic>
                    </a:graphicData>
                  </a:graphic>
                </wp:inline>
              </w:drawing>
            </w:r>
          </w:p>
          <w:p w14:paraId="5A155A65" w14:textId="77777777" w:rsidR="001264D5" w:rsidRPr="0007311C" w:rsidRDefault="001264D5" w:rsidP="0005736C">
            <w:pPr>
              <w:jc w:val="center"/>
            </w:pPr>
          </w:p>
        </w:tc>
        <w:tc>
          <w:tcPr>
            <w:tcW w:w="1960" w:type="dxa"/>
          </w:tcPr>
          <w:p w14:paraId="0039A8EA" w14:textId="77777777" w:rsidR="001264D5" w:rsidRPr="0007311C" w:rsidRDefault="001264D5" w:rsidP="0005736C">
            <w:pPr>
              <w:jc w:val="center"/>
            </w:pPr>
          </w:p>
          <w:p w14:paraId="3F11D2C7" w14:textId="77777777" w:rsidR="001264D5" w:rsidRPr="0007311C" w:rsidRDefault="001264D5" w:rsidP="0005736C">
            <w:pPr>
              <w:jc w:val="center"/>
            </w:pPr>
          </w:p>
          <w:p w14:paraId="29CFF7DC" w14:textId="77777777" w:rsidR="001264D5" w:rsidRPr="0007311C" w:rsidRDefault="001264D5" w:rsidP="0005736C">
            <w:pPr>
              <w:jc w:val="center"/>
            </w:pPr>
            <w:r w:rsidRPr="0007311C">
              <w:t>Slučaj korištenja</w:t>
            </w:r>
          </w:p>
        </w:tc>
        <w:tc>
          <w:tcPr>
            <w:tcW w:w="3854" w:type="dxa"/>
          </w:tcPr>
          <w:p w14:paraId="2A647370" w14:textId="77777777" w:rsidR="001264D5" w:rsidRPr="0007311C" w:rsidRDefault="001264D5" w:rsidP="0005736C"/>
          <w:p w14:paraId="6AAD5239" w14:textId="77777777" w:rsidR="001264D5" w:rsidRPr="0007311C" w:rsidRDefault="001264D5" w:rsidP="0005736C">
            <w:r w:rsidRPr="0007311C">
              <w:t>Slučaj korištenja je funkcija ili servis koju sistem pruža korisniku.</w:t>
            </w:r>
          </w:p>
        </w:tc>
      </w:tr>
      <w:tr w:rsidR="001264D5" w:rsidRPr="0007311C" w14:paraId="2C7C50CB" w14:textId="77777777" w:rsidTr="0005736C">
        <w:tc>
          <w:tcPr>
            <w:tcW w:w="2796" w:type="dxa"/>
          </w:tcPr>
          <w:p w14:paraId="06136EE1" w14:textId="77777777" w:rsidR="001264D5" w:rsidRPr="0007311C" w:rsidRDefault="001264D5" w:rsidP="0005736C"/>
          <w:p w14:paraId="3291542D" w14:textId="77777777" w:rsidR="001264D5" w:rsidRPr="0007311C" w:rsidRDefault="001264D5" w:rsidP="0005736C"/>
          <w:p w14:paraId="0C572329" w14:textId="77777777" w:rsidR="001264D5" w:rsidRPr="0007311C" w:rsidRDefault="001264D5" w:rsidP="0005736C">
            <w:pPr>
              <w:jc w:val="center"/>
              <w:rPr>
                <w:noProof/>
              </w:rPr>
            </w:pPr>
            <w:r w:rsidRPr="0007311C">
              <w:rPr>
                <w:noProof/>
                <w:sz w:val="24"/>
                <w:szCs w:val="24"/>
              </w:rPr>
              <mc:AlternateContent>
                <mc:Choice Requires="wps">
                  <w:drawing>
                    <wp:anchor distT="4294967295" distB="4294967295" distL="114300" distR="114300" simplePos="0" relativeHeight="251659264" behindDoc="0" locked="0" layoutInCell="1" allowOverlap="1" wp14:anchorId="1B01CA1C" wp14:editId="2EB35283">
                      <wp:simplePos x="0" y="0"/>
                      <wp:positionH relativeFrom="column">
                        <wp:posOffset>1263015</wp:posOffset>
                      </wp:positionH>
                      <wp:positionV relativeFrom="paragraph">
                        <wp:posOffset>8385174</wp:posOffset>
                      </wp:positionV>
                      <wp:extent cx="1255395" cy="0"/>
                      <wp:effectExtent l="0" t="76200" r="20955" b="95250"/>
                      <wp:wrapNone/>
                      <wp:docPr id="1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5395"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195BB6F" id="_x0000_t32" coordsize="21600,21600" o:spt="32" o:oned="t" path="m,l21600,21600e" filled="f">
                      <v:path arrowok="t" fillok="f" o:connecttype="none"/>
                      <o:lock v:ext="edit" shapetype="t"/>
                    </v:shapetype>
                    <v:shape id="Straight Arrow Connector 6" o:spid="_x0000_s1026" type="#_x0000_t32" style="position:absolute;margin-left:99.45pt;margin-top:660.25pt;width:98.8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" strokecolor="black [3200]" strokeweight="1pt">
                      <v:stroke endarrow="block" joinstyle="miter"/>
                      <o:lock v:ext="edit" shapetype="f"/>
                    </v:shape>
                  </w:pict>
                </mc:Fallback>
              </mc:AlternateContent>
            </w:r>
            <w:r w:rsidRPr="0007311C">
              <w:rPr>
                <w:noProof/>
              </w:rPr>
              <w:drawing>
                <wp:inline distT="0" distB="0" distL="0" distR="0" wp14:anchorId="30714A3A" wp14:editId="0539565C">
                  <wp:extent cx="1304925" cy="123825"/>
                  <wp:effectExtent l="0" t="0" r="9525" b="9525"/>
                  <wp:docPr id="962366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04925" cy="123825"/>
                          </a:xfrm>
                          <a:prstGeom prst="rect">
                            <a:avLst/>
                          </a:prstGeom>
                          <a:noFill/>
                        </pic:spPr>
                      </pic:pic>
                    </a:graphicData>
                  </a:graphic>
                </wp:inline>
              </w:drawing>
            </w:r>
          </w:p>
          <w:p w14:paraId="05EC8316" w14:textId="77777777" w:rsidR="001264D5" w:rsidRPr="0007311C" w:rsidRDefault="001264D5" w:rsidP="0005736C">
            <w:pPr>
              <w:jc w:val="center"/>
            </w:pPr>
            <w:r w:rsidRPr="0007311C">
              <w:rPr>
                <w:noProof/>
              </w:rPr>
              <w:drawing>
                <wp:inline distT="0" distB="0" distL="0" distR="0" wp14:anchorId="03B2BF3F" wp14:editId="7B5F93B9">
                  <wp:extent cx="1323975" cy="38100"/>
                  <wp:effectExtent l="0" t="0" r="9525" b="0"/>
                  <wp:docPr id="235834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38100"/>
                          </a:xfrm>
                          <a:prstGeom prst="rect">
                            <a:avLst/>
                          </a:prstGeom>
                          <a:noFill/>
                        </pic:spPr>
                      </pic:pic>
                    </a:graphicData>
                  </a:graphic>
                </wp:inline>
              </w:drawing>
            </w:r>
          </w:p>
          <w:p w14:paraId="5D6D9664" w14:textId="77777777" w:rsidR="001264D5" w:rsidRPr="0007311C" w:rsidRDefault="001264D5" w:rsidP="0005736C"/>
        </w:tc>
        <w:tc>
          <w:tcPr>
            <w:tcW w:w="1960" w:type="dxa"/>
          </w:tcPr>
          <w:p w14:paraId="502F6B65" w14:textId="77777777" w:rsidR="001264D5" w:rsidRPr="0007311C" w:rsidRDefault="001264D5" w:rsidP="0005736C">
            <w:pPr>
              <w:jc w:val="center"/>
            </w:pPr>
          </w:p>
          <w:p w14:paraId="4637DF34" w14:textId="77777777" w:rsidR="001264D5" w:rsidRPr="0007311C" w:rsidRDefault="001264D5" w:rsidP="0005736C"/>
          <w:p w14:paraId="687A9BBD" w14:textId="77777777" w:rsidR="001264D5" w:rsidRPr="0007311C" w:rsidRDefault="001264D5" w:rsidP="0005736C">
            <w:pPr>
              <w:jc w:val="center"/>
            </w:pPr>
            <w:r w:rsidRPr="0007311C">
              <w:t>Veza asocijacije</w:t>
            </w:r>
          </w:p>
          <w:p w14:paraId="42B5974C" w14:textId="77777777" w:rsidR="001264D5" w:rsidRPr="0007311C" w:rsidRDefault="001264D5" w:rsidP="0005736C">
            <w:pPr>
              <w:jc w:val="center"/>
            </w:pPr>
          </w:p>
          <w:p w14:paraId="4B7A1F31" w14:textId="77777777" w:rsidR="001264D5" w:rsidRPr="0007311C" w:rsidRDefault="001264D5" w:rsidP="0005736C">
            <w:pPr>
              <w:jc w:val="center"/>
            </w:pPr>
          </w:p>
        </w:tc>
        <w:tc>
          <w:tcPr>
            <w:tcW w:w="3854" w:type="dxa"/>
          </w:tcPr>
          <w:p w14:paraId="270B79D0" w14:textId="77777777" w:rsidR="001264D5" w:rsidRPr="0007311C" w:rsidRDefault="001264D5" w:rsidP="0005736C">
            <w:r w:rsidRPr="0007311C">
              <w:t>Veza asocijacije povezuje aktera sa slučajem korištenja.</w:t>
            </w:r>
          </w:p>
          <w:p w14:paraId="7E4CE053" w14:textId="77777777" w:rsidR="001264D5" w:rsidRPr="0007311C" w:rsidRDefault="001264D5" w:rsidP="0005736C">
            <w:r w:rsidRPr="0007311C">
              <w:t>Ako je više aktera povezano sa jednim slučajem korištenja, tada:</w:t>
            </w:r>
          </w:p>
          <w:p w14:paraId="6646C018" w14:textId="77777777" w:rsidR="001264D5" w:rsidRPr="0007311C" w:rsidRDefault="001264D5" w:rsidP="0005736C">
            <w:pPr>
              <w:pStyle w:val="ListParagraph"/>
              <w:numPr>
                <w:ilvl w:val="0"/>
                <w:numId w:val="27"/>
              </w:numPr>
              <w:ind w:left="144" w:hanging="144"/>
            </w:pPr>
            <w:r w:rsidRPr="0007311C">
              <w:t>Ako nijedna veza asocijacije nema strelicu, svi akteri su ravnopravni.</w:t>
            </w:r>
          </w:p>
          <w:p w14:paraId="434440F2" w14:textId="77777777" w:rsidR="001264D5" w:rsidRPr="0007311C" w:rsidRDefault="001264D5" w:rsidP="0005736C">
            <w:pPr>
              <w:pStyle w:val="ListParagraph"/>
              <w:numPr>
                <w:ilvl w:val="0"/>
                <w:numId w:val="27"/>
              </w:numPr>
              <w:ind w:left="144" w:hanging="144"/>
            </w:pPr>
            <w:r w:rsidRPr="0007311C">
              <w:t xml:space="preserve">Ako veza samo jednog učesnika ima strelicu, onda je on primarni akter i pokreće slučaj korištenja, a ostali izvršavaju samo neki od koraka </w:t>
            </w:r>
            <w:proofErr w:type="spellStart"/>
            <w:r w:rsidRPr="0007311C">
              <w:t>datog</w:t>
            </w:r>
            <w:proofErr w:type="spellEnd"/>
            <w:r w:rsidRPr="0007311C">
              <w:t xml:space="preserve"> slučaja korištenja.</w:t>
            </w:r>
          </w:p>
        </w:tc>
      </w:tr>
      <w:tr w:rsidR="001264D5" w:rsidRPr="0007311C" w14:paraId="5D5551BF" w14:textId="77777777" w:rsidTr="0005736C">
        <w:tc>
          <w:tcPr>
            <w:tcW w:w="2796" w:type="dxa"/>
          </w:tcPr>
          <w:p w14:paraId="38343D29" w14:textId="77777777" w:rsidR="001264D5" w:rsidRPr="0007311C" w:rsidRDefault="001264D5" w:rsidP="0005736C"/>
          <w:p w14:paraId="471B1753" w14:textId="77777777" w:rsidR="001264D5" w:rsidRPr="0007311C" w:rsidRDefault="001264D5" w:rsidP="0005736C">
            <w:pPr>
              <w:jc w:val="center"/>
            </w:pPr>
          </w:p>
          <w:p w14:paraId="755AA54A" w14:textId="77777777" w:rsidR="001264D5" w:rsidRPr="0007311C" w:rsidRDefault="001264D5" w:rsidP="0005736C">
            <w:pPr>
              <w:jc w:val="center"/>
              <w:rPr>
                <w:lang w:val="en-US"/>
              </w:rPr>
            </w:pPr>
            <w:r w:rsidRPr="0007311C">
              <w:rPr>
                <w:lang w:val="en-US"/>
              </w:rPr>
              <w:t>&lt;&lt;extend&gt;&gt;</w:t>
            </w:r>
          </w:p>
          <w:p w14:paraId="3183F56E" w14:textId="77777777" w:rsidR="001264D5" w:rsidRPr="0007311C" w:rsidRDefault="001264D5" w:rsidP="0005736C">
            <w:pPr>
              <w:jc w:val="center"/>
            </w:pPr>
            <w:r w:rsidRPr="0007311C">
              <w:rPr>
                <w:noProof/>
              </w:rPr>
              <w:drawing>
                <wp:inline distT="0" distB="0" distL="0" distR="0" wp14:anchorId="1CB3171F" wp14:editId="1D8ABDEE">
                  <wp:extent cx="1181100" cy="123825"/>
                  <wp:effectExtent l="0" t="0" r="0" b="9525"/>
                  <wp:docPr id="1759672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81100" cy="123825"/>
                          </a:xfrm>
                          <a:prstGeom prst="rect">
                            <a:avLst/>
                          </a:prstGeom>
                          <a:noFill/>
                        </pic:spPr>
                      </pic:pic>
                    </a:graphicData>
                  </a:graphic>
                </wp:inline>
              </w:drawing>
            </w:r>
          </w:p>
          <w:p w14:paraId="2E6B4604" w14:textId="77777777" w:rsidR="001264D5" w:rsidRPr="0007311C" w:rsidRDefault="001264D5" w:rsidP="0005736C"/>
        </w:tc>
        <w:tc>
          <w:tcPr>
            <w:tcW w:w="1960" w:type="dxa"/>
          </w:tcPr>
          <w:p w14:paraId="6469E51D" w14:textId="77777777" w:rsidR="001264D5" w:rsidRPr="0007311C" w:rsidRDefault="001264D5" w:rsidP="0005736C">
            <w:pPr>
              <w:jc w:val="center"/>
            </w:pPr>
          </w:p>
          <w:p w14:paraId="4D876552" w14:textId="77777777" w:rsidR="001264D5" w:rsidRPr="0007311C" w:rsidRDefault="001264D5" w:rsidP="0005736C">
            <w:pPr>
              <w:jc w:val="center"/>
            </w:pPr>
          </w:p>
          <w:p w14:paraId="5E46E82F" w14:textId="77777777" w:rsidR="001264D5" w:rsidRPr="0007311C" w:rsidRDefault="001264D5" w:rsidP="0005736C">
            <w:pPr>
              <w:jc w:val="center"/>
            </w:pPr>
            <w:r w:rsidRPr="0007311C">
              <w:t xml:space="preserve">Veza </w:t>
            </w:r>
            <w:proofErr w:type="spellStart"/>
            <w:r w:rsidRPr="0007311C">
              <w:t>pro</w:t>
            </w:r>
            <w:proofErr w:type="spellEnd"/>
            <w:r w:rsidRPr="0007311C">
              <w:rPr>
                <w:lang w:val="sr-Latn-BA"/>
              </w:rPr>
              <w:t>š</w:t>
            </w:r>
            <w:proofErr w:type="spellStart"/>
            <w:r w:rsidRPr="0007311C">
              <w:t>irivanja</w:t>
            </w:r>
            <w:proofErr w:type="spellEnd"/>
          </w:p>
        </w:tc>
        <w:tc>
          <w:tcPr>
            <w:tcW w:w="3854" w:type="dxa"/>
          </w:tcPr>
          <w:p w14:paraId="61463468" w14:textId="77777777" w:rsidR="001264D5" w:rsidRPr="0007311C" w:rsidRDefault="001264D5" w:rsidP="0005736C">
            <w:r w:rsidRPr="0007311C">
              <w:t xml:space="preserve">Veza proširivanja povezuje dva slučaja korištenja. Koristi se kada se u toku </w:t>
            </w:r>
            <w:proofErr w:type="spellStart"/>
            <w:r w:rsidRPr="0007311C">
              <w:t>izvršavanja</w:t>
            </w:r>
            <w:proofErr w:type="spellEnd"/>
            <w:r w:rsidRPr="0007311C">
              <w:t xml:space="preserve"> osnovnog slučaja korištenja može, ali i ne mora, izvršiti dodatni slučaj korištenja. Veza proširivanja treba biti usmjerena prema gore.</w:t>
            </w:r>
          </w:p>
        </w:tc>
      </w:tr>
      <w:tr w:rsidR="001264D5" w:rsidRPr="0007311C" w14:paraId="200C996E" w14:textId="77777777" w:rsidTr="0005736C">
        <w:trPr>
          <w:trHeight w:val="1286"/>
        </w:trPr>
        <w:tc>
          <w:tcPr>
            <w:tcW w:w="2796" w:type="dxa"/>
          </w:tcPr>
          <w:p w14:paraId="2D2DEFAB" w14:textId="77777777" w:rsidR="001264D5" w:rsidRPr="0007311C" w:rsidRDefault="001264D5" w:rsidP="0005736C">
            <w:pPr>
              <w:jc w:val="center"/>
            </w:pPr>
          </w:p>
          <w:p w14:paraId="56504072" w14:textId="77777777" w:rsidR="001264D5" w:rsidRPr="0007311C" w:rsidRDefault="001264D5" w:rsidP="0005736C">
            <w:pPr>
              <w:jc w:val="center"/>
            </w:pPr>
          </w:p>
          <w:p w14:paraId="5FC540A3" w14:textId="77777777" w:rsidR="001264D5" w:rsidRPr="0007311C" w:rsidRDefault="001264D5" w:rsidP="0005736C">
            <w:pPr>
              <w:jc w:val="center"/>
            </w:pPr>
            <w:r w:rsidRPr="0007311C">
              <w:t>&lt;&lt;</w:t>
            </w:r>
            <w:proofErr w:type="spellStart"/>
            <w:r w:rsidRPr="0007311C">
              <w:t>include</w:t>
            </w:r>
            <w:proofErr w:type="spellEnd"/>
            <w:r w:rsidRPr="0007311C">
              <w:t>&gt;&gt;</w:t>
            </w:r>
          </w:p>
          <w:p w14:paraId="2D4D8448" w14:textId="77777777" w:rsidR="001264D5" w:rsidRPr="0007311C" w:rsidRDefault="001264D5" w:rsidP="0005736C">
            <w:pPr>
              <w:jc w:val="center"/>
            </w:pPr>
            <w:r w:rsidRPr="0007311C">
              <w:rPr>
                <w:noProof/>
              </w:rPr>
              <w:drawing>
                <wp:inline distT="0" distB="0" distL="0" distR="0" wp14:anchorId="6EA519BE" wp14:editId="4ED97666">
                  <wp:extent cx="1181100" cy="123825"/>
                  <wp:effectExtent l="0" t="0" r="0" b="9525"/>
                  <wp:docPr id="1927218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1100" cy="123825"/>
                          </a:xfrm>
                          <a:prstGeom prst="rect">
                            <a:avLst/>
                          </a:prstGeom>
                          <a:noFill/>
                        </pic:spPr>
                      </pic:pic>
                    </a:graphicData>
                  </a:graphic>
                </wp:inline>
              </w:drawing>
            </w:r>
          </w:p>
          <w:p w14:paraId="11D89A8C" w14:textId="77777777" w:rsidR="001264D5" w:rsidRPr="0007311C" w:rsidRDefault="001264D5" w:rsidP="0005736C"/>
        </w:tc>
        <w:tc>
          <w:tcPr>
            <w:tcW w:w="1960" w:type="dxa"/>
          </w:tcPr>
          <w:p w14:paraId="3DAD9EE9" w14:textId="77777777" w:rsidR="001264D5" w:rsidRPr="0007311C" w:rsidRDefault="001264D5" w:rsidP="0005736C">
            <w:pPr>
              <w:jc w:val="center"/>
            </w:pPr>
          </w:p>
          <w:p w14:paraId="48B6375F" w14:textId="77777777" w:rsidR="001264D5" w:rsidRPr="0007311C" w:rsidRDefault="001264D5" w:rsidP="0005736C">
            <w:pPr>
              <w:jc w:val="center"/>
            </w:pPr>
            <w:r w:rsidRPr="0007311C">
              <w:t>Veza uključivanja</w:t>
            </w:r>
          </w:p>
        </w:tc>
        <w:tc>
          <w:tcPr>
            <w:tcW w:w="3854" w:type="dxa"/>
          </w:tcPr>
          <w:p w14:paraId="1177127A" w14:textId="77777777" w:rsidR="001264D5" w:rsidRPr="0007311C" w:rsidRDefault="001264D5" w:rsidP="0005736C">
            <w:r w:rsidRPr="0007311C">
              <w:t xml:space="preserve">Veza uključivanja se koristi u slučaju kada, da bi se izvršio osnovni </w:t>
            </w:r>
            <w:proofErr w:type="spellStart"/>
            <w:r w:rsidRPr="0007311C">
              <w:t>slućaj</w:t>
            </w:r>
            <w:proofErr w:type="spellEnd"/>
            <w:r w:rsidRPr="0007311C">
              <w:t xml:space="preserve"> korištenja, mora se obavezno izvršiti drugi odnosno uključeni slučaj korištenja. Veza uključivanja treba biti usmjerena prema dolje.</w:t>
            </w:r>
          </w:p>
        </w:tc>
      </w:tr>
      <w:tr w:rsidR="001264D5" w:rsidRPr="0007311C" w14:paraId="73C8A884" w14:textId="77777777" w:rsidTr="0005736C">
        <w:trPr>
          <w:trHeight w:val="2932"/>
        </w:trPr>
        <w:tc>
          <w:tcPr>
            <w:tcW w:w="2796" w:type="dxa"/>
          </w:tcPr>
          <w:p w14:paraId="1E66D2E6" w14:textId="77777777" w:rsidR="001264D5" w:rsidRPr="0007311C" w:rsidRDefault="001264D5" w:rsidP="0005736C"/>
          <w:p w14:paraId="69B59566" w14:textId="77777777" w:rsidR="001264D5" w:rsidRPr="0007311C" w:rsidRDefault="001264D5" w:rsidP="0005736C"/>
          <w:p w14:paraId="76314DB5" w14:textId="77777777" w:rsidR="001264D5" w:rsidRPr="0007311C" w:rsidRDefault="001264D5" w:rsidP="0005736C"/>
          <w:p w14:paraId="5C7F08EC" w14:textId="77777777" w:rsidR="001264D5" w:rsidRPr="0007311C" w:rsidRDefault="001264D5" w:rsidP="0005736C"/>
          <w:p w14:paraId="10861C6E" w14:textId="77777777" w:rsidR="001264D5" w:rsidRPr="0007311C" w:rsidRDefault="001264D5" w:rsidP="0005736C"/>
          <w:p w14:paraId="03FD6183" w14:textId="77777777" w:rsidR="001264D5" w:rsidRPr="0007311C" w:rsidRDefault="001264D5" w:rsidP="0005736C">
            <w:pPr>
              <w:jc w:val="center"/>
            </w:pPr>
            <w:r w:rsidRPr="0007311C">
              <w:rPr>
                <w:noProof/>
              </w:rPr>
              <w:drawing>
                <wp:inline distT="0" distB="0" distL="0" distR="0" wp14:anchorId="07A001F2" wp14:editId="1ED31C25">
                  <wp:extent cx="1205230" cy="238760"/>
                  <wp:effectExtent l="0" t="0" r="0" b="8890"/>
                  <wp:docPr id="19"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black line on a white background&#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05230" cy="238760"/>
                          </a:xfrm>
                          <a:prstGeom prst="rect">
                            <a:avLst/>
                          </a:prstGeom>
                        </pic:spPr>
                      </pic:pic>
                    </a:graphicData>
                  </a:graphic>
                </wp:inline>
              </w:drawing>
            </w:r>
          </w:p>
          <w:p w14:paraId="2A927EE3" w14:textId="77777777" w:rsidR="001264D5" w:rsidRPr="0007311C" w:rsidRDefault="001264D5" w:rsidP="0005736C"/>
        </w:tc>
        <w:tc>
          <w:tcPr>
            <w:tcW w:w="1960" w:type="dxa"/>
          </w:tcPr>
          <w:p w14:paraId="511A88F4" w14:textId="77777777" w:rsidR="001264D5" w:rsidRPr="0007311C" w:rsidRDefault="001264D5" w:rsidP="0005736C">
            <w:pPr>
              <w:jc w:val="center"/>
            </w:pPr>
          </w:p>
          <w:p w14:paraId="0204E537" w14:textId="77777777" w:rsidR="001264D5" w:rsidRPr="0007311C" w:rsidRDefault="001264D5" w:rsidP="0005736C">
            <w:pPr>
              <w:jc w:val="center"/>
            </w:pPr>
          </w:p>
          <w:p w14:paraId="10DA2A07" w14:textId="77777777" w:rsidR="001264D5" w:rsidRPr="0007311C" w:rsidRDefault="001264D5" w:rsidP="0005736C">
            <w:pPr>
              <w:jc w:val="center"/>
            </w:pPr>
          </w:p>
          <w:p w14:paraId="1C8B071E" w14:textId="77777777" w:rsidR="001264D5" w:rsidRPr="0007311C" w:rsidRDefault="001264D5" w:rsidP="0005736C">
            <w:pPr>
              <w:jc w:val="center"/>
            </w:pPr>
          </w:p>
          <w:p w14:paraId="1C9CD9B3" w14:textId="77777777" w:rsidR="001264D5" w:rsidRPr="0007311C" w:rsidRDefault="001264D5" w:rsidP="0005736C">
            <w:pPr>
              <w:jc w:val="center"/>
            </w:pPr>
            <w:r w:rsidRPr="0007311C">
              <w:t>Veza generalizacije</w:t>
            </w:r>
          </w:p>
          <w:p w14:paraId="48586CA9" w14:textId="77777777" w:rsidR="001264D5" w:rsidRPr="0007311C" w:rsidRDefault="001264D5" w:rsidP="0005736C">
            <w:pPr>
              <w:jc w:val="center"/>
            </w:pPr>
            <w:r w:rsidRPr="0007311C">
              <w:t>(nasljeđivanja)</w:t>
            </w:r>
          </w:p>
        </w:tc>
        <w:tc>
          <w:tcPr>
            <w:tcW w:w="3854" w:type="dxa"/>
          </w:tcPr>
          <w:p w14:paraId="034D77EC" w14:textId="77777777" w:rsidR="001264D5" w:rsidRPr="0007311C" w:rsidRDefault="001264D5" w:rsidP="0005736C">
            <w:r w:rsidRPr="0007311C">
              <w:t>Vezom generalizacije mogu se povezati dva aktera ili dva slučaja korištenja:</w:t>
            </w:r>
          </w:p>
          <w:p w14:paraId="4DFE5B1F" w14:textId="77777777" w:rsidR="001264D5" w:rsidRPr="0007311C" w:rsidRDefault="001264D5" w:rsidP="0005736C">
            <w:pPr>
              <w:pStyle w:val="ListParagraph"/>
              <w:numPr>
                <w:ilvl w:val="0"/>
                <w:numId w:val="28"/>
              </w:numPr>
              <w:ind w:left="144" w:hanging="144"/>
            </w:pPr>
            <w:r w:rsidRPr="0007311C">
              <w:t xml:space="preserve">Ako je između dva aktera, nasljednik učestvuje u svim slučajevima korištenja u kojima učestvuje i njegov predak, bez potrebe da sa tim slučajevima korištenja bude povezan </w:t>
            </w:r>
            <w:proofErr w:type="spellStart"/>
            <w:r w:rsidRPr="0007311C">
              <w:t>vezon</w:t>
            </w:r>
            <w:proofErr w:type="spellEnd"/>
            <w:r w:rsidRPr="0007311C">
              <w:t xml:space="preserve"> asocijacije.</w:t>
            </w:r>
          </w:p>
          <w:p w14:paraId="31FA8B8F" w14:textId="77777777" w:rsidR="001264D5" w:rsidRPr="0007311C" w:rsidRDefault="001264D5" w:rsidP="0005736C">
            <w:pPr>
              <w:pStyle w:val="ListParagraph"/>
              <w:numPr>
                <w:ilvl w:val="0"/>
                <w:numId w:val="28"/>
              </w:numPr>
              <w:ind w:left="144" w:hanging="144"/>
            </w:pPr>
            <w:r w:rsidRPr="0007311C">
              <w:t>Ako je između dva slučaja korištenja, nasljednik može redefinisati bilo koji element pretka. U tom slučaju potrebno je taj dio ostaviti prazan ili čitaoca uputiti ka odgovarajućoj sekciji pretka.</w:t>
            </w:r>
          </w:p>
        </w:tc>
      </w:tr>
    </w:tbl>
    <w:p w14:paraId="0B92D1E4" w14:textId="57FF5F35" w:rsidR="00642505" w:rsidRPr="0007311C" w:rsidRDefault="00CA68E8" w:rsidP="0005736C">
      <w:pPr>
        <w:pStyle w:val="Heading2"/>
        <w:rPr>
          <w:rFonts w:ascii="Times New Roman" w:hAnsi="Times New Roman"/>
        </w:rPr>
      </w:pPr>
      <w:r w:rsidRPr="0007311C">
        <w:rPr>
          <w:rFonts w:ascii="Times New Roman" w:hAnsi="Times New Roman"/>
        </w:rPr>
        <w:t>Re</w:t>
      </w:r>
      <w:bookmarkEnd w:id="4"/>
      <w:bookmarkEnd w:id="5"/>
      <w:r w:rsidR="00B50944" w:rsidRPr="0007311C">
        <w:rPr>
          <w:rFonts w:ascii="Times New Roman" w:hAnsi="Times New Roman"/>
        </w:rPr>
        <w:t>ference</w:t>
      </w:r>
      <w:bookmarkEnd w:id="6"/>
    </w:p>
    <w:p w14:paraId="0FE94056" w14:textId="77777777" w:rsidR="00B50944" w:rsidRPr="0007311C" w:rsidRDefault="00B50944" w:rsidP="00B50944">
      <w:pPr>
        <w:ind w:left="720"/>
      </w:pPr>
      <w:r w:rsidRPr="0007311C">
        <w:rPr>
          <w:lang w:val="en-US"/>
        </w:rPr>
        <w:t xml:space="preserve">[1] </w:t>
      </w:r>
      <w:r w:rsidRPr="0007311C">
        <w:rPr>
          <w:i/>
        </w:rPr>
        <w:t xml:space="preserve">Use </w:t>
      </w:r>
      <w:proofErr w:type="spellStart"/>
      <w:r w:rsidRPr="0007311C">
        <w:rPr>
          <w:i/>
        </w:rPr>
        <w:t>Case</w:t>
      </w:r>
      <w:proofErr w:type="spellEnd"/>
      <w:r w:rsidRPr="0007311C">
        <w:rPr>
          <w:i/>
        </w:rPr>
        <w:t xml:space="preserve"> </w:t>
      </w:r>
      <w:proofErr w:type="spellStart"/>
      <w:r w:rsidRPr="0007311C">
        <w:rPr>
          <w:i/>
        </w:rPr>
        <w:t>Driven</w:t>
      </w:r>
      <w:proofErr w:type="spellEnd"/>
      <w:r w:rsidRPr="0007311C">
        <w:rPr>
          <w:i/>
        </w:rPr>
        <w:t xml:space="preserve"> </w:t>
      </w:r>
      <w:proofErr w:type="spellStart"/>
      <w:r w:rsidRPr="0007311C">
        <w:rPr>
          <w:i/>
        </w:rPr>
        <w:t>Object</w:t>
      </w:r>
      <w:proofErr w:type="spellEnd"/>
      <w:r w:rsidRPr="0007311C">
        <w:rPr>
          <w:i/>
        </w:rPr>
        <w:t xml:space="preserve"> </w:t>
      </w:r>
      <w:proofErr w:type="spellStart"/>
      <w:r w:rsidRPr="0007311C">
        <w:rPr>
          <w:i/>
        </w:rPr>
        <w:t>Modeling</w:t>
      </w:r>
      <w:proofErr w:type="spellEnd"/>
      <w:r w:rsidRPr="0007311C">
        <w:rPr>
          <w:i/>
        </w:rPr>
        <w:t xml:space="preserve"> </w:t>
      </w:r>
      <w:proofErr w:type="spellStart"/>
      <w:r w:rsidRPr="0007311C">
        <w:rPr>
          <w:i/>
        </w:rPr>
        <w:t>with</w:t>
      </w:r>
      <w:proofErr w:type="spellEnd"/>
      <w:r w:rsidRPr="0007311C">
        <w:rPr>
          <w:i/>
        </w:rPr>
        <w:t xml:space="preserve"> UML</w:t>
      </w:r>
      <w:r w:rsidRPr="0007311C">
        <w:t xml:space="preserve">, </w:t>
      </w:r>
      <w:proofErr w:type="spellStart"/>
      <w:r w:rsidRPr="0007311C">
        <w:t>Doug</w:t>
      </w:r>
      <w:proofErr w:type="spellEnd"/>
      <w:r w:rsidRPr="0007311C">
        <w:t xml:space="preserve"> </w:t>
      </w:r>
      <w:proofErr w:type="spellStart"/>
      <w:r w:rsidRPr="0007311C">
        <w:t>Rosenberg</w:t>
      </w:r>
      <w:proofErr w:type="spellEnd"/>
      <w:r w:rsidRPr="0007311C">
        <w:t xml:space="preserve"> </w:t>
      </w:r>
      <w:proofErr w:type="spellStart"/>
      <w:r w:rsidRPr="0007311C">
        <w:t>and</w:t>
      </w:r>
      <w:proofErr w:type="spellEnd"/>
      <w:r w:rsidRPr="0007311C">
        <w:t xml:space="preserve"> </w:t>
      </w:r>
      <w:proofErr w:type="spellStart"/>
      <w:r w:rsidRPr="0007311C">
        <w:t>Matt</w:t>
      </w:r>
      <w:proofErr w:type="spellEnd"/>
      <w:r w:rsidRPr="0007311C">
        <w:t xml:space="preserve"> </w:t>
      </w:r>
      <w:proofErr w:type="spellStart"/>
      <w:r w:rsidRPr="0007311C">
        <w:t>Stephens</w:t>
      </w:r>
      <w:proofErr w:type="spellEnd"/>
      <w:r w:rsidRPr="0007311C">
        <w:t xml:space="preserve">, </w:t>
      </w:r>
      <w:proofErr w:type="spellStart"/>
      <w:r w:rsidRPr="0007311C">
        <w:t>Apress</w:t>
      </w:r>
      <w:proofErr w:type="spellEnd"/>
      <w:r w:rsidRPr="0007311C">
        <w:t xml:space="preserve"> 2007</w:t>
      </w:r>
    </w:p>
    <w:p w14:paraId="5FF04EC5" w14:textId="6709FBAB" w:rsidR="00B50944" w:rsidRPr="0007311C" w:rsidRDefault="00B50944" w:rsidP="00B50944">
      <w:pPr>
        <w:ind w:left="720"/>
        <w:rPr>
          <w:lang w:val="en-US"/>
        </w:rPr>
      </w:pPr>
      <w:r w:rsidRPr="0007311C">
        <w:t xml:space="preserve">[2] K. </w:t>
      </w:r>
      <w:proofErr w:type="spellStart"/>
      <w:r w:rsidRPr="0007311C">
        <w:t>Bittner</w:t>
      </w:r>
      <w:proofErr w:type="spellEnd"/>
      <w:r w:rsidRPr="0007311C">
        <w:t xml:space="preserve"> </w:t>
      </w:r>
      <w:proofErr w:type="spellStart"/>
      <w:r w:rsidRPr="0007311C">
        <w:t>and</w:t>
      </w:r>
      <w:proofErr w:type="spellEnd"/>
      <w:r w:rsidRPr="0007311C">
        <w:t xml:space="preserve"> I. </w:t>
      </w:r>
      <w:proofErr w:type="spellStart"/>
      <w:r w:rsidRPr="0007311C">
        <w:t>Spence</w:t>
      </w:r>
      <w:proofErr w:type="spellEnd"/>
      <w:r w:rsidRPr="0007311C">
        <w:t xml:space="preserve">, </w:t>
      </w:r>
      <w:r w:rsidRPr="0007311C">
        <w:rPr>
          <w:i/>
        </w:rPr>
        <w:t xml:space="preserve">Use </w:t>
      </w:r>
      <w:proofErr w:type="spellStart"/>
      <w:r w:rsidRPr="0007311C">
        <w:rPr>
          <w:i/>
        </w:rPr>
        <w:t>Case</w:t>
      </w:r>
      <w:proofErr w:type="spellEnd"/>
      <w:r w:rsidRPr="0007311C">
        <w:rPr>
          <w:i/>
        </w:rPr>
        <w:t xml:space="preserve"> </w:t>
      </w:r>
      <w:proofErr w:type="spellStart"/>
      <w:r w:rsidRPr="0007311C">
        <w:rPr>
          <w:i/>
        </w:rPr>
        <w:t>Modeling</w:t>
      </w:r>
      <w:proofErr w:type="spellEnd"/>
      <w:r w:rsidRPr="0007311C">
        <w:t xml:space="preserve">, </w:t>
      </w:r>
      <w:proofErr w:type="spellStart"/>
      <w:r w:rsidRPr="0007311C">
        <w:t>Addison</w:t>
      </w:r>
      <w:proofErr w:type="spellEnd"/>
      <w:r w:rsidRPr="0007311C">
        <w:t xml:space="preserve"> </w:t>
      </w:r>
      <w:proofErr w:type="spellStart"/>
      <w:r w:rsidRPr="0007311C">
        <w:t>Wesley</w:t>
      </w:r>
      <w:proofErr w:type="spellEnd"/>
      <w:r w:rsidRPr="0007311C">
        <w:t xml:space="preserve"> 2002.</w:t>
      </w:r>
    </w:p>
    <w:p w14:paraId="7582B0E5" w14:textId="3335ECE5" w:rsidR="00B50944" w:rsidRPr="0007311C" w:rsidRDefault="00B50944" w:rsidP="00B50944">
      <w:pPr>
        <w:ind w:left="720"/>
        <w:rPr>
          <w:lang w:val="en-US"/>
        </w:rPr>
      </w:pPr>
      <w:r w:rsidRPr="0007311C">
        <w:rPr>
          <w:lang w:val="en-US"/>
        </w:rPr>
        <w:t xml:space="preserve">[3] </w:t>
      </w:r>
      <w:r w:rsidRPr="0007311C">
        <w:rPr>
          <w:i/>
        </w:rPr>
        <w:t>Uvod u modelovanje softvera</w:t>
      </w:r>
      <w:r w:rsidRPr="0007311C">
        <w:t>, Fakultet tehničkih nauka, Novi Sad, 2020, Gordana Milosavljević</w:t>
      </w:r>
    </w:p>
    <w:p w14:paraId="5BD1080C" w14:textId="0FD38CD6" w:rsidR="00642505" w:rsidRPr="0007311C" w:rsidRDefault="000F7062" w:rsidP="0005736C">
      <w:pPr>
        <w:pStyle w:val="Heading2"/>
        <w:rPr>
          <w:rFonts w:ascii="Times New Roman" w:hAnsi="Times New Roman"/>
        </w:rPr>
      </w:pPr>
      <w:bookmarkStart w:id="7" w:name="_Toc182336462"/>
      <w:r w:rsidRPr="0007311C">
        <w:rPr>
          <w:rFonts w:ascii="Times New Roman" w:hAnsi="Times New Roman"/>
        </w:rPr>
        <w:t>Pregled</w:t>
      </w:r>
      <w:bookmarkEnd w:id="7"/>
    </w:p>
    <w:p w14:paraId="3078C298" w14:textId="50CAC42F" w:rsidR="000F7062" w:rsidRPr="0007311C" w:rsidRDefault="000F7062" w:rsidP="000F7062">
      <w:pPr>
        <w:ind w:left="720"/>
        <w:rPr>
          <w:lang w:val="sr-Latn-BA"/>
        </w:rPr>
      </w:pPr>
      <w:r w:rsidRPr="0007311C">
        <w:t>Dokument Smjernice z</w:t>
      </w:r>
      <w:r w:rsidRPr="0007311C">
        <w:rPr>
          <w:lang w:val="sr-Latn-BA"/>
        </w:rPr>
        <w:t>a modelovanje slučajeva korištenja je sačinjen od sljedećih dijelova:</w:t>
      </w:r>
    </w:p>
    <w:p w14:paraId="421E46B5" w14:textId="5A54F5DF" w:rsidR="000F7062" w:rsidRPr="0007311C" w:rsidRDefault="000F7062" w:rsidP="00347AD7">
      <w:pPr>
        <w:pStyle w:val="ListParagraph"/>
        <w:numPr>
          <w:ilvl w:val="0"/>
          <w:numId w:val="23"/>
        </w:numPr>
        <w:ind w:left="1560" w:hanging="430"/>
        <w:rPr>
          <w:lang w:val="sr-Latn-BA"/>
        </w:rPr>
      </w:pPr>
      <w:r w:rsidRPr="0007311C">
        <w:rPr>
          <w:lang w:val="sr-Latn-BA"/>
        </w:rPr>
        <w:t>Uvod, koji daje informacije o svrsi dokumenta i području primjene</w:t>
      </w:r>
    </w:p>
    <w:p w14:paraId="495BF15C" w14:textId="705E14EB" w:rsidR="000F7062" w:rsidRPr="0007311C" w:rsidRDefault="000F7062" w:rsidP="00347AD7">
      <w:pPr>
        <w:pStyle w:val="ListParagraph"/>
        <w:numPr>
          <w:ilvl w:val="0"/>
          <w:numId w:val="23"/>
        </w:numPr>
        <w:ind w:left="1560" w:hanging="430"/>
        <w:rPr>
          <w:lang w:val="sr-Latn-BA"/>
        </w:rPr>
      </w:pPr>
      <w:r w:rsidRPr="0007311C">
        <w:rPr>
          <w:lang w:val="sr-Latn-BA"/>
        </w:rPr>
        <w:t>Opšte smjernice za modelovanje slučajeva korištenja, koji opisuje notaciju koja se koristi pri modelovanju slučajeva korištenja</w:t>
      </w:r>
    </w:p>
    <w:p w14:paraId="0C9DCD3E" w14:textId="30E4A0CD" w:rsidR="000F7062" w:rsidRPr="0007311C" w:rsidRDefault="000F7062" w:rsidP="00347AD7">
      <w:pPr>
        <w:pStyle w:val="ListParagraph"/>
        <w:numPr>
          <w:ilvl w:val="0"/>
          <w:numId w:val="23"/>
        </w:numPr>
        <w:ind w:left="1560" w:hanging="430"/>
        <w:rPr>
          <w:lang w:val="sr-Latn-BA"/>
        </w:rPr>
      </w:pPr>
      <w:r w:rsidRPr="0007311C">
        <w:rPr>
          <w:lang w:val="sr-Latn-BA"/>
        </w:rPr>
        <w:t xml:space="preserve">Kako opisati slučaj korištenja, </w:t>
      </w:r>
      <w:r w:rsidR="00AE0601" w:rsidRPr="0007311C">
        <w:rPr>
          <w:lang w:val="sr-Latn-BA"/>
        </w:rPr>
        <w:t>koji predstavlja pravila, preporuke i instrukcije kako opisati slučaj korištenja</w:t>
      </w:r>
    </w:p>
    <w:p w14:paraId="7F8A9B41" w14:textId="2F0165A9" w:rsidR="00642505" w:rsidRPr="0007311C" w:rsidRDefault="00556ED2" w:rsidP="0005736C">
      <w:pPr>
        <w:pStyle w:val="Heading1"/>
        <w:rPr>
          <w:rFonts w:ascii="Times New Roman" w:hAnsi="Times New Roman"/>
        </w:rPr>
      </w:pPr>
      <w:bookmarkStart w:id="8" w:name="_Toc182336463"/>
      <w:proofErr w:type="spellStart"/>
      <w:r w:rsidRPr="0007311C">
        <w:rPr>
          <w:rFonts w:ascii="Times New Roman" w:hAnsi="Times New Roman"/>
        </w:rPr>
        <w:t>Opšte</w:t>
      </w:r>
      <w:proofErr w:type="spellEnd"/>
      <w:r w:rsidRPr="0007311C">
        <w:rPr>
          <w:rFonts w:ascii="Times New Roman" w:hAnsi="Times New Roman"/>
        </w:rPr>
        <w:t xml:space="preserve"> smjernice za modelovanje slučajeva korištenja</w:t>
      </w:r>
      <w:bookmarkEnd w:id="8"/>
    </w:p>
    <w:p w14:paraId="57D7F773" w14:textId="2A80482A" w:rsidR="00904FAD" w:rsidRPr="0007311C" w:rsidRDefault="00556ED2" w:rsidP="00C8069F">
      <w:pPr>
        <w:ind w:left="720"/>
      </w:pPr>
      <w:r w:rsidRPr="0007311C">
        <w:t xml:space="preserve">Dokumentacija slučajeva korištenja biće napisana koristeći RUP šablone. Modeli slučajeva korištenja biće kreirani koristeći softverski alat SAP </w:t>
      </w:r>
      <w:proofErr w:type="spellStart"/>
      <w:r w:rsidRPr="0007311C">
        <w:t>PowerDesigner</w:t>
      </w:r>
      <w:proofErr w:type="spellEnd"/>
      <w:r w:rsidRPr="0007311C">
        <w:t>.</w:t>
      </w:r>
    </w:p>
    <w:p w14:paraId="6F46C51A" w14:textId="7C67499D" w:rsidR="00642505" w:rsidRPr="0007311C" w:rsidRDefault="00291F61" w:rsidP="0005736C">
      <w:pPr>
        <w:pStyle w:val="Heading1"/>
        <w:rPr>
          <w:rFonts w:ascii="Times New Roman" w:hAnsi="Times New Roman"/>
        </w:rPr>
      </w:pPr>
      <w:bookmarkStart w:id="9" w:name="_Toc182336464"/>
      <w:r w:rsidRPr="0007311C">
        <w:rPr>
          <w:rFonts w:ascii="Times New Roman" w:hAnsi="Times New Roman"/>
        </w:rPr>
        <w:t>Kako opisati slučaj korištenja</w:t>
      </w:r>
      <w:bookmarkEnd w:id="9"/>
    </w:p>
    <w:p w14:paraId="74FCF227" w14:textId="4A85C9D4" w:rsidR="00291F61" w:rsidRPr="0007311C" w:rsidRDefault="00291F61" w:rsidP="00291F61">
      <w:pPr>
        <w:ind w:left="720"/>
      </w:pPr>
      <w:r w:rsidRPr="0007311C">
        <w:t xml:space="preserve">Opis slučaja korištenja se piše fontom Times New Roman veličine 10. Ime slučaja korištenja treba da bude jednostavno i jedinstveno, u cilju izbjegavanja nedvosmislenosti. Poželjno je da počinje sa glagolom i da ime opisuje svrhu slučaja korištenja. Obavezan je kratak opis svrhe slučaja korištenja, kao i vrijednost koju proizvodi akteru koji učestvuje u njemu. </w:t>
      </w:r>
    </w:p>
    <w:p w14:paraId="5B32641D" w14:textId="77777777" w:rsidR="00291F61" w:rsidRPr="0007311C" w:rsidRDefault="00291F61" w:rsidP="00291F61">
      <w:pPr>
        <w:ind w:left="720"/>
      </w:pPr>
    </w:p>
    <w:p w14:paraId="48BC7490" w14:textId="227B4198" w:rsidR="00291F61" w:rsidRPr="0007311C" w:rsidRDefault="00291F61" w:rsidP="00291F61">
      <w:pPr>
        <w:spacing w:line="360" w:lineRule="auto"/>
        <w:ind w:left="720"/>
      </w:pPr>
      <w:r w:rsidRPr="0007311C">
        <w:t>Opis se može podijeliti na scenarije:</w:t>
      </w:r>
    </w:p>
    <w:p w14:paraId="75E6D59F" w14:textId="1358A4FA" w:rsidR="00291F61" w:rsidRPr="0007311C" w:rsidRDefault="00291F61" w:rsidP="00347AD7">
      <w:pPr>
        <w:pStyle w:val="ListParagraph"/>
        <w:numPr>
          <w:ilvl w:val="0"/>
          <w:numId w:val="29"/>
        </w:numPr>
        <w:spacing w:line="360" w:lineRule="auto"/>
        <w:ind w:left="1560" w:hanging="430"/>
      </w:pPr>
      <w:r w:rsidRPr="0007311C">
        <w:t xml:space="preserve">Osnovni tok </w:t>
      </w:r>
      <w:proofErr w:type="spellStart"/>
      <w:r w:rsidRPr="0007311C">
        <w:t>izvršavanja</w:t>
      </w:r>
      <w:proofErr w:type="spellEnd"/>
    </w:p>
    <w:p w14:paraId="206BDED2" w14:textId="7D5DEA37" w:rsidR="00291F61" w:rsidRPr="0007311C" w:rsidRDefault="00291F61" w:rsidP="00347AD7">
      <w:pPr>
        <w:pStyle w:val="ListParagraph"/>
        <w:numPr>
          <w:ilvl w:val="0"/>
          <w:numId w:val="29"/>
        </w:numPr>
        <w:spacing w:after="2" w:line="360" w:lineRule="auto"/>
        <w:ind w:left="1560" w:hanging="430"/>
      </w:pPr>
      <w:r w:rsidRPr="0007311C">
        <w:t xml:space="preserve">Alternativni tok </w:t>
      </w:r>
      <w:proofErr w:type="spellStart"/>
      <w:r w:rsidRPr="0007311C">
        <w:t>izvršavanja</w:t>
      </w:r>
      <w:proofErr w:type="spellEnd"/>
      <w:r w:rsidRPr="0007311C">
        <w:t xml:space="preserve"> </w:t>
      </w:r>
    </w:p>
    <w:p w14:paraId="52E6E1A6" w14:textId="6ABFF603" w:rsidR="00291F61" w:rsidRPr="0007311C" w:rsidRDefault="00291F61" w:rsidP="00347AD7">
      <w:pPr>
        <w:pStyle w:val="ListParagraph"/>
        <w:numPr>
          <w:ilvl w:val="0"/>
          <w:numId w:val="29"/>
        </w:numPr>
        <w:spacing w:after="2" w:line="360" w:lineRule="auto"/>
        <w:ind w:left="1560" w:hanging="430"/>
      </w:pPr>
      <w:r w:rsidRPr="0007311C">
        <w:t>Izuzeci</w:t>
      </w:r>
    </w:p>
    <w:p w14:paraId="5BB3964C" w14:textId="069E2D96" w:rsidR="00291F61" w:rsidRPr="0007311C" w:rsidRDefault="00291F61" w:rsidP="00347AD7">
      <w:pPr>
        <w:pStyle w:val="ListParagraph"/>
        <w:numPr>
          <w:ilvl w:val="0"/>
          <w:numId w:val="29"/>
        </w:numPr>
        <w:spacing w:after="2" w:line="360" w:lineRule="auto"/>
        <w:ind w:left="1560" w:hanging="430"/>
      </w:pPr>
      <w:r w:rsidRPr="0007311C">
        <w:t>Preduslovi</w:t>
      </w:r>
    </w:p>
    <w:p w14:paraId="3D70F028" w14:textId="65320E34" w:rsidR="00291F61" w:rsidRPr="0007311C" w:rsidRDefault="00291F61" w:rsidP="00347AD7">
      <w:pPr>
        <w:pStyle w:val="ListParagraph"/>
        <w:numPr>
          <w:ilvl w:val="0"/>
          <w:numId w:val="29"/>
        </w:numPr>
        <w:spacing w:after="2" w:line="360" w:lineRule="auto"/>
        <w:ind w:left="1560" w:hanging="430"/>
      </w:pPr>
      <w:proofErr w:type="spellStart"/>
      <w:r w:rsidRPr="0007311C">
        <w:t>Postuslovi</w:t>
      </w:r>
      <w:proofErr w:type="spellEnd"/>
    </w:p>
    <w:p w14:paraId="39BA6D32" w14:textId="23E1FC0D" w:rsidR="000A30FD" w:rsidRPr="0007311C" w:rsidRDefault="000A30FD" w:rsidP="000A30FD">
      <w:pPr>
        <w:spacing w:after="2" w:line="240" w:lineRule="auto"/>
        <w:ind w:left="720"/>
      </w:pPr>
      <w:r w:rsidRPr="0007311C">
        <w:t xml:space="preserve">Scenariji se pišu u aktivu – </w:t>
      </w:r>
      <w:proofErr w:type="spellStart"/>
      <w:r w:rsidRPr="0007311C">
        <w:t>korišćenjem</w:t>
      </w:r>
      <w:proofErr w:type="spellEnd"/>
      <w:r w:rsidRPr="0007311C">
        <w:t xml:space="preserve"> direktnih deklarativnih izjava i u sadašnjem vremenu (prezentu). Opisuju šta sistem radi, a ne kako radi. Koraci scenarija ne smiju biti trivijalni i ne smije ih biti previše, što doprinosi bržem čitanju scenarija. Nije potrebno sa mnogo koraka opisati interfejsom predstavljene opcije koje se nude korisniku, već ih je potrebno samo navesti. Elemente grafičkog interfejsa (taster, </w:t>
      </w:r>
      <w:proofErr w:type="spellStart"/>
      <w:r w:rsidRPr="0007311C">
        <w:t>toolbar</w:t>
      </w:r>
      <w:proofErr w:type="spellEnd"/>
      <w:r w:rsidRPr="0007311C">
        <w:t>) nije potrebno imenovati, osim ako je time lakše shvatiti funkcionalnost.</w:t>
      </w:r>
    </w:p>
    <w:p w14:paraId="6B8C53FD" w14:textId="77777777" w:rsidR="001516DC" w:rsidRPr="0007311C" w:rsidRDefault="001516DC" w:rsidP="00D06CA7">
      <w:pPr>
        <w:spacing w:after="2" w:line="240" w:lineRule="auto"/>
      </w:pPr>
    </w:p>
    <w:p w14:paraId="211E8334" w14:textId="392A8282" w:rsidR="00291F61" w:rsidRPr="0007311C" w:rsidRDefault="00291F61" w:rsidP="0005736C">
      <w:pPr>
        <w:pStyle w:val="Heading2"/>
        <w:rPr>
          <w:rFonts w:ascii="Times New Roman" w:hAnsi="Times New Roman"/>
        </w:rPr>
      </w:pPr>
      <w:bookmarkStart w:id="10" w:name="_Toc182336465"/>
      <w:r w:rsidRPr="0007311C">
        <w:rPr>
          <w:rFonts w:ascii="Times New Roman" w:hAnsi="Times New Roman"/>
        </w:rPr>
        <w:t xml:space="preserve">Osnovni tok </w:t>
      </w:r>
      <w:proofErr w:type="spellStart"/>
      <w:r w:rsidRPr="0007311C">
        <w:rPr>
          <w:rFonts w:ascii="Times New Roman" w:hAnsi="Times New Roman"/>
        </w:rPr>
        <w:t>izvršavanja</w:t>
      </w:r>
      <w:bookmarkEnd w:id="10"/>
      <w:proofErr w:type="spellEnd"/>
    </w:p>
    <w:p w14:paraId="1EEE16F9" w14:textId="37F66FD0" w:rsidR="00291F61" w:rsidRPr="0007311C" w:rsidRDefault="00291F61" w:rsidP="00291F61">
      <w:pPr>
        <w:spacing w:after="2" w:line="240" w:lineRule="auto"/>
        <w:ind w:left="720"/>
      </w:pPr>
      <w:r w:rsidRPr="0007311C">
        <w:t>Pisati taksativno uz odgovor sistema  u vidu poruka i obavijesti korisniku korištenjem enumeracije kao na slici.</w:t>
      </w:r>
    </w:p>
    <w:p w14:paraId="708D9E24" w14:textId="77777777" w:rsidR="001516DC" w:rsidRPr="0007311C" w:rsidRDefault="001516DC" w:rsidP="00291F61">
      <w:pPr>
        <w:spacing w:after="2" w:line="240" w:lineRule="auto"/>
        <w:ind w:left="720"/>
      </w:pPr>
    </w:p>
    <w:p w14:paraId="63284982" w14:textId="69C91548" w:rsidR="009F1921" w:rsidRPr="0007311C" w:rsidRDefault="00965162" w:rsidP="0005736C">
      <w:pPr>
        <w:spacing w:after="2" w:line="240" w:lineRule="auto"/>
        <w:ind w:left="720"/>
        <w:jc w:val="center"/>
      </w:pPr>
      <w:r w:rsidRPr="0007311C">
        <w:rPr>
          <w:noProof/>
        </w:rPr>
        <w:drawing>
          <wp:inline distT="0" distB="0" distL="0" distR="0" wp14:anchorId="4EAA87B3" wp14:editId="61BA61B8">
            <wp:extent cx="5160645" cy="3784600"/>
            <wp:effectExtent l="0" t="0" r="1905" b="6350"/>
            <wp:docPr id="1289513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0645" cy="3784600"/>
                    </a:xfrm>
                    <a:prstGeom prst="rect">
                      <a:avLst/>
                    </a:prstGeom>
                    <a:noFill/>
                    <a:ln>
                      <a:noFill/>
                    </a:ln>
                  </pic:spPr>
                </pic:pic>
              </a:graphicData>
            </a:graphic>
          </wp:inline>
        </w:drawing>
      </w:r>
    </w:p>
    <w:p w14:paraId="62426C1B" w14:textId="4437863E" w:rsidR="0005736C" w:rsidRPr="0007311C" w:rsidRDefault="0005736C">
      <w:pPr>
        <w:widowControl/>
        <w:spacing w:line="240" w:lineRule="auto"/>
      </w:pPr>
      <w:r w:rsidRPr="0007311C">
        <w:br w:type="page"/>
      </w:r>
    </w:p>
    <w:p w14:paraId="2125C5C7" w14:textId="77777777" w:rsidR="0005736C" w:rsidRPr="0007311C" w:rsidRDefault="0005736C" w:rsidP="0005736C">
      <w:pPr>
        <w:spacing w:after="2" w:line="240" w:lineRule="auto"/>
        <w:ind w:left="720"/>
        <w:jc w:val="center"/>
      </w:pPr>
    </w:p>
    <w:p w14:paraId="7182C88C" w14:textId="7EEC651F" w:rsidR="00291F61" w:rsidRPr="0007311C" w:rsidRDefault="00291F61" w:rsidP="0005736C">
      <w:pPr>
        <w:pStyle w:val="Heading2"/>
        <w:rPr>
          <w:rFonts w:ascii="Times New Roman" w:hAnsi="Times New Roman"/>
        </w:rPr>
      </w:pPr>
      <w:bookmarkStart w:id="11" w:name="_Toc182336466"/>
      <w:r w:rsidRPr="0007311C">
        <w:rPr>
          <w:rFonts w:ascii="Times New Roman" w:hAnsi="Times New Roman"/>
        </w:rPr>
        <w:t>Alternativni tok</w:t>
      </w:r>
      <w:bookmarkEnd w:id="11"/>
    </w:p>
    <w:p w14:paraId="7A049889" w14:textId="1EDF43E6" w:rsidR="00291F61" w:rsidRPr="0007311C" w:rsidRDefault="00291F61" w:rsidP="00291F61">
      <w:pPr>
        <w:spacing w:after="2" w:line="240" w:lineRule="auto"/>
        <w:ind w:left="720"/>
      </w:pPr>
      <w:r w:rsidRPr="0007311C">
        <w:t xml:space="preserve">Pisati taksativno uz odgovor sistema u vidu poruka i obavijesti korisniku. Ako dokument specifikacije nekog slučaja korišćenja </w:t>
      </w:r>
      <w:r w:rsidR="00C852D2" w:rsidRPr="0007311C">
        <w:t xml:space="preserve">postane jako kompleksan, </w:t>
      </w:r>
      <w:r w:rsidR="001516DC" w:rsidRPr="0007311C">
        <w:t xml:space="preserve">odnosno </w:t>
      </w:r>
      <w:r w:rsidR="00C852D2" w:rsidRPr="0007311C">
        <w:t>sa puno alternativnih tokova, tada se preporučuje izdvajanje pojedinih tokova u posebne slučajeve korištenja i njihovo povezivanje sa osnovnim slučajem korištenja vezom proširivanja.</w:t>
      </w:r>
    </w:p>
    <w:p w14:paraId="46913740" w14:textId="77777777" w:rsidR="001516DC" w:rsidRPr="0007311C" w:rsidRDefault="001516DC" w:rsidP="00291F61">
      <w:pPr>
        <w:spacing w:after="2" w:line="240" w:lineRule="auto"/>
        <w:ind w:left="720"/>
      </w:pPr>
    </w:p>
    <w:p w14:paraId="5387DD9D" w14:textId="22D517C1" w:rsidR="009F1921" w:rsidRPr="0007311C" w:rsidRDefault="009F1921" w:rsidP="0005736C">
      <w:pPr>
        <w:spacing w:after="2" w:line="240" w:lineRule="auto"/>
        <w:ind w:left="709"/>
        <w:jc w:val="center"/>
      </w:pPr>
      <w:r w:rsidRPr="0007311C">
        <w:rPr>
          <w:noProof/>
        </w:rPr>
        <w:drawing>
          <wp:inline distT="0" distB="0" distL="0" distR="0" wp14:anchorId="19E99B9E" wp14:editId="5BC88514">
            <wp:extent cx="5581650" cy="3781425"/>
            <wp:effectExtent l="0" t="0" r="0" b="9525"/>
            <wp:docPr id="466979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1650" cy="3781425"/>
                    </a:xfrm>
                    <a:prstGeom prst="rect">
                      <a:avLst/>
                    </a:prstGeom>
                    <a:noFill/>
                    <a:ln>
                      <a:noFill/>
                    </a:ln>
                  </pic:spPr>
                </pic:pic>
              </a:graphicData>
            </a:graphic>
          </wp:inline>
        </w:drawing>
      </w:r>
    </w:p>
    <w:p w14:paraId="30F04AB2" w14:textId="77777777" w:rsidR="001516DC" w:rsidRPr="0007311C" w:rsidRDefault="001516DC" w:rsidP="009F1921">
      <w:pPr>
        <w:spacing w:after="2" w:line="240" w:lineRule="auto"/>
        <w:ind w:left="720"/>
        <w:jc w:val="center"/>
      </w:pPr>
    </w:p>
    <w:p w14:paraId="5BF75936" w14:textId="77777777" w:rsidR="001516DC" w:rsidRPr="0007311C" w:rsidRDefault="001516DC" w:rsidP="009F1921">
      <w:pPr>
        <w:spacing w:after="2" w:line="240" w:lineRule="auto"/>
        <w:ind w:left="720"/>
        <w:jc w:val="center"/>
      </w:pPr>
    </w:p>
    <w:p w14:paraId="48EDAB35" w14:textId="77777777" w:rsidR="001516DC" w:rsidRPr="0007311C" w:rsidRDefault="001516DC" w:rsidP="009F1921">
      <w:pPr>
        <w:spacing w:after="2" w:line="240" w:lineRule="auto"/>
        <w:ind w:left="720"/>
        <w:jc w:val="center"/>
      </w:pPr>
    </w:p>
    <w:p w14:paraId="562D314E" w14:textId="77777777" w:rsidR="001516DC" w:rsidRPr="0007311C" w:rsidRDefault="001516DC" w:rsidP="009F1921">
      <w:pPr>
        <w:spacing w:after="2" w:line="240" w:lineRule="auto"/>
        <w:ind w:left="720"/>
        <w:jc w:val="center"/>
      </w:pPr>
    </w:p>
    <w:p w14:paraId="2D89A65D" w14:textId="77777777" w:rsidR="001516DC" w:rsidRPr="0007311C" w:rsidRDefault="001516DC" w:rsidP="009F1921">
      <w:pPr>
        <w:spacing w:after="2" w:line="240" w:lineRule="auto"/>
        <w:ind w:left="720"/>
        <w:jc w:val="center"/>
      </w:pPr>
    </w:p>
    <w:p w14:paraId="29095EC8" w14:textId="77777777" w:rsidR="001516DC" w:rsidRPr="0007311C" w:rsidRDefault="001516DC" w:rsidP="009F1921">
      <w:pPr>
        <w:spacing w:after="2" w:line="240" w:lineRule="auto"/>
        <w:ind w:left="720"/>
        <w:jc w:val="center"/>
      </w:pPr>
    </w:p>
    <w:p w14:paraId="15BE1E4D" w14:textId="77777777" w:rsidR="001516DC" w:rsidRPr="0007311C" w:rsidRDefault="001516DC" w:rsidP="009F1921">
      <w:pPr>
        <w:spacing w:after="2" w:line="240" w:lineRule="auto"/>
        <w:ind w:left="720"/>
        <w:jc w:val="center"/>
      </w:pPr>
    </w:p>
    <w:p w14:paraId="5C0F8854" w14:textId="77777777" w:rsidR="001516DC" w:rsidRPr="0007311C" w:rsidRDefault="001516DC" w:rsidP="009F1921">
      <w:pPr>
        <w:spacing w:after="2" w:line="240" w:lineRule="auto"/>
        <w:ind w:left="720"/>
        <w:jc w:val="center"/>
      </w:pPr>
    </w:p>
    <w:p w14:paraId="72C85EC3" w14:textId="77777777" w:rsidR="001516DC" w:rsidRPr="0007311C" w:rsidRDefault="001516DC" w:rsidP="009F1921">
      <w:pPr>
        <w:spacing w:after="2" w:line="240" w:lineRule="auto"/>
        <w:ind w:left="720"/>
        <w:jc w:val="center"/>
      </w:pPr>
    </w:p>
    <w:p w14:paraId="690C6359" w14:textId="77777777" w:rsidR="001516DC" w:rsidRPr="0007311C" w:rsidRDefault="001516DC" w:rsidP="009F1921">
      <w:pPr>
        <w:spacing w:after="2" w:line="240" w:lineRule="auto"/>
        <w:ind w:left="720"/>
        <w:jc w:val="center"/>
      </w:pPr>
    </w:p>
    <w:p w14:paraId="58B4B909" w14:textId="77777777" w:rsidR="001516DC" w:rsidRPr="0007311C" w:rsidRDefault="001516DC" w:rsidP="009F1921">
      <w:pPr>
        <w:spacing w:after="2" w:line="240" w:lineRule="auto"/>
        <w:ind w:left="720"/>
        <w:jc w:val="center"/>
      </w:pPr>
    </w:p>
    <w:p w14:paraId="77941711" w14:textId="77777777" w:rsidR="009F1921" w:rsidRPr="0007311C" w:rsidRDefault="009F1921" w:rsidP="00A975E3">
      <w:pPr>
        <w:spacing w:after="2" w:line="240" w:lineRule="auto"/>
      </w:pPr>
    </w:p>
    <w:p w14:paraId="13A0CF2F" w14:textId="77777777" w:rsidR="006B1507" w:rsidRPr="0007311C" w:rsidRDefault="006B1507" w:rsidP="00A975E3">
      <w:pPr>
        <w:spacing w:after="2" w:line="240" w:lineRule="auto"/>
      </w:pPr>
    </w:p>
    <w:p w14:paraId="760FB7EE" w14:textId="77777777" w:rsidR="006B1507" w:rsidRPr="0007311C" w:rsidRDefault="006B1507" w:rsidP="00A975E3">
      <w:pPr>
        <w:spacing w:after="2" w:line="240" w:lineRule="auto"/>
      </w:pPr>
    </w:p>
    <w:p w14:paraId="2AD6C8D2" w14:textId="77777777" w:rsidR="006B1507" w:rsidRPr="0007311C" w:rsidRDefault="006B1507" w:rsidP="00A975E3">
      <w:pPr>
        <w:spacing w:after="2" w:line="240" w:lineRule="auto"/>
      </w:pPr>
    </w:p>
    <w:p w14:paraId="3351716F" w14:textId="77777777" w:rsidR="006B1507" w:rsidRPr="0007311C" w:rsidRDefault="006B1507" w:rsidP="00A975E3">
      <w:pPr>
        <w:spacing w:after="2" w:line="240" w:lineRule="auto"/>
      </w:pPr>
    </w:p>
    <w:p w14:paraId="7721EEC2" w14:textId="77777777" w:rsidR="006B1507" w:rsidRPr="0007311C" w:rsidRDefault="006B1507" w:rsidP="00A975E3">
      <w:pPr>
        <w:spacing w:after="2" w:line="240" w:lineRule="auto"/>
      </w:pPr>
    </w:p>
    <w:p w14:paraId="3FE34185" w14:textId="77777777" w:rsidR="006B1507" w:rsidRPr="0007311C" w:rsidRDefault="006B1507" w:rsidP="00A975E3">
      <w:pPr>
        <w:spacing w:after="2" w:line="240" w:lineRule="auto"/>
      </w:pPr>
    </w:p>
    <w:p w14:paraId="7D41BF40" w14:textId="77777777" w:rsidR="006B1507" w:rsidRPr="0007311C" w:rsidRDefault="006B1507" w:rsidP="00A975E3">
      <w:pPr>
        <w:spacing w:after="2" w:line="240" w:lineRule="auto"/>
      </w:pPr>
    </w:p>
    <w:p w14:paraId="45E70BDF" w14:textId="77777777" w:rsidR="006B1507" w:rsidRPr="0007311C" w:rsidRDefault="006B1507" w:rsidP="00A975E3">
      <w:pPr>
        <w:spacing w:after="2" w:line="240" w:lineRule="auto"/>
      </w:pPr>
    </w:p>
    <w:p w14:paraId="4E239D33" w14:textId="77777777" w:rsidR="006B1507" w:rsidRPr="0007311C" w:rsidRDefault="006B1507" w:rsidP="00A975E3">
      <w:pPr>
        <w:spacing w:after="2" w:line="240" w:lineRule="auto"/>
      </w:pPr>
    </w:p>
    <w:p w14:paraId="6A5A5A4A" w14:textId="2EFBFD59" w:rsidR="00291F61" w:rsidRPr="0007311C" w:rsidRDefault="000A30FD" w:rsidP="0005736C">
      <w:pPr>
        <w:pStyle w:val="Heading2"/>
        <w:rPr>
          <w:rFonts w:ascii="Times New Roman" w:hAnsi="Times New Roman"/>
        </w:rPr>
      </w:pPr>
      <w:bookmarkStart w:id="12" w:name="_Toc182336467"/>
      <w:r w:rsidRPr="0007311C">
        <w:rPr>
          <w:rFonts w:ascii="Times New Roman" w:hAnsi="Times New Roman"/>
        </w:rPr>
        <w:t>Izuzeci</w:t>
      </w:r>
      <w:bookmarkEnd w:id="12"/>
    </w:p>
    <w:p w14:paraId="7621C94B" w14:textId="0934393C" w:rsidR="001516DC" w:rsidRPr="0007311C" w:rsidRDefault="000A30FD" w:rsidP="001516DC">
      <w:pPr>
        <w:spacing w:after="2" w:line="240" w:lineRule="auto"/>
        <w:ind w:left="720"/>
      </w:pPr>
      <w:r w:rsidRPr="0007311C">
        <w:t>Pisati taksativno uz odgovor sistema u vidu poruka i obavijesti korisniku.</w:t>
      </w:r>
    </w:p>
    <w:p w14:paraId="7BE3BF9D" w14:textId="77777777" w:rsidR="001516DC" w:rsidRPr="0007311C" w:rsidRDefault="001516DC" w:rsidP="001516DC">
      <w:pPr>
        <w:spacing w:after="2" w:line="240" w:lineRule="auto"/>
        <w:ind w:left="720"/>
      </w:pPr>
    </w:p>
    <w:p w14:paraId="2391F286" w14:textId="694AC31A" w:rsidR="009F1921" w:rsidRPr="0007311C" w:rsidRDefault="001F12A3" w:rsidP="009F1921">
      <w:pPr>
        <w:spacing w:after="2" w:line="240" w:lineRule="auto"/>
        <w:ind w:left="720"/>
        <w:jc w:val="center"/>
      </w:pPr>
      <w:r w:rsidRPr="0007311C">
        <w:rPr>
          <w:noProof/>
        </w:rPr>
        <w:drawing>
          <wp:inline distT="0" distB="0" distL="0" distR="0" wp14:anchorId="32E8F22F" wp14:editId="3C86FB55">
            <wp:extent cx="5467350" cy="3781425"/>
            <wp:effectExtent l="0" t="0" r="0" b="9525"/>
            <wp:docPr id="1351190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7350" cy="3781425"/>
                    </a:xfrm>
                    <a:prstGeom prst="rect">
                      <a:avLst/>
                    </a:prstGeom>
                    <a:noFill/>
                    <a:ln>
                      <a:noFill/>
                    </a:ln>
                  </pic:spPr>
                </pic:pic>
              </a:graphicData>
            </a:graphic>
          </wp:inline>
        </w:drawing>
      </w:r>
    </w:p>
    <w:p w14:paraId="52F0A65F" w14:textId="77777777" w:rsidR="001516DC" w:rsidRPr="0007311C" w:rsidRDefault="001516DC" w:rsidP="009F1921">
      <w:pPr>
        <w:spacing w:after="2" w:line="240" w:lineRule="auto"/>
        <w:ind w:left="720"/>
        <w:jc w:val="center"/>
      </w:pPr>
    </w:p>
    <w:p w14:paraId="1B17B4FE" w14:textId="77777777" w:rsidR="001516DC" w:rsidRPr="0007311C" w:rsidRDefault="001516DC" w:rsidP="009F1921">
      <w:pPr>
        <w:spacing w:after="2" w:line="240" w:lineRule="auto"/>
        <w:ind w:left="720"/>
        <w:jc w:val="center"/>
      </w:pPr>
    </w:p>
    <w:p w14:paraId="19B323E7" w14:textId="77777777" w:rsidR="001516DC" w:rsidRPr="0007311C" w:rsidRDefault="001516DC" w:rsidP="009F1921">
      <w:pPr>
        <w:spacing w:after="2" w:line="240" w:lineRule="auto"/>
        <w:ind w:left="720"/>
        <w:jc w:val="center"/>
      </w:pPr>
    </w:p>
    <w:p w14:paraId="107EB1F3" w14:textId="77777777" w:rsidR="001516DC" w:rsidRPr="0007311C" w:rsidRDefault="001516DC" w:rsidP="009F1921">
      <w:pPr>
        <w:spacing w:after="2" w:line="240" w:lineRule="auto"/>
        <w:ind w:left="720"/>
        <w:jc w:val="center"/>
      </w:pPr>
    </w:p>
    <w:p w14:paraId="500B1014" w14:textId="77777777" w:rsidR="001516DC" w:rsidRPr="0007311C" w:rsidRDefault="001516DC" w:rsidP="009F1921">
      <w:pPr>
        <w:spacing w:after="2" w:line="240" w:lineRule="auto"/>
        <w:ind w:left="720"/>
        <w:jc w:val="center"/>
      </w:pPr>
    </w:p>
    <w:p w14:paraId="408A9FD2" w14:textId="77777777" w:rsidR="001516DC" w:rsidRPr="0007311C" w:rsidRDefault="001516DC" w:rsidP="009F1921">
      <w:pPr>
        <w:spacing w:after="2" w:line="240" w:lineRule="auto"/>
        <w:ind w:left="720"/>
        <w:jc w:val="center"/>
      </w:pPr>
    </w:p>
    <w:p w14:paraId="34B69778" w14:textId="77777777" w:rsidR="001516DC" w:rsidRPr="0007311C" w:rsidRDefault="001516DC" w:rsidP="009F1921">
      <w:pPr>
        <w:spacing w:after="2" w:line="240" w:lineRule="auto"/>
        <w:ind w:left="720"/>
        <w:jc w:val="center"/>
      </w:pPr>
    </w:p>
    <w:p w14:paraId="62F461ED" w14:textId="77777777" w:rsidR="001516DC" w:rsidRPr="0007311C" w:rsidRDefault="001516DC" w:rsidP="009F1921">
      <w:pPr>
        <w:spacing w:after="2" w:line="240" w:lineRule="auto"/>
        <w:ind w:left="720"/>
        <w:jc w:val="center"/>
      </w:pPr>
    </w:p>
    <w:p w14:paraId="279A6904" w14:textId="77777777" w:rsidR="001516DC" w:rsidRPr="0007311C" w:rsidRDefault="001516DC" w:rsidP="009F1921">
      <w:pPr>
        <w:spacing w:after="2" w:line="240" w:lineRule="auto"/>
        <w:ind w:left="720"/>
        <w:jc w:val="center"/>
      </w:pPr>
    </w:p>
    <w:p w14:paraId="57FFFE45" w14:textId="77777777" w:rsidR="001516DC" w:rsidRPr="0007311C" w:rsidRDefault="001516DC" w:rsidP="009F1921">
      <w:pPr>
        <w:spacing w:after="2" w:line="240" w:lineRule="auto"/>
        <w:ind w:left="720"/>
        <w:jc w:val="center"/>
      </w:pPr>
    </w:p>
    <w:p w14:paraId="7C0CB647" w14:textId="77777777" w:rsidR="001516DC" w:rsidRPr="0007311C" w:rsidRDefault="001516DC" w:rsidP="009F1921">
      <w:pPr>
        <w:spacing w:after="2" w:line="240" w:lineRule="auto"/>
        <w:ind w:left="720"/>
        <w:jc w:val="center"/>
      </w:pPr>
    </w:p>
    <w:p w14:paraId="06E12A8F" w14:textId="77777777" w:rsidR="001516DC" w:rsidRPr="0007311C" w:rsidRDefault="001516DC" w:rsidP="009F1921">
      <w:pPr>
        <w:spacing w:after="2" w:line="240" w:lineRule="auto"/>
        <w:ind w:left="720"/>
        <w:jc w:val="center"/>
      </w:pPr>
    </w:p>
    <w:p w14:paraId="02E41F5D" w14:textId="77777777" w:rsidR="001516DC" w:rsidRPr="0007311C" w:rsidRDefault="001516DC" w:rsidP="009F1921">
      <w:pPr>
        <w:spacing w:after="2" w:line="240" w:lineRule="auto"/>
        <w:ind w:left="720"/>
        <w:jc w:val="center"/>
      </w:pPr>
    </w:p>
    <w:p w14:paraId="5A68031C" w14:textId="77777777" w:rsidR="006B1507" w:rsidRPr="0007311C" w:rsidRDefault="006B1507" w:rsidP="009F1921">
      <w:pPr>
        <w:spacing w:after="2" w:line="240" w:lineRule="auto"/>
        <w:ind w:left="720"/>
        <w:jc w:val="center"/>
      </w:pPr>
    </w:p>
    <w:p w14:paraId="7CF8E3F6" w14:textId="77777777" w:rsidR="006B1507" w:rsidRPr="0007311C" w:rsidRDefault="006B1507" w:rsidP="009F1921">
      <w:pPr>
        <w:spacing w:after="2" w:line="240" w:lineRule="auto"/>
        <w:ind w:left="720"/>
        <w:jc w:val="center"/>
      </w:pPr>
    </w:p>
    <w:p w14:paraId="2056E80C" w14:textId="77777777" w:rsidR="006B1507" w:rsidRPr="0007311C" w:rsidRDefault="006B1507" w:rsidP="009F1921">
      <w:pPr>
        <w:spacing w:after="2" w:line="240" w:lineRule="auto"/>
        <w:ind w:left="720"/>
        <w:jc w:val="center"/>
      </w:pPr>
    </w:p>
    <w:p w14:paraId="3B61F354" w14:textId="77777777" w:rsidR="006B1507" w:rsidRPr="0007311C" w:rsidRDefault="006B1507" w:rsidP="009F1921">
      <w:pPr>
        <w:spacing w:after="2" w:line="240" w:lineRule="auto"/>
        <w:ind w:left="720"/>
        <w:jc w:val="center"/>
      </w:pPr>
    </w:p>
    <w:p w14:paraId="77AE6B12" w14:textId="77777777" w:rsidR="006B1507" w:rsidRPr="0007311C" w:rsidRDefault="006B1507" w:rsidP="009F1921">
      <w:pPr>
        <w:spacing w:after="2" w:line="240" w:lineRule="auto"/>
        <w:ind w:left="720"/>
        <w:jc w:val="center"/>
      </w:pPr>
    </w:p>
    <w:p w14:paraId="56EC2FC0" w14:textId="77777777" w:rsidR="006B1507" w:rsidRPr="0007311C" w:rsidRDefault="006B1507" w:rsidP="009F1921">
      <w:pPr>
        <w:spacing w:after="2" w:line="240" w:lineRule="auto"/>
        <w:ind w:left="720"/>
        <w:jc w:val="center"/>
      </w:pPr>
    </w:p>
    <w:p w14:paraId="58F13AA5" w14:textId="77777777" w:rsidR="006B1507" w:rsidRPr="0007311C" w:rsidRDefault="006B1507" w:rsidP="009F1921">
      <w:pPr>
        <w:spacing w:after="2" w:line="240" w:lineRule="auto"/>
        <w:ind w:left="720"/>
        <w:jc w:val="center"/>
      </w:pPr>
    </w:p>
    <w:p w14:paraId="3DF5C5AD" w14:textId="77777777" w:rsidR="006B1507" w:rsidRPr="0007311C" w:rsidRDefault="006B1507" w:rsidP="009F1921">
      <w:pPr>
        <w:spacing w:after="2" w:line="240" w:lineRule="auto"/>
        <w:ind w:left="720"/>
        <w:jc w:val="center"/>
      </w:pPr>
    </w:p>
    <w:p w14:paraId="4AA2A849" w14:textId="77777777" w:rsidR="006B1507" w:rsidRPr="0007311C" w:rsidRDefault="006B1507" w:rsidP="009F1921">
      <w:pPr>
        <w:spacing w:after="2" w:line="240" w:lineRule="auto"/>
        <w:ind w:left="720"/>
        <w:jc w:val="center"/>
      </w:pPr>
    </w:p>
    <w:p w14:paraId="3AC43531" w14:textId="77777777" w:rsidR="001516DC" w:rsidRPr="0007311C" w:rsidRDefault="001516DC" w:rsidP="009F1921">
      <w:pPr>
        <w:spacing w:after="2" w:line="240" w:lineRule="auto"/>
        <w:ind w:left="720"/>
        <w:jc w:val="center"/>
      </w:pPr>
    </w:p>
    <w:p w14:paraId="336ECAD9" w14:textId="77777777" w:rsidR="001516DC" w:rsidRPr="0007311C" w:rsidRDefault="001516DC" w:rsidP="00A975E3">
      <w:pPr>
        <w:spacing w:after="2" w:line="240" w:lineRule="auto"/>
      </w:pPr>
    </w:p>
    <w:p w14:paraId="56B238B6" w14:textId="61B36B18" w:rsidR="00291F61" w:rsidRPr="0007311C" w:rsidRDefault="000A30FD" w:rsidP="0005736C">
      <w:pPr>
        <w:pStyle w:val="Heading2"/>
        <w:rPr>
          <w:rFonts w:ascii="Times New Roman" w:hAnsi="Times New Roman"/>
        </w:rPr>
      </w:pPr>
      <w:bookmarkStart w:id="13" w:name="_Toc182336468"/>
      <w:r w:rsidRPr="0007311C">
        <w:rPr>
          <w:rFonts w:ascii="Times New Roman" w:hAnsi="Times New Roman"/>
        </w:rPr>
        <w:t>Preduslovi</w:t>
      </w:r>
      <w:bookmarkEnd w:id="13"/>
    </w:p>
    <w:p w14:paraId="350A51F7" w14:textId="6C3DBEFF" w:rsidR="00291F61" w:rsidRPr="0007311C" w:rsidRDefault="000A30FD" w:rsidP="00291F61">
      <w:pPr>
        <w:spacing w:after="2" w:line="240" w:lineRule="auto"/>
        <w:ind w:left="720"/>
      </w:pPr>
      <w:r w:rsidRPr="0007311C">
        <w:t>Pišu se taksativnom metodom.</w:t>
      </w:r>
    </w:p>
    <w:p w14:paraId="4B535946" w14:textId="77777777" w:rsidR="001516DC" w:rsidRPr="0007311C" w:rsidRDefault="001516DC" w:rsidP="00291F61">
      <w:pPr>
        <w:spacing w:after="2" w:line="240" w:lineRule="auto"/>
        <w:ind w:left="720"/>
      </w:pPr>
    </w:p>
    <w:p w14:paraId="0857A780" w14:textId="3ED33934" w:rsidR="009F1921" w:rsidRPr="0007311C" w:rsidRDefault="009F1921" w:rsidP="009F1921">
      <w:pPr>
        <w:spacing w:after="2" w:line="240" w:lineRule="auto"/>
        <w:ind w:left="720"/>
        <w:jc w:val="center"/>
      </w:pPr>
      <w:r w:rsidRPr="0007311C">
        <w:rPr>
          <w:noProof/>
        </w:rPr>
        <w:drawing>
          <wp:inline distT="0" distB="0" distL="0" distR="0" wp14:anchorId="16A93986" wp14:editId="126C94DA">
            <wp:extent cx="5495925" cy="3829050"/>
            <wp:effectExtent l="0" t="0" r="9525" b="0"/>
            <wp:docPr id="6943628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925" cy="3829050"/>
                    </a:xfrm>
                    <a:prstGeom prst="rect">
                      <a:avLst/>
                    </a:prstGeom>
                    <a:noFill/>
                    <a:ln>
                      <a:noFill/>
                    </a:ln>
                  </pic:spPr>
                </pic:pic>
              </a:graphicData>
            </a:graphic>
          </wp:inline>
        </w:drawing>
      </w:r>
    </w:p>
    <w:p w14:paraId="4ACB30B0" w14:textId="77777777" w:rsidR="009F1921" w:rsidRPr="0007311C" w:rsidRDefault="009F1921" w:rsidP="009F1921">
      <w:pPr>
        <w:spacing w:after="2" w:line="240" w:lineRule="auto"/>
        <w:ind w:left="720"/>
      </w:pPr>
    </w:p>
    <w:p w14:paraId="1827AA02" w14:textId="77777777" w:rsidR="001516DC" w:rsidRPr="0007311C" w:rsidRDefault="001516DC" w:rsidP="009F1921">
      <w:pPr>
        <w:spacing w:after="2" w:line="240" w:lineRule="auto"/>
        <w:ind w:left="720"/>
      </w:pPr>
    </w:p>
    <w:p w14:paraId="716022FA" w14:textId="77777777" w:rsidR="001516DC" w:rsidRPr="0007311C" w:rsidRDefault="001516DC" w:rsidP="009F1921">
      <w:pPr>
        <w:spacing w:after="2" w:line="240" w:lineRule="auto"/>
        <w:ind w:left="720"/>
      </w:pPr>
    </w:p>
    <w:p w14:paraId="519C9339" w14:textId="77777777" w:rsidR="001516DC" w:rsidRPr="0007311C" w:rsidRDefault="001516DC" w:rsidP="009F1921">
      <w:pPr>
        <w:spacing w:after="2" w:line="240" w:lineRule="auto"/>
        <w:ind w:left="720"/>
      </w:pPr>
    </w:p>
    <w:p w14:paraId="7BD04204" w14:textId="77777777" w:rsidR="001516DC" w:rsidRPr="0007311C" w:rsidRDefault="001516DC" w:rsidP="009F1921">
      <w:pPr>
        <w:spacing w:after="2" w:line="240" w:lineRule="auto"/>
        <w:ind w:left="720"/>
      </w:pPr>
    </w:p>
    <w:p w14:paraId="2636065F" w14:textId="77777777" w:rsidR="001516DC" w:rsidRPr="0007311C" w:rsidRDefault="001516DC" w:rsidP="009F1921">
      <w:pPr>
        <w:spacing w:after="2" w:line="240" w:lineRule="auto"/>
        <w:ind w:left="720"/>
      </w:pPr>
    </w:p>
    <w:p w14:paraId="51B2B48B" w14:textId="77777777" w:rsidR="001516DC" w:rsidRPr="0007311C" w:rsidRDefault="001516DC" w:rsidP="009F1921">
      <w:pPr>
        <w:spacing w:after="2" w:line="240" w:lineRule="auto"/>
        <w:ind w:left="720"/>
      </w:pPr>
    </w:p>
    <w:p w14:paraId="5A345E26" w14:textId="77777777" w:rsidR="001516DC" w:rsidRPr="0007311C" w:rsidRDefault="001516DC" w:rsidP="009F1921">
      <w:pPr>
        <w:spacing w:after="2" w:line="240" w:lineRule="auto"/>
        <w:ind w:left="720"/>
      </w:pPr>
    </w:p>
    <w:p w14:paraId="504435E6" w14:textId="77777777" w:rsidR="001516DC" w:rsidRPr="0007311C" w:rsidRDefault="001516DC" w:rsidP="009F1921">
      <w:pPr>
        <w:spacing w:after="2" w:line="240" w:lineRule="auto"/>
        <w:ind w:left="720"/>
      </w:pPr>
    </w:p>
    <w:p w14:paraId="6B773014" w14:textId="77777777" w:rsidR="001516DC" w:rsidRPr="0007311C" w:rsidRDefault="001516DC" w:rsidP="009F1921">
      <w:pPr>
        <w:spacing w:after="2" w:line="240" w:lineRule="auto"/>
        <w:ind w:left="720"/>
      </w:pPr>
    </w:p>
    <w:p w14:paraId="7D1B13CA" w14:textId="77777777" w:rsidR="001516DC" w:rsidRPr="0007311C" w:rsidRDefault="001516DC" w:rsidP="009F1921">
      <w:pPr>
        <w:spacing w:after="2" w:line="240" w:lineRule="auto"/>
        <w:ind w:left="720"/>
      </w:pPr>
    </w:p>
    <w:p w14:paraId="4B95DA7A" w14:textId="77777777" w:rsidR="001516DC" w:rsidRPr="0007311C" w:rsidRDefault="001516DC" w:rsidP="009F1921">
      <w:pPr>
        <w:spacing w:after="2" w:line="240" w:lineRule="auto"/>
        <w:ind w:left="720"/>
      </w:pPr>
    </w:p>
    <w:p w14:paraId="3436A402" w14:textId="77777777" w:rsidR="001516DC" w:rsidRPr="0007311C" w:rsidRDefault="001516DC" w:rsidP="009F1921">
      <w:pPr>
        <w:spacing w:after="2" w:line="240" w:lineRule="auto"/>
        <w:ind w:left="720"/>
      </w:pPr>
    </w:p>
    <w:p w14:paraId="138E099A" w14:textId="77777777" w:rsidR="001516DC" w:rsidRPr="0007311C" w:rsidRDefault="001516DC" w:rsidP="009F1921">
      <w:pPr>
        <w:spacing w:after="2" w:line="240" w:lineRule="auto"/>
        <w:ind w:left="720"/>
      </w:pPr>
    </w:p>
    <w:p w14:paraId="025666A6" w14:textId="77777777" w:rsidR="006B1507" w:rsidRPr="0007311C" w:rsidRDefault="006B1507" w:rsidP="009F1921">
      <w:pPr>
        <w:spacing w:after="2" w:line="240" w:lineRule="auto"/>
        <w:ind w:left="720"/>
      </w:pPr>
    </w:p>
    <w:p w14:paraId="465F74F7" w14:textId="77777777" w:rsidR="006B1507" w:rsidRPr="0007311C" w:rsidRDefault="006B1507" w:rsidP="009F1921">
      <w:pPr>
        <w:spacing w:after="2" w:line="240" w:lineRule="auto"/>
        <w:ind w:left="720"/>
      </w:pPr>
    </w:p>
    <w:p w14:paraId="2A8F9999" w14:textId="77777777" w:rsidR="006B1507" w:rsidRPr="0007311C" w:rsidRDefault="006B1507" w:rsidP="009F1921">
      <w:pPr>
        <w:spacing w:after="2" w:line="240" w:lineRule="auto"/>
        <w:ind w:left="720"/>
      </w:pPr>
    </w:p>
    <w:p w14:paraId="5A29E620" w14:textId="77777777" w:rsidR="006B1507" w:rsidRPr="0007311C" w:rsidRDefault="006B1507" w:rsidP="009F1921">
      <w:pPr>
        <w:spacing w:after="2" w:line="240" w:lineRule="auto"/>
        <w:ind w:left="720"/>
      </w:pPr>
    </w:p>
    <w:p w14:paraId="625A522B" w14:textId="77777777" w:rsidR="006B1507" w:rsidRPr="0007311C" w:rsidRDefault="006B1507" w:rsidP="009F1921">
      <w:pPr>
        <w:spacing w:after="2" w:line="240" w:lineRule="auto"/>
        <w:ind w:left="720"/>
      </w:pPr>
    </w:p>
    <w:p w14:paraId="66C7DE3B" w14:textId="77777777" w:rsidR="006B1507" w:rsidRPr="0007311C" w:rsidRDefault="006B1507" w:rsidP="009F1921">
      <w:pPr>
        <w:spacing w:after="2" w:line="240" w:lineRule="auto"/>
        <w:ind w:left="720"/>
      </w:pPr>
    </w:p>
    <w:p w14:paraId="11E05E43" w14:textId="77777777" w:rsidR="006B1507" w:rsidRPr="0007311C" w:rsidRDefault="006B1507" w:rsidP="009F1921">
      <w:pPr>
        <w:spacing w:after="2" w:line="240" w:lineRule="auto"/>
        <w:ind w:left="720"/>
      </w:pPr>
    </w:p>
    <w:p w14:paraId="2656D4B5" w14:textId="77777777" w:rsidR="006B1507" w:rsidRPr="0007311C" w:rsidRDefault="006B1507" w:rsidP="009F1921">
      <w:pPr>
        <w:spacing w:after="2" w:line="240" w:lineRule="auto"/>
        <w:ind w:left="720"/>
      </w:pPr>
    </w:p>
    <w:p w14:paraId="4583C218" w14:textId="77777777" w:rsidR="006B1507" w:rsidRPr="0007311C" w:rsidRDefault="006B1507" w:rsidP="009F1921">
      <w:pPr>
        <w:spacing w:after="2" w:line="240" w:lineRule="auto"/>
        <w:ind w:left="720"/>
      </w:pPr>
    </w:p>
    <w:p w14:paraId="5A58F851" w14:textId="77777777" w:rsidR="001516DC" w:rsidRPr="0007311C" w:rsidRDefault="001516DC" w:rsidP="00A975E3">
      <w:pPr>
        <w:spacing w:after="2" w:line="240" w:lineRule="auto"/>
      </w:pPr>
    </w:p>
    <w:p w14:paraId="44CBB9C1" w14:textId="6CE851A9" w:rsidR="00291F61" w:rsidRPr="0007311C" w:rsidRDefault="000A30FD" w:rsidP="0005736C">
      <w:pPr>
        <w:pStyle w:val="Heading2"/>
        <w:rPr>
          <w:rFonts w:ascii="Times New Roman" w:hAnsi="Times New Roman"/>
        </w:rPr>
      </w:pPr>
      <w:bookmarkStart w:id="14" w:name="_Toc182336469"/>
      <w:proofErr w:type="spellStart"/>
      <w:r w:rsidRPr="0007311C">
        <w:rPr>
          <w:rFonts w:ascii="Times New Roman" w:hAnsi="Times New Roman"/>
        </w:rPr>
        <w:t>Postuslovi</w:t>
      </w:r>
      <w:proofErr w:type="spellEnd"/>
      <w:r w:rsidRPr="0007311C">
        <w:rPr>
          <w:rFonts w:ascii="Times New Roman" w:hAnsi="Times New Roman"/>
        </w:rPr>
        <w:t>(posljedice)</w:t>
      </w:r>
      <w:bookmarkEnd w:id="14"/>
    </w:p>
    <w:p w14:paraId="1AA1B363" w14:textId="3757ED77" w:rsidR="00291F61" w:rsidRPr="0007311C" w:rsidRDefault="000A30FD" w:rsidP="00291F61">
      <w:pPr>
        <w:spacing w:after="2" w:line="240" w:lineRule="auto"/>
        <w:ind w:left="720"/>
      </w:pPr>
      <w:r w:rsidRPr="0007311C">
        <w:t>Pišu se taksativnom metodom.</w:t>
      </w:r>
    </w:p>
    <w:p w14:paraId="5246855F" w14:textId="77777777" w:rsidR="001516DC" w:rsidRPr="0007311C" w:rsidRDefault="001516DC" w:rsidP="00291F61">
      <w:pPr>
        <w:spacing w:after="2" w:line="240" w:lineRule="auto"/>
        <w:ind w:left="720"/>
      </w:pPr>
    </w:p>
    <w:p w14:paraId="0AB7E21D" w14:textId="1B0F8E4F" w:rsidR="009F1921" w:rsidRPr="0007311C" w:rsidRDefault="009F1921" w:rsidP="009F1921">
      <w:pPr>
        <w:spacing w:after="2" w:line="240" w:lineRule="auto"/>
        <w:ind w:left="720"/>
        <w:jc w:val="center"/>
      </w:pPr>
      <w:r w:rsidRPr="0007311C">
        <w:rPr>
          <w:noProof/>
        </w:rPr>
        <w:drawing>
          <wp:inline distT="0" distB="0" distL="0" distR="0" wp14:anchorId="7A97095C" wp14:editId="21EA4DC1">
            <wp:extent cx="5514975" cy="3781425"/>
            <wp:effectExtent l="0" t="0" r="9525" b="9525"/>
            <wp:docPr id="5869543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4975" cy="3781425"/>
                    </a:xfrm>
                    <a:prstGeom prst="rect">
                      <a:avLst/>
                    </a:prstGeom>
                    <a:noFill/>
                    <a:ln>
                      <a:noFill/>
                    </a:ln>
                  </pic:spPr>
                </pic:pic>
              </a:graphicData>
            </a:graphic>
          </wp:inline>
        </w:drawing>
      </w:r>
    </w:p>
    <w:sectPr w:rsidR="009F1921" w:rsidRPr="0007311C">
      <w:headerReference w:type="default" r:id="rId27"/>
      <w:footerReference w:type="default" r:id="rId28"/>
      <w:headerReference w:type="first" r:id="rId29"/>
      <w:footerReference w:type="first" r:id="rId3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4C642" w14:textId="77777777" w:rsidR="00D912E2" w:rsidRPr="006C196D" w:rsidRDefault="00D912E2">
      <w:pPr>
        <w:spacing w:line="240" w:lineRule="auto"/>
      </w:pPr>
      <w:r w:rsidRPr="006C196D">
        <w:separator/>
      </w:r>
    </w:p>
  </w:endnote>
  <w:endnote w:type="continuationSeparator" w:id="0">
    <w:p w14:paraId="18B04D0F" w14:textId="77777777" w:rsidR="00D912E2" w:rsidRPr="006C196D" w:rsidRDefault="00D912E2">
      <w:pPr>
        <w:spacing w:line="240" w:lineRule="auto"/>
      </w:pPr>
      <w:r w:rsidRPr="006C19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C0E43" w14:textId="77777777" w:rsidR="00642505" w:rsidRPr="006C196D" w:rsidRDefault="00CA68E8">
    <w:pPr>
      <w:pStyle w:val="Footer"/>
      <w:framePr w:wrap="around" w:vAnchor="text" w:hAnchor="margin" w:xAlign="right" w:y="1"/>
      <w:rPr>
        <w:rStyle w:val="PageNumber"/>
      </w:rPr>
    </w:pPr>
    <w:r w:rsidRPr="006C196D">
      <w:rPr>
        <w:rStyle w:val="PageNumber"/>
      </w:rPr>
      <w:fldChar w:fldCharType="begin"/>
    </w:r>
    <w:r w:rsidRPr="006C196D">
      <w:rPr>
        <w:rStyle w:val="PageNumber"/>
      </w:rPr>
      <w:instrText xml:space="preserve">PAGE  </w:instrText>
    </w:r>
    <w:r w:rsidRPr="006C196D">
      <w:rPr>
        <w:rStyle w:val="PageNumber"/>
      </w:rPr>
      <w:fldChar w:fldCharType="end"/>
    </w:r>
  </w:p>
  <w:p w14:paraId="417C0E8F" w14:textId="77777777" w:rsidR="00642505" w:rsidRPr="006C196D" w:rsidRDefault="006425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A9C76" w14:textId="77777777" w:rsidR="003D1050" w:rsidRDefault="003D10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D2214" w14:textId="77777777" w:rsidR="003D1050" w:rsidRDefault="003D10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42505" w:rsidRPr="006C196D" w14:paraId="1FAF5308" w14:textId="77777777">
      <w:tc>
        <w:tcPr>
          <w:tcW w:w="3162" w:type="dxa"/>
          <w:tcBorders>
            <w:top w:val="nil"/>
            <w:left w:val="nil"/>
            <w:bottom w:val="nil"/>
            <w:right w:val="nil"/>
          </w:tcBorders>
        </w:tcPr>
        <w:p w14:paraId="436C0AEF" w14:textId="64E29575" w:rsidR="00642505" w:rsidRPr="006C196D" w:rsidRDefault="00A247F2">
          <w:pPr>
            <w:ind w:right="360"/>
          </w:pPr>
          <w:r>
            <w:t>Povjerljivo</w:t>
          </w:r>
        </w:p>
      </w:tc>
      <w:tc>
        <w:tcPr>
          <w:tcW w:w="3162" w:type="dxa"/>
          <w:tcBorders>
            <w:top w:val="nil"/>
            <w:left w:val="nil"/>
            <w:bottom w:val="nil"/>
            <w:right w:val="nil"/>
          </w:tcBorders>
        </w:tcPr>
        <w:p w14:paraId="22EC3A62" w14:textId="1AB4F27B" w:rsidR="00642505" w:rsidRPr="006C196D" w:rsidRDefault="00CA68E8">
          <w:pPr>
            <w:jc w:val="center"/>
          </w:pPr>
          <w:r w:rsidRPr="006C196D">
            <w:sym w:font="Symbol" w:char="F0D3"/>
          </w:r>
          <w:r w:rsidR="00A247F2">
            <w:t xml:space="preserve">Grupa </w:t>
          </w:r>
          <w:r w:rsidR="001264D5">
            <w:t>6</w:t>
          </w:r>
          <w:r w:rsidRPr="006C196D">
            <w:t xml:space="preserve">, </w:t>
          </w:r>
          <w:r w:rsidRPr="006C196D">
            <w:fldChar w:fldCharType="begin"/>
          </w:r>
          <w:r w:rsidRPr="006C196D">
            <w:instrText xml:space="preserve"> DATE \@ "yyyy" </w:instrText>
          </w:r>
          <w:r w:rsidRPr="006C196D">
            <w:fldChar w:fldCharType="separate"/>
          </w:r>
          <w:r w:rsidR="00347AD7">
            <w:rPr>
              <w:noProof/>
            </w:rPr>
            <w:t>2025</w:t>
          </w:r>
          <w:r w:rsidRPr="006C196D">
            <w:fldChar w:fldCharType="end"/>
          </w:r>
        </w:p>
      </w:tc>
      <w:tc>
        <w:tcPr>
          <w:tcW w:w="3162" w:type="dxa"/>
          <w:tcBorders>
            <w:top w:val="nil"/>
            <w:left w:val="nil"/>
            <w:bottom w:val="nil"/>
            <w:right w:val="nil"/>
          </w:tcBorders>
        </w:tcPr>
        <w:p w14:paraId="5B8886FC" w14:textId="42644551" w:rsidR="00642505" w:rsidRPr="006C196D" w:rsidRDefault="001D1A1A">
          <w:pPr>
            <w:jc w:val="right"/>
          </w:pPr>
          <w:r>
            <w:t>Stranica</w:t>
          </w:r>
          <w:r w:rsidRPr="006C196D">
            <w:t xml:space="preserve"> </w:t>
          </w:r>
          <w:r w:rsidRPr="006C196D">
            <w:rPr>
              <w:rStyle w:val="PageNumber"/>
            </w:rPr>
            <w:fldChar w:fldCharType="begin"/>
          </w:r>
          <w:r w:rsidRPr="006C196D">
            <w:rPr>
              <w:rStyle w:val="PageNumber"/>
            </w:rPr>
            <w:instrText xml:space="preserve"> PAGE </w:instrText>
          </w:r>
          <w:r w:rsidRPr="006C196D">
            <w:rPr>
              <w:rStyle w:val="PageNumber"/>
            </w:rPr>
            <w:fldChar w:fldCharType="separate"/>
          </w:r>
          <w:r w:rsidRPr="006C196D">
            <w:rPr>
              <w:rStyle w:val="PageNumber"/>
            </w:rPr>
            <w:t>4</w:t>
          </w:r>
          <w:r w:rsidRPr="006C196D">
            <w:rPr>
              <w:rStyle w:val="PageNumber"/>
            </w:rPr>
            <w:fldChar w:fldCharType="end"/>
          </w:r>
        </w:p>
      </w:tc>
    </w:tr>
  </w:tbl>
  <w:p w14:paraId="24111973" w14:textId="77777777" w:rsidR="00642505" w:rsidRPr="006C196D" w:rsidRDefault="006425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A1C31" w14:textId="77777777" w:rsidR="00642505" w:rsidRPr="006C196D" w:rsidRDefault="00642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70133" w14:textId="77777777" w:rsidR="00D912E2" w:rsidRPr="006C196D" w:rsidRDefault="00D912E2">
      <w:pPr>
        <w:spacing w:line="240" w:lineRule="auto"/>
      </w:pPr>
      <w:r w:rsidRPr="006C196D">
        <w:separator/>
      </w:r>
    </w:p>
  </w:footnote>
  <w:footnote w:type="continuationSeparator" w:id="0">
    <w:p w14:paraId="302755A8" w14:textId="77777777" w:rsidR="00D912E2" w:rsidRPr="006C196D" w:rsidRDefault="00D912E2">
      <w:pPr>
        <w:spacing w:line="240" w:lineRule="auto"/>
      </w:pPr>
      <w:r w:rsidRPr="006C196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447FE" w14:textId="77777777" w:rsidR="003D1050" w:rsidRDefault="003D10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6BBD" w14:textId="3E73F795" w:rsidR="00642505" w:rsidRPr="006C196D" w:rsidRDefault="00642505">
    <w:pPr>
      <w:rPr>
        <w:sz w:val="24"/>
      </w:rPr>
    </w:pPr>
  </w:p>
  <w:p w14:paraId="7867F0D2" w14:textId="77777777" w:rsidR="00642505" w:rsidRPr="006C196D" w:rsidRDefault="00642505">
    <w:pPr>
      <w:pBdr>
        <w:top w:val="single" w:sz="6" w:space="1" w:color="auto"/>
      </w:pBdr>
      <w:rPr>
        <w:sz w:val="24"/>
      </w:rPr>
    </w:pPr>
  </w:p>
  <w:p w14:paraId="468EAD37" w14:textId="1CF6F6F1" w:rsidR="00642505" w:rsidRPr="006C196D" w:rsidRDefault="00273357">
    <w:pPr>
      <w:pBdr>
        <w:bottom w:val="single" w:sz="6" w:space="1" w:color="auto"/>
      </w:pBdr>
      <w:jc w:val="right"/>
      <w:rPr>
        <w:rFonts w:ascii="Arial" w:hAnsi="Arial"/>
        <w:b/>
        <w:sz w:val="36"/>
      </w:rPr>
    </w:pPr>
    <w:r w:rsidRPr="006C196D">
      <w:rPr>
        <w:rFonts w:ascii="Arial" w:hAnsi="Arial"/>
        <w:b/>
        <w:sz w:val="36"/>
      </w:rPr>
      <w:t>G</w:t>
    </w:r>
    <w:r w:rsidR="001264D5">
      <w:rPr>
        <w:rFonts w:ascii="Arial" w:hAnsi="Arial"/>
        <w:b/>
        <w:sz w:val="36"/>
      </w:rPr>
      <w:t>6</w:t>
    </w:r>
  </w:p>
  <w:p w14:paraId="6A97EA60" w14:textId="77777777" w:rsidR="00642505" w:rsidRPr="006C196D" w:rsidRDefault="00642505">
    <w:pPr>
      <w:pBdr>
        <w:bottom w:val="single" w:sz="6" w:space="1" w:color="auto"/>
      </w:pBdr>
      <w:jc w:val="right"/>
      <w:rPr>
        <w:sz w:val="24"/>
      </w:rPr>
    </w:pPr>
  </w:p>
  <w:p w14:paraId="61074515" w14:textId="77777777" w:rsidR="00642505" w:rsidRPr="006C196D" w:rsidRDefault="006425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4245C" w14:textId="77777777" w:rsidR="003D1050" w:rsidRDefault="003D10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42505" w:rsidRPr="006C196D" w14:paraId="2FD8E49F" w14:textId="77777777" w:rsidTr="00273357">
      <w:tc>
        <w:tcPr>
          <w:tcW w:w="6379" w:type="dxa"/>
        </w:tcPr>
        <w:p w14:paraId="01027341" w14:textId="2257E78B" w:rsidR="00642505" w:rsidRPr="006C196D" w:rsidRDefault="001264D5">
          <w:r>
            <w:t>Hermes</w:t>
          </w:r>
        </w:p>
      </w:tc>
      <w:tc>
        <w:tcPr>
          <w:tcW w:w="3179" w:type="dxa"/>
        </w:tcPr>
        <w:p w14:paraId="560C45A6" w14:textId="378A8EE2" w:rsidR="00642505" w:rsidRPr="006C196D" w:rsidRDefault="00CA68E8">
          <w:pPr>
            <w:tabs>
              <w:tab w:val="left" w:pos="1135"/>
            </w:tabs>
            <w:spacing w:before="40"/>
            <w:ind w:right="68"/>
          </w:pPr>
          <w:r w:rsidRPr="006C196D">
            <w:t xml:space="preserve">  Ver</w:t>
          </w:r>
          <w:r w:rsidR="00273357" w:rsidRPr="006C196D">
            <w:t>zija</w:t>
          </w:r>
          <w:r w:rsidRPr="006C196D">
            <w:t>:           1.</w:t>
          </w:r>
          <w:r w:rsidR="00273357" w:rsidRPr="006C196D">
            <w:t>0</w:t>
          </w:r>
        </w:p>
      </w:tc>
    </w:tr>
    <w:tr w:rsidR="00642505" w:rsidRPr="006C196D" w14:paraId="190CE98A" w14:textId="77777777" w:rsidTr="00273357">
      <w:tc>
        <w:tcPr>
          <w:tcW w:w="6379" w:type="dxa"/>
        </w:tcPr>
        <w:p w14:paraId="2EC77B9C" w14:textId="5556CF43" w:rsidR="00642505" w:rsidRPr="006C196D" w:rsidRDefault="00273357">
          <w:r w:rsidRPr="006C196D">
            <w:t>Smjernice za modelovanje slučajeva korištenja</w:t>
          </w:r>
        </w:p>
      </w:tc>
      <w:tc>
        <w:tcPr>
          <w:tcW w:w="3179" w:type="dxa"/>
        </w:tcPr>
        <w:p w14:paraId="35DDCCF7" w14:textId="031CF82E" w:rsidR="00642505" w:rsidRPr="006C196D" w:rsidRDefault="00CA68E8">
          <w:r w:rsidRPr="006C196D">
            <w:t xml:space="preserve">  Da</w:t>
          </w:r>
          <w:r w:rsidR="00273357" w:rsidRPr="006C196D">
            <w:t>tum</w:t>
          </w:r>
          <w:r w:rsidRPr="006C196D">
            <w:t xml:space="preserve">:  </w:t>
          </w:r>
          <w:r w:rsidR="00273357" w:rsidRPr="006C196D">
            <w:t>1</w:t>
          </w:r>
          <w:r w:rsidR="001264D5">
            <w:t>5</w:t>
          </w:r>
          <w:r w:rsidR="00273357" w:rsidRPr="006C196D">
            <w:t>.</w:t>
          </w:r>
          <w:r w:rsidR="001264D5">
            <w:t>04</w:t>
          </w:r>
          <w:r w:rsidR="00273357" w:rsidRPr="006C196D">
            <w:t>.202</w:t>
          </w:r>
          <w:r w:rsidR="001264D5">
            <w:t>5</w:t>
          </w:r>
          <w:r w:rsidR="00273357" w:rsidRPr="006C196D">
            <w:t>.</w:t>
          </w:r>
        </w:p>
      </w:tc>
    </w:tr>
  </w:tbl>
  <w:p w14:paraId="3FF3200F" w14:textId="77777777" w:rsidR="00642505" w:rsidRPr="006C196D" w:rsidRDefault="006425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00136" w14:textId="77777777" w:rsidR="00642505" w:rsidRPr="006C196D" w:rsidRDefault="00642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5242B8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CE2B73"/>
    <w:multiLevelType w:val="hybridMultilevel"/>
    <w:tmpl w:val="3ADC9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09C44B3"/>
    <w:multiLevelType w:val="hybridMultilevel"/>
    <w:tmpl w:val="9F9E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A0256E5"/>
    <w:multiLevelType w:val="multilevel"/>
    <w:tmpl w:val="88A253B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31B4162"/>
    <w:multiLevelType w:val="hybridMultilevel"/>
    <w:tmpl w:val="32067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8832716"/>
    <w:multiLevelType w:val="hybridMultilevel"/>
    <w:tmpl w:val="5A6C5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5BB4E1A"/>
    <w:multiLevelType w:val="hybridMultilevel"/>
    <w:tmpl w:val="0DFCFC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DEC35F0"/>
    <w:multiLevelType w:val="hybridMultilevel"/>
    <w:tmpl w:val="D888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2C6095"/>
    <w:multiLevelType w:val="hybridMultilevel"/>
    <w:tmpl w:val="E4A2B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13"/>
  </w:num>
  <w:num w:numId="4">
    <w:abstractNumId w:val="27"/>
  </w:num>
  <w:num w:numId="5">
    <w:abstractNumId w:val="20"/>
  </w:num>
  <w:num w:numId="6">
    <w:abstractNumId w:val="19"/>
  </w:num>
  <w:num w:numId="7">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abstractNumId w:val="2"/>
  </w:num>
  <w:num w:numId="9">
    <w:abstractNumId w:val="26"/>
  </w:num>
  <w:num w:numId="10">
    <w:abstractNumId w:val="4"/>
  </w:num>
  <w:num w:numId="11">
    <w:abstractNumId w:val="14"/>
  </w:num>
  <w:num w:numId="12">
    <w:abstractNumId w:val="11"/>
  </w:num>
  <w:num w:numId="13">
    <w:abstractNumId w:val="25"/>
  </w:num>
  <w:num w:numId="14">
    <w:abstractNumId w:val="10"/>
  </w:num>
  <w:num w:numId="15">
    <w:abstractNumId w:val="5"/>
  </w:num>
  <w:num w:numId="16">
    <w:abstractNumId w:val="24"/>
  </w:num>
  <w:num w:numId="17">
    <w:abstractNumId w:val="18"/>
  </w:num>
  <w:num w:numId="18">
    <w:abstractNumId w:val="7"/>
  </w:num>
  <w:num w:numId="19">
    <w:abstractNumId w:val="16"/>
  </w:num>
  <w:num w:numId="20">
    <w:abstractNumId w:val="9"/>
  </w:num>
  <w:num w:numId="21">
    <w:abstractNumId w:val="21"/>
  </w:num>
  <w:num w:numId="22">
    <w:abstractNumId w:val="8"/>
  </w:num>
  <w:num w:numId="23">
    <w:abstractNumId w:val="3"/>
  </w:num>
  <w:num w:numId="24">
    <w:abstractNumId w:val="22"/>
  </w:num>
  <w:num w:numId="25">
    <w:abstractNumId w:val="12"/>
  </w:num>
  <w:num w:numId="26">
    <w:abstractNumId w:val="23"/>
  </w:num>
  <w:num w:numId="27">
    <w:abstractNumId w:val="15"/>
  </w:num>
  <w:num w:numId="28">
    <w:abstractNumId w:val="6"/>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8D"/>
    <w:rsid w:val="0003101C"/>
    <w:rsid w:val="000359E3"/>
    <w:rsid w:val="0005736C"/>
    <w:rsid w:val="00061407"/>
    <w:rsid w:val="0007311C"/>
    <w:rsid w:val="000A30FD"/>
    <w:rsid w:val="000F7062"/>
    <w:rsid w:val="001260AF"/>
    <w:rsid w:val="001264D5"/>
    <w:rsid w:val="001516DC"/>
    <w:rsid w:val="00182A77"/>
    <w:rsid w:val="001D17E8"/>
    <w:rsid w:val="001D1A1A"/>
    <w:rsid w:val="001D20CB"/>
    <w:rsid w:val="001F12A3"/>
    <w:rsid w:val="00214CC1"/>
    <w:rsid w:val="002175E5"/>
    <w:rsid w:val="00270BAE"/>
    <w:rsid w:val="00273357"/>
    <w:rsid w:val="00286B9F"/>
    <w:rsid w:val="00291F61"/>
    <w:rsid w:val="002A0EB7"/>
    <w:rsid w:val="002B6D60"/>
    <w:rsid w:val="002E2AF2"/>
    <w:rsid w:val="00347AD7"/>
    <w:rsid w:val="00385983"/>
    <w:rsid w:val="003D1050"/>
    <w:rsid w:val="00442693"/>
    <w:rsid w:val="004913AF"/>
    <w:rsid w:val="00491D7A"/>
    <w:rsid w:val="00556ED2"/>
    <w:rsid w:val="00642505"/>
    <w:rsid w:val="00643B21"/>
    <w:rsid w:val="00645F65"/>
    <w:rsid w:val="0064649A"/>
    <w:rsid w:val="00647D22"/>
    <w:rsid w:val="00651353"/>
    <w:rsid w:val="006B1507"/>
    <w:rsid w:val="006B5C27"/>
    <w:rsid w:val="006B6DF6"/>
    <w:rsid w:val="006C196D"/>
    <w:rsid w:val="006E4963"/>
    <w:rsid w:val="007712B7"/>
    <w:rsid w:val="00786659"/>
    <w:rsid w:val="007C650D"/>
    <w:rsid w:val="008A7A17"/>
    <w:rsid w:val="00904FAD"/>
    <w:rsid w:val="00925E09"/>
    <w:rsid w:val="00945860"/>
    <w:rsid w:val="00965162"/>
    <w:rsid w:val="009A61AE"/>
    <w:rsid w:val="009B49DE"/>
    <w:rsid w:val="009F1921"/>
    <w:rsid w:val="00A11962"/>
    <w:rsid w:val="00A247F2"/>
    <w:rsid w:val="00A42F8D"/>
    <w:rsid w:val="00A67E7B"/>
    <w:rsid w:val="00A96908"/>
    <w:rsid w:val="00A975E3"/>
    <w:rsid w:val="00AB3F4B"/>
    <w:rsid w:val="00AE0601"/>
    <w:rsid w:val="00B42023"/>
    <w:rsid w:val="00B426E5"/>
    <w:rsid w:val="00B474E7"/>
    <w:rsid w:val="00B50944"/>
    <w:rsid w:val="00B65811"/>
    <w:rsid w:val="00BB0CC7"/>
    <w:rsid w:val="00C24CBB"/>
    <w:rsid w:val="00C76E09"/>
    <w:rsid w:val="00C8069F"/>
    <w:rsid w:val="00C852D2"/>
    <w:rsid w:val="00CA68E8"/>
    <w:rsid w:val="00CB2ECD"/>
    <w:rsid w:val="00CD2914"/>
    <w:rsid w:val="00D06CA7"/>
    <w:rsid w:val="00D53BC9"/>
    <w:rsid w:val="00D70C65"/>
    <w:rsid w:val="00D912E2"/>
    <w:rsid w:val="00E06C0B"/>
    <w:rsid w:val="00E15E30"/>
    <w:rsid w:val="00F40EB7"/>
    <w:rsid w:val="00F718D8"/>
    <w:rsid w:val="00F8363E"/>
    <w:rsid w:val="00F952FB"/>
    <w:rsid w:val="00FB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C1A8B8"/>
  <w15:chartTrackingRefBased/>
  <w15:docId w15:val="{010DD258-50BA-44DE-9148-EA3A39A8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bs-Latn-BA"/>
    </w:rPr>
  </w:style>
  <w:style w:type="paragraph" w:styleId="Heading1">
    <w:name w:val="heading 1"/>
    <w:basedOn w:val="Normal"/>
    <w:next w:val="Normal"/>
    <w:autoRedefine/>
    <w:qFormat/>
    <w:rsid w:val="0005736C"/>
    <w:pPr>
      <w:keepNext/>
      <w:numPr>
        <w:numId w:val="1"/>
      </w:numPr>
      <w:spacing w:before="120" w:after="60"/>
      <w:ind w:left="284" w:hanging="284"/>
      <w:outlineLvl w:val="0"/>
    </w:pPr>
    <w:rPr>
      <w:rFonts w:ascii="Arial" w:hAnsi="Arial"/>
      <w:b/>
      <w:sz w:val="24"/>
    </w:rPr>
  </w:style>
  <w:style w:type="paragraph" w:styleId="Heading2">
    <w:name w:val="heading 2"/>
    <w:basedOn w:val="Heading1"/>
    <w:next w:val="Normal"/>
    <w:autoRedefine/>
    <w:qFormat/>
    <w:rsid w:val="0005736C"/>
    <w:pPr>
      <w:numPr>
        <w:ilvl w:val="1"/>
      </w:numPr>
      <w:ind w:left="709" w:hanging="425"/>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paragraph" w:styleId="ListParagraph">
    <w:name w:val="List Paragraph"/>
    <w:basedOn w:val="Normal"/>
    <w:uiPriority w:val="34"/>
    <w:qFormat/>
    <w:rsid w:val="000F7062"/>
    <w:pPr>
      <w:ind w:left="720"/>
      <w:contextualSpacing/>
    </w:pPr>
  </w:style>
  <w:style w:type="table" w:styleId="TableGrid">
    <w:name w:val="Table Grid"/>
    <w:basedOn w:val="TableNormal"/>
    <w:uiPriority w:val="39"/>
    <w:rsid w:val="00556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ks\OneDrive\Desktop\Smjernice%20za%20modelovanje%20slucajeva%20koristenja%20ALEKSEJ.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3D955-5336-4EB8-9ECC-4BB82EBB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Smjernice za modelovanje slucajeva koristenja ALEKSEJ.dot</Template>
  <TotalTime>13</TotalTime>
  <Pages>10</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Use-Case-Modeling Guidelines</vt:lpstr>
    </vt:vector>
  </TitlesOfParts>
  <Company>&lt;Company Name&gt;</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Use-Case-Modeling Guidelines</dc:title>
  <dc:subject>&lt;Project Name&gt;</dc:subject>
  <dc:creator>Aleksej Mutic</dc:creator>
  <cp:keywords/>
  <dc:description/>
  <cp:lastModifiedBy>Goran Milanovic</cp:lastModifiedBy>
  <cp:revision>11</cp:revision>
  <cp:lastPrinted>2025-02-06T11:04:00Z</cp:lastPrinted>
  <dcterms:created xsi:type="dcterms:W3CDTF">2025-04-15T13:33:00Z</dcterms:created>
  <dcterms:modified xsi:type="dcterms:W3CDTF">2025-09-01T17:46:00Z</dcterms:modified>
</cp:coreProperties>
</file>