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6632D" w14:textId="25CFCAB9" w:rsidR="00FB5E7E" w:rsidRPr="00C14246" w:rsidRDefault="00FB5E7E">
      <w:pPr>
        <w:pStyle w:val="Title"/>
        <w:jc w:val="right"/>
        <w:rPr>
          <w:rFonts w:ascii="Times New Roman" w:hAnsi="Times New Roman"/>
          <w:sz w:val="20"/>
        </w:rPr>
      </w:pPr>
    </w:p>
    <w:p w14:paraId="149152AF" w14:textId="60879D17" w:rsidR="00AA3F2A" w:rsidRPr="00C14246" w:rsidRDefault="00AA3F2A">
      <w:pPr>
        <w:pStyle w:val="Title"/>
        <w:jc w:val="right"/>
        <w:rPr>
          <w:rFonts w:ascii="Times New Roman" w:hAnsi="Times New Roman"/>
          <w:sz w:val="40"/>
          <w:szCs w:val="40"/>
          <w:lang w:val="de-DE"/>
        </w:rPr>
      </w:pPr>
    </w:p>
    <w:p w14:paraId="673C4DEA" w14:textId="169081E5" w:rsidR="00C14246" w:rsidRDefault="00C14246">
      <w:pPr>
        <w:pStyle w:val="Title"/>
        <w:jc w:val="right"/>
        <w:rPr>
          <w:rFonts w:ascii="Times New Roman" w:hAnsi="Times New Roman"/>
          <w:sz w:val="40"/>
          <w:szCs w:val="40"/>
          <w:lang w:val="de-DE"/>
        </w:rPr>
      </w:pPr>
      <w:r>
        <w:rPr>
          <w:rFonts w:ascii="Times New Roman" w:hAnsi="Times New Roman"/>
          <w:noProof/>
          <w:sz w:val="40"/>
          <w:szCs w:val="40"/>
          <w:lang w:val="de-DE"/>
        </w:rPr>
        <w:drawing>
          <wp:inline distT="0" distB="0" distL="0" distR="0" wp14:anchorId="3A8B2B2F" wp14:editId="5C8FDFFB">
            <wp:extent cx="1621766" cy="16217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1634794" cy="1634794"/>
                    </a:xfrm>
                    <a:prstGeom prst="rect">
                      <a:avLst/>
                    </a:prstGeom>
                  </pic:spPr>
                </pic:pic>
              </a:graphicData>
            </a:graphic>
          </wp:inline>
        </w:drawing>
      </w:r>
    </w:p>
    <w:p w14:paraId="40D3DC46" w14:textId="77777777" w:rsidR="00C14246" w:rsidRPr="00C14246" w:rsidRDefault="00C14246" w:rsidP="00C14246">
      <w:pPr>
        <w:rPr>
          <w:lang w:val="de-DE"/>
        </w:rPr>
      </w:pPr>
    </w:p>
    <w:p w14:paraId="5736DFCC" w14:textId="52A6E216" w:rsidR="00265F38" w:rsidRPr="00C14246" w:rsidRDefault="004A059A">
      <w:pPr>
        <w:pStyle w:val="Title"/>
        <w:jc w:val="right"/>
        <w:rPr>
          <w:rFonts w:ascii="Times New Roman" w:hAnsi="Times New Roman"/>
          <w:sz w:val="40"/>
          <w:szCs w:val="40"/>
          <w:lang w:val="de-DE"/>
        </w:rPr>
      </w:pPr>
      <w:r w:rsidRPr="00C14246">
        <w:rPr>
          <w:rFonts w:ascii="Times New Roman" w:hAnsi="Times New Roman"/>
          <w:sz w:val="40"/>
          <w:szCs w:val="40"/>
          <w:lang w:val="de-DE"/>
        </w:rPr>
        <w:t>Hermes</w:t>
      </w:r>
    </w:p>
    <w:p w14:paraId="6F3468BA" w14:textId="7F93986F" w:rsidR="00265F38" w:rsidRPr="00C14246" w:rsidRDefault="008965C5">
      <w:pPr>
        <w:pStyle w:val="Title"/>
        <w:jc w:val="right"/>
        <w:rPr>
          <w:rFonts w:ascii="Times New Roman" w:hAnsi="Times New Roman"/>
          <w:szCs w:val="36"/>
          <w:lang w:val="de-DE"/>
        </w:rPr>
      </w:pPr>
      <w:r w:rsidRPr="00C14246">
        <w:rPr>
          <w:rFonts w:ascii="Times New Roman" w:hAnsi="Times New Roman"/>
          <w:szCs w:val="36"/>
          <w:lang w:val="de-DE"/>
        </w:rPr>
        <w:t>Dokument softverske arhitekture</w:t>
      </w:r>
    </w:p>
    <w:p w14:paraId="48A29CAF" w14:textId="77777777" w:rsidR="00265F38" w:rsidRPr="00C14246" w:rsidRDefault="00265F38">
      <w:pPr>
        <w:pStyle w:val="Title"/>
        <w:jc w:val="right"/>
        <w:rPr>
          <w:rFonts w:ascii="Times New Roman" w:hAnsi="Times New Roman"/>
          <w:sz w:val="20"/>
          <w:lang w:val="de-DE"/>
        </w:rPr>
      </w:pPr>
    </w:p>
    <w:p w14:paraId="2161BBD2" w14:textId="5E815547" w:rsidR="00265F38" w:rsidRPr="00C14246" w:rsidRDefault="004012F8">
      <w:pPr>
        <w:pStyle w:val="Title"/>
        <w:jc w:val="right"/>
        <w:rPr>
          <w:rFonts w:ascii="Times New Roman" w:hAnsi="Times New Roman"/>
          <w:sz w:val="28"/>
          <w:szCs w:val="28"/>
          <w:lang w:val="de-DE"/>
        </w:rPr>
      </w:pPr>
      <w:r w:rsidRPr="00C14246">
        <w:rPr>
          <w:rFonts w:ascii="Times New Roman" w:hAnsi="Times New Roman"/>
          <w:sz w:val="28"/>
          <w:szCs w:val="28"/>
          <w:lang w:val="de-DE"/>
        </w:rPr>
        <w:t>Ver</w:t>
      </w:r>
      <w:r w:rsidR="00F14935" w:rsidRPr="00C14246">
        <w:rPr>
          <w:rFonts w:ascii="Times New Roman" w:hAnsi="Times New Roman"/>
          <w:sz w:val="28"/>
          <w:szCs w:val="28"/>
          <w:lang w:val="de-DE"/>
        </w:rPr>
        <w:t>zija</w:t>
      </w:r>
      <w:r w:rsidRPr="00C14246">
        <w:rPr>
          <w:rFonts w:ascii="Times New Roman" w:hAnsi="Times New Roman"/>
          <w:sz w:val="28"/>
          <w:szCs w:val="28"/>
          <w:lang w:val="de-DE"/>
        </w:rPr>
        <w:t xml:space="preserve"> </w:t>
      </w:r>
      <w:r w:rsidR="006846AD" w:rsidRPr="00C14246">
        <w:rPr>
          <w:rFonts w:ascii="Times New Roman" w:hAnsi="Times New Roman"/>
          <w:sz w:val="28"/>
          <w:szCs w:val="28"/>
          <w:lang w:val="de-DE"/>
        </w:rPr>
        <w:t>1.0</w:t>
      </w:r>
    </w:p>
    <w:p w14:paraId="3D6F1D63" w14:textId="77777777" w:rsidR="00265F38" w:rsidRPr="00C14246" w:rsidRDefault="00265F38">
      <w:pPr>
        <w:pStyle w:val="Title"/>
        <w:rPr>
          <w:rFonts w:ascii="Times New Roman" w:hAnsi="Times New Roman"/>
          <w:sz w:val="20"/>
          <w:lang w:val="de-DE"/>
        </w:rPr>
      </w:pPr>
    </w:p>
    <w:p w14:paraId="6AC73E59" w14:textId="77777777" w:rsidR="00265F38" w:rsidRPr="00C14246" w:rsidRDefault="00265F38">
      <w:pPr>
        <w:rPr>
          <w:lang w:val="de-DE"/>
        </w:rPr>
      </w:pPr>
    </w:p>
    <w:p w14:paraId="7E4B76B3" w14:textId="77777777" w:rsidR="00265F38" w:rsidRPr="00C14246" w:rsidRDefault="00265F38">
      <w:pPr>
        <w:rPr>
          <w:lang w:val="de-DE"/>
        </w:rPr>
        <w:sectPr w:rsidR="00265F38" w:rsidRPr="00C14246">
          <w:headerReference w:type="default" r:id="rId9"/>
          <w:pgSz w:w="12240" w:h="15840" w:code="1"/>
          <w:pgMar w:top="1440" w:right="1440" w:bottom="1440" w:left="1440" w:header="720" w:footer="720" w:gutter="0"/>
          <w:cols w:space="720"/>
          <w:vAlign w:val="center"/>
        </w:sectPr>
      </w:pPr>
    </w:p>
    <w:p w14:paraId="3015B20E" w14:textId="3EB209AD" w:rsidR="00265F38" w:rsidRPr="00C14246" w:rsidRDefault="004012F8">
      <w:pPr>
        <w:pStyle w:val="Title"/>
        <w:rPr>
          <w:rFonts w:ascii="Times New Roman" w:hAnsi="Times New Roman"/>
          <w:szCs w:val="36"/>
          <w:lang w:val="de-DE"/>
        </w:rPr>
      </w:pPr>
      <w:r w:rsidRPr="00C14246">
        <w:rPr>
          <w:rFonts w:ascii="Times New Roman" w:hAnsi="Times New Roman"/>
          <w:szCs w:val="36"/>
          <w:lang w:val="de-DE"/>
        </w:rPr>
        <w:lastRenderedPageBreak/>
        <w:t>Istorija revizija</w:t>
      </w:r>
    </w:p>
    <w:p w14:paraId="4F2A0518" w14:textId="77777777" w:rsidR="007222C2" w:rsidRPr="00C14246" w:rsidRDefault="007222C2" w:rsidP="007222C2">
      <w:pPr>
        <w:rPr>
          <w:lang w:val="de-DE"/>
        </w:rPr>
      </w:pP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65F38" w:rsidRPr="00C14246" w14:paraId="6A58EB55" w14:textId="77777777" w:rsidTr="004C72DB">
        <w:tc>
          <w:tcPr>
            <w:tcW w:w="2304" w:type="dxa"/>
          </w:tcPr>
          <w:p w14:paraId="4B5C94D5" w14:textId="48EEC88C" w:rsidR="00265F38" w:rsidRPr="00C14246" w:rsidRDefault="004012F8">
            <w:pPr>
              <w:pStyle w:val="Tabletext"/>
              <w:jc w:val="center"/>
              <w:rPr>
                <w:b/>
              </w:rPr>
            </w:pPr>
            <w:r w:rsidRPr="00C14246">
              <w:rPr>
                <w:b/>
              </w:rPr>
              <w:t>Datum</w:t>
            </w:r>
          </w:p>
        </w:tc>
        <w:tc>
          <w:tcPr>
            <w:tcW w:w="1152" w:type="dxa"/>
          </w:tcPr>
          <w:p w14:paraId="39C68FBD" w14:textId="0DA67DB6" w:rsidR="00265F38" w:rsidRPr="00C14246" w:rsidRDefault="004012F8">
            <w:pPr>
              <w:pStyle w:val="Tabletext"/>
              <w:jc w:val="center"/>
              <w:rPr>
                <w:b/>
              </w:rPr>
            </w:pPr>
            <w:r w:rsidRPr="00C14246">
              <w:rPr>
                <w:b/>
              </w:rPr>
              <w:t>Verzija</w:t>
            </w:r>
          </w:p>
        </w:tc>
        <w:tc>
          <w:tcPr>
            <w:tcW w:w="3744" w:type="dxa"/>
          </w:tcPr>
          <w:p w14:paraId="11850FC4" w14:textId="127DC4F9" w:rsidR="00265F38" w:rsidRPr="00C14246" w:rsidRDefault="004012F8">
            <w:pPr>
              <w:pStyle w:val="Tabletext"/>
              <w:jc w:val="center"/>
              <w:rPr>
                <w:b/>
              </w:rPr>
            </w:pPr>
            <w:r w:rsidRPr="00C14246">
              <w:rPr>
                <w:b/>
              </w:rPr>
              <w:t>Opis</w:t>
            </w:r>
          </w:p>
        </w:tc>
        <w:tc>
          <w:tcPr>
            <w:tcW w:w="2304" w:type="dxa"/>
          </w:tcPr>
          <w:p w14:paraId="38BA9E55" w14:textId="4534DF9E" w:rsidR="00265F38" w:rsidRPr="00C14246" w:rsidRDefault="004012F8">
            <w:pPr>
              <w:pStyle w:val="Tabletext"/>
              <w:jc w:val="center"/>
              <w:rPr>
                <w:b/>
              </w:rPr>
            </w:pPr>
            <w:r w:rsidRPr="00C14246">
              <w:rPr>
                <w:b/>
              </w:rPr>
              <w:t>Autor</w:t>
            </w:r>
          </w:p>
        </w:tc>
      </w:tr>
      <w:tr w:rsidR="00265F38" w:rsidRPr="00C14246" w14:paraId="79FED2F1" w14:textId="77777777" w:rsidTr="004C72DB">
        <w:tc>
          <w:tcPr>
            <w:tcW w:w="2304" w:type="dxa"/>
          </w:tcPr>
          <w:p w14:paraId="70490E84" w14:textId="6DCB697E" w:rsidR="00265F38" w:rsidRPr="00C14246" w:rsidRDefault="004A059A">
            <w:pPr>
              <w:pStyle w:val="Tabletext"/>
            </w:pPr>
            <w:r w:rsidRPr="00C14246">
              <w:t>09.05</w:t>
            </w:r>
            <w:r w:rsidR="004C72DB" w:rsidRPr="00C14246">
              <w:t>.2025</w:t>
            </w:r>
          </w:p>
        </w:tc>
        <w:tc>
          <w:tcPr>
            <w:tcW w:w="1152" w:type="dxa"/>
          </w:tcPr>
          <w:p w14:paraId="3DBEDAB6" w14:textId="1828283D" w:rsidR="00265F38" w:rsidRPr="00C14246" w:rsidRDefault="00F812FF">
            <w:pPr>
              <w:pStyle w:val="Tabletext"/>
            </w:pPr>
            <w:r w:rsidRPr="00C14246">
              <w:t>1.0</w:t>
            </w:r>
          </w:p>
        </w:tc>
        <w:tc>
          <w:tcPr>
            <w:tcW w:w="3744" w:type="dxa"/>
          </w:tcPr>
          <w:p w14:paraId="5DD93C3A" w14:textId="6DCB9F3B" w:rsidR="00265F38" w:rsidRPr="00C14246" w:rsidRDefault="004C72DB">
            <w:pPr>
              <w:pStyle w:val="Tabletext"/>
              <w:rPr>
                <w:lang w:val="de-DE"/>
              </w:rPr>
            </w:pPr>
            <w:r w:rsidRPr="00C14246">
              <w:rPr>
                <w:lang w:val="de-DE"/>
              </w:rPr>
              <w:t>Odradjen je dokument u cijelini</w:t>
            </w:r>
          </w:p>
        </w:tc>
        <w:tc>
          <w:tcPr>
            <w:tcW w:w="2304" w:type="dxa"/>
          </w:tcPr>
          <w:p w14:paraId="71E85B2D" w14:textId="47D89AE5" w:rsidR="00265F38" w:rsidRPr="00C14246" w:rsidRDefault="004C72DB">
            <w:pPr>
              <w:pStyle w:val="Tabletext"/>
            </w:pPr>
            <w:r w:rsidRPr="00C14246">
              <w:t>Dušan Marilović</w:t>
            </w:r>
          </w:p>
        </w:tc>
      </w:tr>
    </w:tbl>
    <w:p w14:paraId="667CC3FC" w14:textId="77777777" w:rsidR="00265F38" w:rsidRPr="00C14246" w:rsidRDefault="00265F38"/>
    <w:p w14:paraId="5E01815F" w14:textId="77777777" w:rsidR="00C144AA" w:rsidRPr="00C14246" w:rsidRDefault="004012F8">
      <w:pPr>
        <w:pStyle w:val="Title"/>
        <w:rPr>
          <w:rFonts w:ascii="Times New Roman" w:hAnsi="Times New Roman"/>
          <w:sz w:val="20"/>
        </w:rPr>
      </w:pPr>
      <w:r w:rsidRPr="00C14246">
        <w:rPr>
          <w:rFonts w:ascii="Times New Roman" w:hAnsi="Times New Roman"/>
          <w:sz w:val="20"/>
        </w:rPr>
        <w:br w:type="page"/>
      </w:r>
    </w:p>
    <w:sdt>
      <w:sdtPr>
        <w:rPr>
          <w:rFonts w:ascii="Times New Roman" w:eastAsia="Times New Roman" w:hAnsi="Times New Roman" w:cs="Times New Roman"/>
          <w:color w:val="auto"/>
          <w:sz w:val="20"/>
          <w:szCs w:val="20"/>
        </w:rPr>
        <w:id w:val="-1149742394"/>
        <w:docPartObj>
          <w:docPartGallery w:val="Table of Contents"/>
          <w:docPartUnique/>
        </w:docPartObj>
      </w:sdtPr>
      <w:sdtEndPr>
        <w:rPr>
          <w:b/>
          <w:bCs/>
          <w:noProof/>
        </w:rPr>
      </w:sdtEndPr>
      <w:sdtContent>
        <w:p w14:paraId="6874D99F" w14:textId="367F3C2D" w:rsidR="007222C2" w:rsidRPr="00C14246" w:rsidRDefault="007222C2">
          <w:pPr>
            <w:pStyle w:val="TOCHeading"/>
            <w:rPr>
              <w:rFonts w:ascii="Times New Roman" w:hAnsi="Times New Roman" w:cs="Times New Roman"/>
              <w:color w:val="000000" w:themeColor="text1"/>
              <w:sz w:val="28"/>
              <w:szCs w:val="28"/>
            </w:rPr>
          </w:pPr>
          <w:r w:rsidRPr="00C14246">
            <w:rPr>
              <w:rFonts w:ascii="Times New Roman" w:hAnsi="Times New Roman" w:cs="Times New Roman"/>
              <w:color w:val="000000" w:themeColor="text1"/>
              <w:sz w:val="28"/>
              <w:szCs w:val="28"/>
            </w:rPr>
            <w:t>Sadržaj</w:t>
          </w:r>
        </w:p>
        <w:p w14:paraId="2D877404" w14:textId="5C869E76" w:rsidR="008A6690" w:rsidRPr="00C14246" w:rsidRDefault="007222C2">
          <w:pPr>
            <w:pStyle w:val="TOC1"/>
            <w:tabs>
              <w:tab w:val="left" w:pos="432"/>
            </w:tabs>
            <w:rPr>
              <w:rFonts w:eastAsiaTheme="minorEastAsia"/>
              <w:noProof/>
              <w:kern w:val="2"/>
              <w:sz w:val="24"/>
              <w:szCs w:val="24"/>
              <w:lang w:val="de-DE" w:eastAsia="de-DE"/>
              <w14:ligatures w14:val="standardContextual"/>
            </w:rPr>
          </w:pPr>
          <w:r w:rsidRPr="00C14246">
            <w:fldChar w:fldCharType="begin"/>
          </w:r>
          <w:r w:rsidRPr="00C14246">
            <w:instrText xml:space="preserve"> TOC \o "1-3" \h \z \u </w:instrText>
          </w:r>
          <w:r w:rsidRPr="00C14246">
            <w:fldChar w:fldCharType="separate"/>
          </w:r>
          <w:hyperlink w:anchor="_Toc197883130" w:history="1">
            <w:r w:rsidR="008A6690" w:rsidRPr="00C14246">
              <w:rPr>
                <w:rStyle w:val="Hyperlink"/>
                <w:noProof/>
              </w:rPr>
              <w:t>1.</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Uvod</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_Toc197883130 \h </w:instrText>
            </w:r>
            <w:r w:rsidR="008A6690" w:rsidRPr="00C14246">
              <w:rPr>
                <w:noProof/>
                <w:webHidden/>
              </w:rPr>
            </w:r>
            <w:r w:rsidR="008A6690" w:rsidRPr="00C14246">
              <w:rPr>
                <w:noProof/>
                <w:webHidden/>
              </w:rPr>
              <w:fldChar w:fldCharType="separate"/>
            </w:r>
            <w:r w:rsidR="008A6690" w:rsidRPr="00C14246">
              <w:rPr>
                <w:noProof/>
                <w:webHidden/>
              </w:rPr>
              <w:t>4</w:t>
            </w:r>
            <w:r w:rsidR="008A6690" w:rsidRPr="00C14246">
              <w:rPr>
                <w:noProof/>
                <w:webHidden/>
              </w:rPr>
              <w:fldChar w:fldCharType="end"/>
            </w:r>
          </w:hyperlink>
        </w:p>
        <w:p w14:paraId="407A94E5" w14:textId="53BAAB63" w:rsidR="008A6690" w:rsidRPr="00C14246" w:rsidRDefault="007F0722">
          <w:pPr>
            <w:pStyle w:val="TOC2"/>
            <w:tabs>
              <w:tab w:val="left" w:pos="1000"/>
            </w:tabs>
            <w:rPr>
              <w:rFonts w:eastAsiaTheme="minorEastAsia"/>
              <w:noProof/>
              <w:kern w:val="2"/>
              <w:sz w:val="24"/>
              <w:szCs w:val="24"/>
              <w:lang w:val="de-DE" w:eastAsia="de-DE"/>
              <w14:ligatures w14:val="standardContextual"/>
            </w:rPr>
          </w:pPr>
          <w:hyperlink w:anchor="_Toc197883131" w:history="1">
            <w:r w:rsidR="008A6690" w:rsidRPr="00C14246">
              <w:rPr>
                <w:rStyle w:val="Hyperlink"/>
                <w:noProof/>
                <w:lang w:val="de-DE"/>
              </w:rPr>
              <w:t>1.1</w:t>
            </w:r>
            <w:r w:rsidR="008A6690" w:rsidRPr="00C14246">
              <w:rPr>
                <w:rFonts w:eastAsiaTheme="minorEastAsia"/>
                <w:noProof/>
                <w:kern w:val="2"/>
                <w:sz w:val="24"/>
                <w:szCs w:val="24"/>
                <w:lang w:val="de-DE" w:eastAsia="de-DE"/>
                <w14:ligatures w14:val="standardContextual"/>
              </w:rPr>
              <w:tab/>
            </w:r>
            <w:r w:rsidR="008A6690" w:rsidRPr="00C14246">
              <w:rPr>
                <w:rStyle w:val="Hyperlink"/>
                <w:noProof/>
                <w:lang w:val="de-DE"/>
              </w:rPr>
              <w:t>Namjena</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_Toc197883131 \h </w:instrText>
            </w:r>
            <w:r w:rsidR="008A6690" w:rsidRPr="00C14246">
              <w:rPr>
                <w:noProof/>
                <w:webHidden/>
              </w:rPr>
            </w:r>
            <w:r w:rsidR="008A6690" w:rsidRPr="00C14246">
              <w:rPr>
                <w:noProof/>
                <w:webHidden/>
              </w:rPr>
              <w:fldChar w:fldCharType="separate"/>
            </w:r>
            <w:r w:rsidR="008A6690" w:rsidRPr="00C14246">
              <w:rPr>
                <w:noProof/>
                <w:webHidden/>
              </w:rPr>
              <w:t>4</w:t>
            </w:r>
            <w:r w:rsidR="008A6690" w:rsidRPr="00C14246">
              <w:rPr>
                <w:noProof/>
                <w:webHidden/>
              </w:rPr>
              <w:fldChar w:fldCharType="end"/>
            </w:r>
          </w:hyperlink>
        </w:p>
        <w:p w14:paraId="39AEEE0F" w14:textId="6671AC85" w:rsidR="008A6690" w:rsidRPr="00C14246" w:rsidRDefault="007F0722">
          <w:pPr>
            <w:pStyle w:val="TOC2"/>
            <w:tabs>
              <w:tab w:val="left" w:pos="1000"/>
            </w:tabs>
            <w:rPr>
              <w:rFonts w:eastAsiaTheme="minorEastAsia"/>
              <w:noProof/>
              <w:kern w:val="2"/>
              <w:sz w:val="24"/>
              <w:szCs w:val="24"/>
              <w:lang w:val="de-DE" w:eastAsia="de-DE"/>
              <w14:ligatures w14:val="standardContextual"/>
            </w:rPr>
          </w:pPr>
          <w:hyperlink w:anchor="_Toc197883132" w:history="1">
            <w:r w:rsidR="008A6690" w:rsidRPr="00C14246">
              <w:rPr>
                <w:rStyle w:val="Hyperlink"/>
                <w:noProof/>
                <w:lang w:val="de-DE"/>
              </w:rPr>
              <w:t>1.2</w:t>
            </w:r>
            <w:r w:rsidR="008A6690" w:rsidRPr="00C14246">
              <w:rPr>
                <w:rFonts w:eastAsiaTheme="minorEastAsia"/>
                <w:noProof/>
                <w:kern w:val="2"/>
                <w:sz w:val="24"/>
                <w:szCs w:val="24"/>
                <w:lang w:val="de-DE" w:eastAsia="de-DE"/>
                <w14:ligatures w14:val="standardContextual"/>
              </w:rPr>
              <w:tab/>
            </w:r>
            <w:r w:rsidR="008A6690" w:rsidRPr="00C14246">
              <w:rPr>
                <w:rStyle w:val="Hyperlink"/>
                <w:noProof/>
                <w:lang w:val="de-DE"/>
              </w:rPr>
              <w:t>Obim</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_Toc197883132 \h </w:instrText>
            </w:r>
            <w:r w:rsidR="008A6690" w:rsidRPr="00C14246">
              <w:rPr>
                <w:noProof/>
                <w:webHidden/>
              </w:rPr>
            </w:r>
            <w:r w:rsidR="008A6690" w:rsidRPr="00C14246">
              <w:rPr>
                <w:noProof/>
                <w:webHidden/>
              </w:rPr>
              <w:fldChar w:fldCharType="separate"/>
            </w:r>
            <w:r w:rsidR="008A6690" w:rsidRPr="00C14246">
              <w:rPr>
                <w:noProof/>
                <w:webHidden/>
              </w:rPr>
              <w:t>4</w:t>
            </w:r>
            <w:r w:rsidR="008A6690" w:rsidRPr="00C14246">
              <w:rPr>
                <w:noProof/>
                <w:webHidden/>
              </w:rPr>
              <w:fldChar w:fldCharType="end"/>
            </w:r>
          </w:hyperlink>
        </w:p>
        <w:p w14:paraId="06EF7943" w14:textId="00B594C6" w:rsidR="008A6690" w:rsidRPr="00C14246" w:rsidRDefault="007F0722">
          <w:pPr>
            <w:pStyle w:val="TOC2"/>
            <w:tabs>
              <w:tab w:val="left" w:pos="1000"/>
            </w:tabs>
            <w:rPr>
              <w:rFonts w:eastAsiaTheme="minorEastAsia"/>
              <w:noProof/>
              <w:kern w:val="2"/>
              <w:sz w:val="24"/>
              <w:szCs w:val="24"/>
              <w:lang w:val="de-DE" w:eastAsia="de-DE"/>
              <w14:ligatures w14:val="standardContextual"/>
            </w:rPr>
          </w:pPr>
          <w:hyperlink w:anchor="_Toc197883133" w:history="1">
            <w:r w:rsidR="008A6690" w:rsidRPr="00C14246">
              <w:rPr>
                <w:rStyle w:val="Hyperlink"/>
                <w:noProof/>
                <w:lang w:val="de-DE"/>
              </w:rPr>
              <w:t>1.3</w:t>
            </w:r>
            <w:r w:rsidR="008A6690" w:rsidRPr="00C14246">
              <w:rPr>
                <w:rFonts w:eastAsiaTheme="minorEastAsia"/>
                <w:noProof/>
                <w:kern w:val="2"/>
                <w:sz w:val="24"/>
                <w:szCs w:val="24"/>
                <w:lang w:val="de-DE" w:eastAsia="de-DE"/>
                <w14:ligatures w14:val="standardContextual"/>
              </w:rPr>
              <w:tab/>
            </w:r>
            <w:r w:rsidR="008A6690" w:rsidRPr="00C14246">
              <w:rPr>
                <w:rStyle w:val="Hyperlink"/>
                <w:noProof/>
                <w:lang w:val="de-DE"/>
              </w:rPr>
              <w:t>Definicije i skraćenice</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_Toc197883133 \h </w:instrText>
            </w:r>
            <w:r w:rsidR="008A6690" w:rsidRPr="00C14246">
              <w:rPr>
                <w:noProof/>
                <w:webHidden/>
              </w:rPr>
            </w:r>
            <w:r w:rsidR="008A6690" w:rsidRPr="00C14246">
              <w:rPr>
                <w:noProof/>
                <w:webHidden/>
              </w:rPr>
              <w:fldChar w:fldCharType="separate"/>
            </w:r>
            <w:r w:rsidR="008A6690" w:rsidRPr="00C14246">
              <w:rPr>
                <w:noProof/>
                <w:webHidden/>
              </w:rPr>
              <w:t>4</w:t>
            </w:r>
            <w:r w:rsidR="008A6690" w:rsidRPr="00C14246">
              <w:rPr>
                <w:noProof/>
                <w:webHidden/>
              </w:rPr>
              <w:fldChar w:fldCharType="end"/>
            </w:r>
          </w:hyperlink>
        </w:p>
        <w:p w14:paraId="2C0BC194" w14:textId="147D365D" w:rsidR="008A6690" w:rsidRPr="00C14246" w:rsidRDefault="007F0722">
          <w:pPr>
            <w:pStyle w:val="TOC2"/>
            <w:tabs>
              <w:tab w:val="left" w:pos="1000"/>
            </w:tabs>
            <w:rPr>
              <w:rFonts w:eastAsiaTheme="minorEastAsia"/>
              <w:noProof/>
              <w:kern w:val="2"/>
              <w:sz w:val="24"/>
              <w:szCs w:val="24"/>
              <w:lang w:val="de-DE" w:eastAsia="de-DE"/>
              <w14:ligatures w14:val="standardContextual"/>
            </w:rPr>
          </w:pPr>
          <w:hyperlink w:anchor="_Toc197883134" w:history="1">
            <w:r w:rsidR="008A6690" w:rsidRPr="00C14246">
              <w:rPr>
                <w:rStyle w:val="Hyperlink"/>
                <w:noProof/>
              </w:rPr>
              <w:t>1.4</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Pregled</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_Toc197883134 \h </w:instrText>
            </w:r>
            <w:r w:rsidR="008A6690" w:rsidRPr="00C14246">
              <w:rPr>
                <w:noProof/>
                <w:webHidden/>
              </w:rPr>
            </w:r>
            <w:r w:rsidR="008A6690" w:rsidRPr="00C14246">
              <w:rPr>
                <w:noProof/>
                <w:webHidden/>
              </w:rPr>
              <w:fldChar w:fldCharType="separate"/>
            </w:r>
            <w:r w:rsidR="008A6690" w:rsidRPr="00C14246">
              <w:rPr>
                <w:noProof/>
                <w:webHidden/>
              </w:rPr>
              <w:t>5</w:t>
            </w:r>
            <w:r w:rsidR="008A6690" w:rsidRPr="00C14246">
              <w:rPr>
                <w:noProof/>
                <w:webHidden/>
              </w:rPr>
              <w:fldChar w:fldCharType="end"/>
            </w:r>
          </w:hyperlink>
        </w:p>
        <w:p w14:paraId="5A0E141F" w14:textId="3C416904" w:rsidR="008A6690" w:rsidRPr="00C14246" w:rsidRDefault="007F0722">
          <w:pPr>
            <w:pStyle w:val="TOC1"/>
            <w:tabs>
              <w:tab w:val="left" w:pos="432"/>
            </w:tabs>
            <w:rPr>
              <w:rFonts w:eastAsiaTheme="minorEastAsia"/>
              <w:noProof/>
              <w:kern w:val="2"/>
              <w:sz w:val="24"/>
              <w:szCs w:val="24"/>
              <w:lang w:val="de-DE" w:eastAsia="de-DE"/>
              <w14:ligatures w14:val="standardContextual"/>
            </w:rPr>
          </w:pPr>
          <w:hyperlink w:anchor="_Toc197883135" w:history="1">
            <w:r w:rsidR="008A6690" w:rsidRPr="00C14246">
              <w:rPr>
                <w:rStyle w:val="Hyperlink"/>
                <w:noProof/>
              </w:rPr>
              <w:t>2.</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Arhitektonski prikaz</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_Toc197883135 \h </w:instrText>
            </w:r>
            <w:r w:rsidR="008A6690" w:rsidRPr="00C14246">
              <w:rPr>
                <w:noProof/>
                <w:webHidden/>
              </w:rPr>
            </w:r>
            <w:r w:rsidR="008A6690" w:rsidRPr="00C14246">
              <w:rPr>
                <w:noProof/>
                <w:webHidden/>
              </w:rPr>
              <w:fldChar w:fldCharType="separate"/>
            </w:r>
            <w:r w:rsidR="008A6690" w:rsidRPr="00C14246">
              <w:rPr>
                <w:noProof/>
                <w:webHidden/>
              </w:rPr>
              <w:t>5</w:t>
            </w:r>
            <w:r w:rsidR="008A6690" w:rsidRPr="00C14246">
              <w:rPr>
                <w:noProof/>
                <w:webHidden/>
              </w:rPr>
              <w:fldChar w:fldCharType="end"/>
            </w:r>
          </w:hyperlink>
        </w:p>
        <w:p w14:paraId="6926BC6E" w14:textId="07185F5F" w:rsidR="008A6690" w:rsidRPr="00C14246" w:rsidRDefault="007F0722">
          <w:pPr>
            <w:pStyle w:val="TOC1"/>
            <w:tabs>
              <w:tab w:val="left" w:pos="432"/>
            </w:tabs>
            <w:rPr>
              <w:rFonts w:eastAsiaTheme="minorEastAsia"/>
              <w:noProof/>
              <w:kern w:val="2"/>
              <w:sz w:val="24"/>
              <w:szCs w:val="24"/>
              <w:lang w:val="de-DE" w:eastAsia="de-DE"/>
              <w14:ligatures w14:val="standardContextual"/>
            </w:rPr>
          </w:pPr>
          <w:hyperlink w:anchor="_Toc197883136" w:history="1">
            <w:r w:rsidR="008A6690" w:rsidRPr="00C14246">
              <w:rPr>
                <w:rStyle w:val="Hyperlink"/>
                <w:noProof/>
              </w:rPr>
              <w:t>3.</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Arhitektonski ciljevi I ogranicenja</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_Toc197883136 \h </w:instrText>
            </w:r>
            <w:r w:rsidR="008A6690" w:rsidRPr="00C14246">
              <w:rPr>
                <w:noProof/>
                <w:webHidden/>
              </w:rPr>
            </w:r>
            <w:r w:rsidR="008A6690" w:rsidRPr="00C14246">
              <w:rPr>
                <w:noProof/>
                <w:webHidden/>
              </w:rPr>
              <w:fldChar w:fldCharType="separate"/>
            </w:r>
            <w:r w:rsidR="008A6690" w:rsidRPr="00C14246">
              <w:rPr>
                <w:noProof/>
                <w:webHidden/>
              </w:rPr>
              <w:t>5</w:t>
            </w:r>
            <w:r w:rsidR="008A6690" w:rsidRPr="00C14246">
              <w:rPr>
                <w:noProof/>
                <w:webHidden/>
              </w:rPr>
              <w:fldChar w:fldCharType="end"/>
            </w:r>
          </w:hyperlink>
        </w:p>
        <w:p w14:paraId="0E17B9A1" w14:textId="5768AC83" w:rsidR="008A6690" w:rsidRPr="00C14246" w:rsidRDefault="007F0722">
          <w:pPr>
            <w:pStyle w:val="TOC1"/>
            <w:tabs>
              <w:tab w:val="left" w:pos="432"/>
            </w:tabs>
            <w:rPr>
              <w:rFonts w:eastAsiaTheme="minorEastAsia"/>
              <w:noProof/>
              <w:kern w:val="2"/>
              <w:sz w:val="24"/>
              <w:szCs w:val="24"/>
              <w:lang w:val="de-DE" w:eastAsia="de-DE"/>
              <w14:ligatures w14:val="standardContextual"/>
            </w:rPr>
          </w:pPr>
          <w:hyperlink w:anchor="_Toc197883137" w:history="1">
            <w:r w:rsidR="008A6690" w:rsidRPr="00C14246">
              <w:rPr>
                <w:rStyle w:val="Hyperlink"/>
                <w:noProof/>
              </w:rPr>
              <w:t>4.</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Logički pogled</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_Toc197883137 \h </w:instrText>
            </w:r>
            <w:r w:rsidR="008A6690" w:rsidRPr="00C14246">
              <w:rPr>
                <w:noProof/>
                <w:webHidden/>
              </w:rPr>
            </w:r>
            <w:r w:rsidR="008A6690" w:rsidRPr="00C14246">
              <w:rPr>
                <w:noProof/>
                <w:webHidden/>
              </w:rPr>
              <w:fldChar w:fldCharType="separate"/>
            </w:r>
            <w:r w:rsidR="008A6690" w:rsidRPr="00C14246">
              <w:rPr>
                <w:noProof/>
                <w:webHidden/>
              </w:rPr>
              <w:t>5</w:t>
            </w:r>
            <w:r w:rsidR="008A6690" w:rsidRPr="00C14246">
              <w:rPr>
                <w:noProof/>
                <w:webHidden/>
              </w:rPr>
              <w:fldChar w:fldCharType="end"/>
            </w:r>
          </w:hyperlink>
        </w:p>
        <w:p w14:paraId="3F391E05" w14:textId="3EEFC134" w:rsidR="008A6690" w:rsidRPr="00C14246" w:rsidRDefault="007F0722">
          <w:pPr>
            <w:pStyle w:val="TOC2"/>
            <w:tabs>
              <w:tab w:val="left" w:pos="1000"/>
            </w:tabs>
            <w:rPr>
              <w:rFonts w:eastAsiaTheme="minorEastAsia"/>
              <w:noProof/>
              <w:kern w:val="2"/>
              <w:sz w:val="24"/>
              <w:szCs w:val="24"/>
              <w:lang w:val="de-DE" w:eastAsia="de-DE"/>
              <w14:ligatures w14:val="standardContextual"/>
            </w:rPr>
          </w:pPr>
          <w:hyperlink w:anchor="_Toc197883138" w:history="1">
            <w:r w:rsidR="008A6690" w:rsidRPr="00C14246">
              <w:rPr>
                <w:rStyle w:val="Hyperlink"/>
                <w:noProof/>
              </w:rPr>
              <w:t>4.1</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Pregled</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_Toc197883138 \h </w:instrText>
            </w:r>
            <w:r w:rsidR="008A6690" w:rsidRPr="00C14246">
              <w:rPr>
                <w:noProof/>
                <w:webHidden/>
              </w:rPr>
            </w:r>
            <w:r w:rsidR="008A6690" w:rsidRPr="00C14246">
              <w:rPr>
                <w:noProof/>
                <w:webHidden/>
              </w:rPr>
              <w:fldChar w:fldCharType="separate"/>
            </w:r>
            <w:r w:rsidR="008A6690" w:rsidRPr="00C14246">
              <w:rPr>
                <w:noProof/>
                <w:webHidden/>
              </w:rPr>
              <w:t>5</w:t>
            </w:r>
            <w:r w:rsidR="008A6690" w:rsidRPr="00C14246">
              <w:rPr>
                <w:noProof/>
                <w:webHidden/>
              </w:rPr>
              <w:fldChar w:fldCharType="end"/>
            </w:r>
          </w:hyperlink>
        </w:p>
        <w:p w14:paraId="0D417911" w14:textId="5C49A76A" w:rsidR="008A6690" w:rsidRPr="00C14246" w:rsidRDefault="007F0722">
          <w:pPr>
            <w:pStyle w:val="TOC2"/>
            <w:tabs>
              <w:tab w:val="left" w:pos="1000"/>
            </w:tabs>
            <w:rPr>
              <w:rFonts w:eastAsiaTheme="minorEastAsia"/>
              <w:noProof/>
              <w:kern w:val="2"/>
              <w:sz w:val="24"/>
              <w:szCs w:val="24"/>
              <w:lang w:val="de-DE" w:eastAsia="de-DE"/>
              <w14:ligatures w14:val="standardContextual"/>
            </w:rPr>
          </w:pPr>
          <w:hyperlink w:anchor="_Toc197883139" w:history="1">
            <w:r w:rsidR="008A6690" w:rsidRPr="00C14246">
              <w:rPr>
                <w:rStyle w:val="Hyperlink"/>
                <w:noProof/>
              </w:rPr>
              <w:t>4.2</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Arhitektonski značajni dizajn paketi</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_Toc197883139 \h </w:instrText>
            </w:r>
            <w:r w:rsidR="008A6690" w:rsidRPr="00C14246">
              <w:rPr>
                <w:noProof/>
                <w:webHidden/>
              </w:rPr>
            </w:r>
            <w:r w:rsidR="008A6690" w:rsidRPr="00C14246">
              <w:rPr>
                <w:noProof/>
                <w:webHidden/>
              </w:rPr>
              <w:fldChar w:fldCharType="separate"/>
            </w:r>
            <w:r w:rsidR="008A6690" w:rsidRPr="00C14246">
              <w:rPr>
                <w:noProof/>
                <w:webHidden/>
              </w:rPr>
              <w:t>5</w:t>
            </w:r>
            <w:r w:rsidR="008A6690" w:rsidRPr="00C14246">
              <w:rPr>
                <w:noProof/>
                <w:webHidden/>
              </w:rPr>
              <w:fldChar w:fldCharType="end"/>
            </w:r>
          </w:hyperlink>
        </w:p>
        <w:p w14:paraId="23CE2D16" w14:textId="12772A33" w:rsidR="008A6690" w:rsidRPr="00C14246" w:rsidRDefault="007F0722">
          <w:pPr>
            <w:pStyle w:val="TOC1"/>
            <w:tabs>
              <w:tab w:val="left" w:pos="432"/>
            </w:tabs>
            <w:rPr>
              <w:rFonts w:eastAsiaTheme="minorEastAsia"/>
              <w:noProof/>
              <w:kern w:val="2"/>
              <w:sz w:val="24"/>
              <w:szCs w:val="24"/>
              <w:lang w:val="de-DE" w:eastAsia="de-DE"/>
              <w14:ligatures w14:val="standardContextual"/>
            </w:rPr>
          </w:pPr>
          <w:hyperlink w:anchor="_Toc197883140" w:history="1">
            <w:r w:rsidR="008A6690" w:rsidRPr="00C14246">
              <w:rPr>
                <w:rStyle w:val="Hyperlink"/>
                <w:noProof/>
              </w:rPr>
              <w:t>5.</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Pogled prema procesima</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_Toc197883140 \h </w:instrText>
            </w:r>
            <w:r w:rsidR="008A6690" w:rsidRPr="00C14246">
              <w:rPr>
                <w:noProof/>
                <w:webHidden/>
              </w:rPr>
            </w:r>
            <w:r w:rsidR="008A6690" w:rsidRPr="00C14246">
              <w:rPr>
                <w:noProof/>
                <w:webHidden/>
              </w:rPr>
              <w:fldChar w:fldCharType="separate"/>
            </w:r>
            <w:r w:rsidR="008A6690" w:rsidRPr="00C14246">
              <w:rPr>
                <w:noProof/>
                <w:webHidden/>
              </w:rPr>
              <w:t>5</w:t>
            </w:r>
            <w:r w:rsidR="008A6690" w:rsidRPr="00C14246">
              <w:rPr>
                <w:noProof/>
                <w:webHidden/>
              </w:rPr>
              <w:fldChar w:fldCharType="end"/>
            </w:r>
          </w:hyperlink>
        </w:p>
        <w:p w14:paraId="37A46967" w14:textId="77C020CF" w:rsidR="008A6690" w:rsidRPr="00C14246" w:rsidRDefault="007F0722">
          <w:pPr>
            <w:pStyle w:val="TOC1"/>
            <w:tabs>
              <w:tab w:val="left" w:pos="432"/>
            </w:tabs>
            <w:rPr>
              <w:rFonts w:eastAsiaTheme="minorEastAsia"/>
              <w:noProof/>
              <w:kern w:val="2"/>
              <w:sz w:val="24"/>
              <w:szCs w:val="24"/>
              <w:lang w:val="de-DE" w:eastAsia="de-DE"/>
              <w14:ligatures w14:val="standardContextual"/>
            </w:rPr>
          </w:pPr>
          <w:hyperlink w:anchor="_Toc197883141" w:history="1">
            <w:r w:rsidR="008A6690" w:rsidRPr="00C14246">
              <w:rPr>
                <w:rStyle w:val="Hyperlink"/>
                <w:noProof/>
                <w:lang w:val="de-DE"/>
              </w:rPr>
              <w:t>6.</w:t>
            </w:r>
            <w:r w:rsidR="008A6690" w:rsidRPr="00C14246">
              <w:rPr>
                <w:rFonts w:eastAsiaTheme="minorEastAsia"/>
                <w:noProof/>
                <w:kern w:val="2"/>
                <w:sz w:val="24"/>
                <w:szCs w:val="24"/>
                <w:lang w:val="de-DE" w:eastAsia="de-DE"/>
                <w14:ligatures w14:val="standardContextual"/>
              </w:rPr>
              <w:tab/>
            </w:r>
            <w:r w:rsidR="008A6690" w:rsidRPr="00C14246">
              <w:rPr>
                <w:rStyle w:val="Hyperlink"/>
                <w:noProof/>
                <w:lang w:val="de-DE"/>
              </w:rPr>
              <w:t>Pogled prema instalaciji</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_Toc197883141 \h </w:instrText>
            </w:r>
            <w:r w:rsidR="008A6690" w:rsidRPr="00C14246">
              <w:rPr>
                <w:noProof/>
                <w:webHidden/>
              </w:rPr>
            </w:r>
            <w:r w:rsidR="008A6690" w:rsidRPr="00C14246">
              <w:rPr>
                <w:noProof/>
                <w:webHidden/>
              </w:rPr>
              <w:fldChar w:fldCharType="separate"/>
            </w:r>
            <w:r w:rsidR="008A6690" w:rsidRPr="00C14246">
              <w:rPr>
                <w:noProof/>
                <w:webHidden/>
              </w:rPr>
              <w:t>5</w:t>
            </w:r>
            <w:r w:rsidR="008A6690" w:rsidRPr="00C14246">
              <w:rPr>
                <w:noProof/>
                <w:webHidden/>
              </w:rPr>
              <w:fldChar w:fldCharType="end"/>
            </w:r>
          </w:hyperlink>
        </w:p>
        <w:p w14:paraId="396C680A" w14:textId="006BA668" w:rsidR="008A6690" w:rsidRPr="00C14246" w:rsidRDefault="007F0722">
          <w:pPr>
            <w:pStyle w:val="TOC1"/>
            <w:tabs>
              <w:tab w:val="left" w:pos="432"/>
            </w:tabs>
            <w:rPr>
              <w:rFonts w:eastAsiaTheme="minorEastAsia"/>
              <w:noProof/>
              <w:kern w:val="2"/>
              <w:sz w:val="24"/>
              <w:szCs w:val="24"/>
              <w:lang w:val="de-DE" w:eastAsia="de-DE"/>
              <w14:ligatures w14:val="standardContextual"/>
            </w:rPr>
          </w:pPr>
          <w:hyperlink w:anchor="_Toc197883142" w:history="1">
            <w:r w:rsidR="008A6690" w:rsidRPr="00C14246">
              <w:rPr>
                <w:rStyle w:val="Hyperlink"/>
                <w:noProof/>
                <w:lang w:val="de-DE"/>
              </w:rPr>
              <w:t>7.</w:t>
            </w:r>
            <w:r w:rsidR="008A6690" w:rsidRPr="00C14246">
              <w:rPr>
                <w:rFonts w:eastAsiaTheme="minorEastAsia"/>
                <w:noProof/>
                <w:kern w:val="2"/>
                <w:sz w:val="24"/>
                <w:szCs w:val="24"/>
                <w:lang w:val="de-DE" w:eastAsia="de-DE"/>
                <w14:ligatures w14:val="standardContextual"/>
              </w:rPr>
              <w:tab/>
            </w:r>
            <w:r w:rsidR="008A6690" w:rsidRPr="00C14246">
              <w:rPr>
                <w:rStyle w:val="Hyperlink"/>
                <w:noProof/>
                <w:lang w:val="de-DE"/>
              </w:rPr>
              <w:t>Implementacioni pogled</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_Toc197883142 \h </w:instrText>
            </w:r>
            <w:r w:rsidR="008A6690" w:rsidRPr="00C14246">
              <w:rPr>
                <w:noProof/>
                <w:webHidden/>
              </w:rPr>
            </w:r>
            <w:r w:rsidR="008A6690" w:rsidRPr="00C14246">
              <w:rPr>
                <w:noProof/>
                <w:webHidden/>
              </w:rPr>
              <w:fldChar w:fldCharType="separate"/>
            </w:r>
            <w:r w:rsidR="008A6690" w:rsidRPr="00C14246">
              <w:rPr>
                <w:noProof/>
                <w:webHidden/>
              </w:rPr>
              <w:t>6</w:t>
            </w:r>
            <w:r w:rsidR="008A6690" w:rsidRPr="00C14246">
              <w:rPr>
                <w:noProof/>
                <w:webHidden/>
              </w:rPr>
              <w:fldChar w:fldCharType="end"/>
            </w:r>
          </w:hyperlink>
        </w:p>
        <w:p w14:paraId="0EE01663" w14:textId="38003CC0" w:rsidR="008A6690" w:rsidRPr="00C14246" w:rsidRDefault="007F0722">
          <w:pPr>
            <w:pStyle w:val="TOC2"/>
            <w:tabs>
              <w:tab w:val="left" w:pos="1000"/>
            </w:tabs>
            <w:rPr>
              <w:rFonts w:eastAsiaTheme="minorEastAsia"/>
              <w:noProof/>
              <w:kern w:val="2"/>
              <w:sz w:val="24"/>
              <w:szCs w:val="24"/>
              <w:lang w:val="de-DE" w:eastAsia="de-DE"/>
              <w14:ligatures w14:val="standardContextual"/>
            </w:rPr>
          </w:pPr>
          <w:hyperlink w:anchor="_Toc197883143" w:history="1">
            <w:r w:rsidR="008A6690" w:rsidRPr="00C14246">
              <w:rPr>
                <w:rStyle w:val="Hyperlink"/>
                <w:noProof/>
                <w:lang w:val="de-DE"/>
              </w:rPr>
              <w:t>7.1</w:t>
            </w:r>
            <w:r w:rsidR="008A6690" w:rsidRPr="00C14246">
              <w:rPr>
                <w:rFonts w:eastAsiaTheme="minorEastAsia"/>
                <w:noProof/>
                <w:kern w:val="2"/>
                <w:sz w:val="24"/>
                <w:szCs w:val="24"/>
                <w:lang w:val="de-DE" w:eastAsia="de-DE"/>
                <w14:ligatures w14:val="standardContextual"/>
              </w:rPr>
              <w:tab/>
            </w:r>
            <w:r w:rsidR="008A6690" w:rsidRPr="00C14246">
              <w:rPr>
                <w:rStyle w:val="Hyperlink"/>
                <w:noProof/>
                <w:lang w:val="de-DE"/>
              </w:rPr>
              <w:t>Pregled</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_Toc197883143 \h </w:instrText>
            </w:r>
            <w:r w:rsidR="008A6690" w:rsidRPr="00C14246">
              <w:rPr>
                <w:noProof/>
                <w:webHidden/>
              </w:rPr>
            </w:r>
            <w:r w:rsidR="008A6690" w:rsidRPr="00C14246">
              <w:rPr>
                <w:noProof/>
                <w:webHidden/>
              </w:rPr>
              <w:fldChar w:fldCharType="separate"/>
            </w:r>
            <w:r w:rsidR="008A6690" w:rsidRPr="00C14246">
              <w:rPr>
                <w:noProof/>
                <w:webHidden/>
              </w:rPr>
              <w:t>6</w:t>
            </w:r>
            <w:r w:rsidR="008A6690" w:rsidRPr="00C14246">
              <w:rPr>
                <w:noProof/>
                <w:webHidden/>
              </w:rPr>
              <w:fldChar w:fldCharType="end"/>
            </w:r>
          </w:hyperlink>
        </w:p>
        <w:p w14:paraId="45C783C5" w14:textId="06DBB033" w:rsidR="008A6690" w:rsidRPr="00C14246" w:rsidRDefault="007F0722">
          <w:pPr>
            <w:pStyle w:val="TOC2"/>
            <w:tabs>
              <w:tab w:val="left" w:pos="1000"/>
            </w:tabs>
            <w:rPr>
              <w:rFonts w:eastAsiaTheme="minorEastAsia"/>
              <w:noProof/>
              <w:kern w:val="2"/>
              <w:sz w:val="24"/>
              <w:szCs w:val="24"/>
              <w:lang w:val="de-DE" w:eastAsia="de-DE"/>
              <w14:ligatures w14:val="standardContextual"/>
            </w:rPr>
          </w:pPr>
          <w:hyperlink w:anchor="_Toc197883144" w:history="1">
            <w:r w:rsidR="008A6690" w:rsidRPr="00C14246">
              <w:rPr>
                <w:rStyle w:val="Hyperlink"/>
                <w:noProof/>
                <w:lang w:val="de-DE"/>
              </w:rPr>
              <w:t>7.2</w:t>
            </w:r>
            <w:r w:rsidR="008A6690" w:rsidRPr="00C14246">
              <w:rPr>
                <w:rFonts w:eastAsiaTheme="minorEastAsia"/>
                <w:noProof/>
                <w:kern w:val="2"/>
                <w:sz w:val="24"/>
                <w:szCs w:val="24"/>
                <w:lang w:val="de-DE" w:eastAsia="de-DE"/>
                <w14:ligatures w14:val="standardContextual"/>
              </w:rPr>
              <w:tab/>
            </w:r>
            <w:r w:rsidR="008A6690" w:rsidRPr="00C14246">
              <w:rPr>
                <w:rStyle w:val="Hyperlink"/>
                <w:noProof/>
                <w:lang w:val="de-DE"/>
              </w:rPr>
              <w:t>Slojevi</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_Toc197883144 \h </w:instrText>
            </w:r>
            <w:r w:rsidR="008A6690" w:rsidRPr="00C14246">
              <w:rPr>
                <w:noProof/>
                <w:webHidden/>
              </w:rPr>
            </w:r>
            <w:r w:rsidR="008A6690" w:rsidRPr="00C14246">
              <w:rPr>
                <w:noProof/>
                <w:webHidden/>
              </w:rPr>
              <w:fldChar w:fldCharType="separate"/>
            </w:r>
            <w:r w:rsidR="008A6690" w:rsidRPr="00C14246">
              <w:rPr>
                <w:noProof/>
                <w:webHidden/>
              </w:rPr>
              <w:t>6</w:t>
            </w:r>
            <w:r w:rsidR="008A6690" w:rsidRPr="00C14246">
              <w:rPr>
                <w:noProof/>
                <w:webHidden/>
              </w:rPr>
              <w:fldChar w:fldCharType="end"/>
            </w:r>
          </w:hyperlink>
        </w:p>
        <w:p w14:paraId="1216F210" w14:textId="0F3EE667" w:rsidR="008A6690" w:rsidRPr="00C14246" w:rsidRDefault="007F0722">
          <w:pPr>
            <w:pStyle w:val="TOC1"/>
            <w:tabs>
              <w:tab w:val="left" w:pos="432"/>
            </w:tabs>
            <w:rPr>
              <w:rFonts w:eastAsiaTheme="minorEastAsia"/>
              <w:noProof/>
              <w:kern w:val="2"/>
              <w:sz w:val="24"/>
              <w:szCs w:val="24"/>
              <w:lang w:val="de-DE" w:eastAsia="de-DE"/>
              <w14:ligatures w14:val="standardContextual"/>
            </w:rPr>
          </w:pPr>
          <w:hyperlink w:anchor="_Toc197883145" w:history="1">
            <w:r w:rsidR="008A6690" w:rsidRPr="00C14246">
              <w:rPr>
                <w:rStyle w:val="Hyperlink"/>
                <w:noProof/>
              </w:rPr>
              <w:t>8.</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Veličina i performance</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_Toc197883145 \h </w:instrText>
            </w:r>
            <w:r w:rsidR="008A6690" w:rsidRPr="00C14246">
              <w:rPr>
                <w:noProof/>
                <w:webHidden/>
              </w:rPr>
            </w:r>
            <w:r w:rsidR="008A6690" w:rsidRPr="00C14246">
              <w:rPr>
                <w:noProof/>
                <w:webHidden/>
              </w:rPr>
              <w:fldChar w:fldCharType="separate"/>
            </w:r>
            <w:r w:rsidR="008A6690" w:rsidRPr="00C14246">
              <w:rPr>
                <w:noProof/>
                <w:webHidden/>
              </w:rPr>
              <w:t>6</w:t>
            </w:r>
            <w:r w:rsidR="008A6690" w:rsidRPr="00C14246">
              <w:rPr>
                <w:noProof/>
                <w:webHidden/>
              </w:rPr>
              <w:fldChar w:fldCharType="end"/>
            </w:r>
          </w:hyperlink>
        </w:p>
        <w:p w14:paraId="15510CF5" w14:textId="46A9FF75" w:rsidR="008A6690" w:rsidRPr="00C14246" w:rsidRDefault="007F0722">
          <w:pPr>
            <w:pStyle w:val="TOC1"/>
            <w:tabs>
              <w:tab w:val="left" w:pos="432"/>
            </w:tabs>
            <w:rPr>
              <w:rFonts w:eastAsiaTheme="minorEastAsia"/>
              <w:noProof/>
              <w:kern w:val="2"/>
              <w:sz w:val="24"/>
              <w:szCs w:val="24"/>
              <w:lang w:val="de-DE" w:eastAsia="de-DE"/>
              <w14:ligatures w14:val="standardContextual"/>
            </w:rPr>
          </w:pPr>
          <w:hyperlink w:anchor="_Toc197883146" w:history="1">
            <w:r w:rsidR="008A6690" w:rsidRPr="00C14246">
              <w:rPr>
                <w:rStyle w:val="Hyperlink"/>
                <w:noProof/>
              </w:rPr>
              <w:t>9.</w:t>
            </w:r>
            <w:r w:rsidR="008A6690" w:rsidRPr="00C14246">
              <w:rPr>
                <w:rFonts w:eastAsiaTheme="minorEastAsia"/>
                <w:noProof/>
                <w:kern w:val="2"/>
                <w:sz w:val="24"/>
                <w:szCs w:val="24"/>
                <w:lang w:val="de-DE" w:eastAsia="de-DE"/>
                <w14:ligatures w14:val="standardContextual"/>
              </w:rPr>
              <w:tab/>
            </w:r>
            <w:r w:rsidR="008A6690" w:rsidRPr="00C14246">
              <w:rPr>
                <w:rStyle w:val="Hyperlink"/>
                <w:noProof/>
              </w:rPr>
              <w:t>Kvalitet</w:t>
            </w:r>
            <w:r w:rsidR="008A6690" w:rsidRPr="00C14246">
              <w:rPr>
                <w:noProof/>
                <w:webHidden/>
              </w:rPr>
              <w:tab/>
            </w:r>
            <w:r w:rsidR="008A6690" w:rsidRPr="00C14246">
              <w:rPr>
                <w:noProof/>
                <w:webHidden/>
              </w:rPr>
              <w:fldChar w:fldCharType="begin"/>
            </w:r>
            <w:r w:rsidR="008A6690" w:rsidRPr="00C14246">
              <w:rPr>
                <w:noProof/>
                <w:webHidden/>
              </w:rPr>
              <w:instrText xml:space="preserve"> PAGEREF _Toc197883146 \h </w:instrText>
            </w:r>
            <w:r w:rsidR="008A6690" w:rsidRPr="00C14246">
              <w:rPr>
                <w:noProof/>
                <w:webHidden/>
              </w:rPr>
            </w:r>
            <w:r w:rsidR="008A6690" w:rsidRPr="00C14246">
              <w:rPr>
                <w:noProof/>
                <w:webHidden/>
              </w:rPr>
              <w:fldChar w:fldCharType="separate"/>
            </w:r>
            <w:r w:rsidR="008A6690" w:rsidRPr="00C14246">
              <w:rPr>
                <w:noProof/>
                <w:webHidden/>
              </w:rPr>
              <w:t>6</w:t>
            </w:r>
            <w:r w:rsidR="008A6690" w:rsidRPr="00C14246">
              <w:rPr>
                <w:noProof/>
                <w:webHidden/>
              </w:rPr>
              <w:fldChar w:fldCharType="end"/>
            </w:r>
          </w:hyperlink>
        </w:p>
        <w:p w14:paraId="65CD9BED" w14:textId="616ACEDF" w:rsidR="007222C2" w:rsidRPr="00C14246" w:rsidRDefault="007222C2">
          <w:pPr>
            <w:rPr>
              <w:lang w:val="de-DE"/>
            </w:rPr>
          </w:pPr>
          <w:r w:rsidRPr="00C14246">
            <w:rPr>
              <w:b/>
              <w:bCs/>
              <w:noProof/>
            </w:rPr>
            <w:fldChar w:fldCharType="end"/>
          </w:r>
        </w:p>
      </w:sdtContent>
    </w:sdt>
    <w:p w14:paraId="7D7F94EA" w14:textId="77777777" w:rsidR="007222C2" w:rsidRPr="00C14246" w:rsidRDefault="007222C2">
      <w:pPr>
        <w:pStyle w:val="Title"/>
        <w:rPr>
          <w:rFonts w:ascii="Times New Roman" w:hAnsi="Times New Roman"/>
          <w:sz w:val="20"/>
          <w:lang w:val="de-DE"/>
        </w:rPr>
      </w:pPr>
    </w:p>
    <w:p w14:paraId="1A1B713B" w14:textId="77777777" w:rsidR="00AA3F2A" w:rsidRPr="00C14246" w:rsidRDefault="00AA3F2A">
      <w:pPr>
        <w:pStyle w:val="Title"/>
        <w:rPr>
          <w:rFonts w:ascii="Times New Roman" w:hAnsi="Times New Roman"/>
          <w:szCs w:val="36"/>
        </w:rPr>
      </w:pPr>
    </w:p>
    <w:p w14:paraId="39AAA6F3" w14:textId="77777777" w:rsidR="00AA3F2A" w:rsidRPr="00C14246" w:rsidRDefault="00AA3F2A">
      <w:pPr>
        <w:pStyle w:val="Title"/>
        <w:rPr>
          <w:rFonts w:ascii="Times New Roman" w:hAnsi="Times New Roman"/>
          <w:szCs w:val="36"/>
        </w:rPr>
      </w:pPr>
    </w:p>
    <w:p w14:paraId="688566FC" w14:textId="77777777" w:rsidR="00AA3F2A" w:rsidRPr="00C14246" w:rsidRDefault="00AA3F2A">
      <w:pPr>
        <w:pStyle w:val="Title"/>
        <w:rPr>
          <w:rFonts w:ascii="Times New Roman" w:hAnsi="Times New Roman"/>
          <w:szCs w:val="36"/>
        </w:rPr>
      </w:pPr>
    </w:p>
    <w:p w14:paraId="289272B9" w14:textId="77777777" w:rsidR="00AA3F2A" w:rsidRPr="00C14246" w:rsidRDefault="00AA3F2A">
      <w:pPr>
        <w:pStyle w:val="Title"/>
        <w:rPr>
          <w:rFonts w:ascii="Times New Roman" w:hAnsi="Times New Roman"/>
          <w:szCs w:val="36"/>
        </w:rPr>
      </w:pPr>
    </w:p>
    <w:p w14:paraId="02932BC4" w14:textId="77777777" w:rsidR="00AA3F2A" w:rsidRPr="00C14246" w:rsidRDefault="00AA3F2A">
      <w:pPr>
        <w:pStyle w:val="Title"/>
        <w:rPr>
          <w:rFonts w:ascii="Times New Roman" w:hAnsi="Times New Roman"/>
          <w:szCs w:val="36"/>
        </w:rPr>
      </w:pPr>
    </w:p>
    <w:p w14:paraId="76819340" w14:textId="77777777" w:rsidR="00AA3F2A" w:rsidRPr="00C14246" w:rsidRDefault="00AA3F2A">
      <w:pPr>
        <w:pStyle w:val="Title"/>
        <w:rPr>
          <w:rFonts w:ascii="Times New Roman" w:hAnsi="Times New Roman"/>
          <w:szCs w:val="36"/>
        </w:rPr>
      </w:pPr>
    </w:p>
    <w:p w14:paraId="2AFE4822" w14:textId="77777777" w:rsidR="00AA3F2A" w:rsidRPr="00C14246" w:rsidRDefault="00AA3F2A">
      <w:pPr>
        <w:pStyle w:val="Title"/>
        <w:rPr>
          <w:rFonts w:ascii="Times New Roman" w:hAnsi="Times New Roman"/>
          <w:szCs w:val="36"/>
        </w:rPr>
      </w:pPr>
    </w:p>
    <w:p w14:paraId="4D9BCF42" w14:textId="77777777" w:rsidR="00AA3F2A" w:rsidRPr="00C14246" w:rsidRDefault="00AA3F2A">
      <w:pPr>
        <w:pStyle w:val="Title"/>
        <w:rPr>
          <w:rFonts w:ascii="Times New Roman" w:hAnsi="Times New Roman"/>
          <w:szCs w:val="36"/>
        </w:rPr>
      </w:pPr>
    </w:p>
    <w:p w14:paraId="3D17F768" w14:textId="77777777" w:rsidR="00AA3F2A" w:rsidRPr="00C14246" w:rsidRDefault="00AA3F2A">
      <w:pPr>
        <w:pStyle w:val="Title"/>
        <w:rPr>
          <w:rFonts w:ascii="Times New Roman" w:hAnsi="Times New Roman"/>
          <w:szCs w:val="36"/>
        </w:rPr>
      </w:pPr>
    </w:p>
    <w:p w14:paraId="1CA683E3" w14:textId="77777777" w:rsidR="00AA3F2A" w:rsidRPr="00C14246" w:rsidRDefault="00AA3F2A">
      <w:pPr>
        <w:pStyle w:val="Title"/>
        <w:rPr>
          <w:rFonts w:ascii="Times New Roman" w:hAnsi="Times New Roman"/>
          <w:szCs w:val="36"/>
        </w:rPr>
      </w:pPr>
    </w:p>
    <w:p w14:paraId="18595C1A" w14:textId="77777777" w:rsidR="00AA3F2A" w:rsidRPr="00C14246" w:rsidRDefault="00AA3F2A">
      <w:pPr>
        <w:pStyle w:val="Title"/>
        <w:rPr>
          <w:rFonts w:ascii="Times New Roman" w:hAnsi="Times New Roman"/>
          <w:szCs w:val="36"/>
        </w:rPr>
      </w:pPr>
    </w:p>
    <w:p w14:paraId="20DFAECA" w14:textId="77777777" w:rsidR="00AA3F2A" w:rsidRPr="00C14246" w:rsidRDefault="00AA3F2A">
      <w:pPr>
        <w:pStyle w:val="Title"/>
        <w:rPr>
          <w:rFonts w:ascii="Times New Roman" w:hAnsi="Times New Roman"/>
          <w:szCs w:val="36"/>
        </w:rPr>
      </w:pPr>
    </w:p>
    <w:p w14:paraId="5FD3560C" w14:textId="77777777" w:rsidR="00AA3F2A" w:rsidRPr="00C14246" w:rsidRDefault="00AA3F2A" w:rsidP="00C14246">
      <w:pPr>
        <w:pStyle w:val="Title"/>
        <w:jc w:val="left"/>
        <w:rPr>
          <w:rFonts w:ascii="Times New Roman" w:hAnsi="Times New Roman"/>
          <w:szCs w:val="36"/>
        </w:rPr>
      </w:pPr>
    </w:p>
    <w:p w14:paraId="23080350" w14:textId="313BD7D2" w:rsidR="00265F38" w:rsidRPr="00C14246" w:rsidRDefault="008965C5">
      <w:pPr>
        <w:pStyle w:val="Title"/>
        <w:rPr>
          <w:rFonts w:ascii="Times New Roman" w:hAnsi="Times New Roman"/>
          <w:szCs w:val="36"/>
        </w:rPr>
      </w:pPr>
      <w:r w:rsidRPr="00C14246">
        <w:rPr>
          <w:rFonts w:ascii="Times New Roman" w:hAnsi="Times New Roman"/>
          <w:szCs w:val="36"/>
        </w:rPr>
        <w:t>Dokument softverske arhitekture</w:t>
      </w:r>
      <w:r w:rsidR="00F14935" w:rsidRPr="00C14246">
        <w:rPr>
          <w:rFonts w:ascii="Times New Roman" w:hAnsi="Times New Roman"/>
          <w:szCs w:val="36"/>
        </w:rPr>
        <w:t xml:space="preserve"> </w:t>
      </w:r>
    </w:p>
    <w:p w14:paraId="0573E9EF" w14:textId="4B5E392B" w:rsidR="00265F38" w:rsidRPr="00C14246" w:rsidRDefault="00F14935" w:rsidP="00C14246">
      <w:pPr>
        <w:pStyle w:val="Heading1"/>
        <w:ind w:left="284" w:hanging="284"/>
        <w:rPr>
          <w:rFonts w:ascii="Times New Roman" w:hAnsi="Times New Roman"/>
          <w:szCs w:val="24"/>
        </w:rPr>
      </w:pPr>
      <w:bookmarkStart w:id="0" w:name="_Toc197883130"/>
      <w:bookmarkStart w:id="1" w:name="_Toc436203377"/>
      <w:bookmarkStart w:id="2" w:name="_Toc452813577"/>
      <w:r w:rsidRPr="00C14246">
        <w:rPr>
          <w:rFonts w:ascii="Times New Roman" w:hAnsi="Times New Roman"/>
          <w:szCs w:val="24"/>
        </w:rPr>
        <w:t>Uvod</w:t>
      </w:r>
      <w:bookmarkEnd w:id="0"/>
    </w:p>
    <w:p w14:paraId="309A0AC7" w14:textId="4BACB384" w:rsidR="00492CCD" w:rsidRPr="00C14246" w:rsidRDefault="004C72DB" w:rsidP="00492CCD">
      <w:pPr>
        <w:ind w:left="720"/>
        <w:rPr>
          <w:lang w:val="de-DE"/>
        </w:rPr>
      </w:pPr>
      <w:r w:rsidRPr="00C14246">
        <w:rPr>
          <w:lang w:val="de-DE"/>
        </w:rPr>
        <w:t>Ovaj dokument pruža osnovne informacije o arhitekturi softvera. Uključuje namjenu, obim, definicije i reference. Arhitektura softvera predstavlja značajnu postavku u dizajnu i implementaciji softverskog proizvoda.</w:t>
      </w:r>
    </w:p>
    <w:p w14:paraId="5EBDA6F3" w14:textId="67D4D2D0" w:rsidR="004C72DB" w:rsidRPr="00C14246" w:rsidRDefault="004C72DB" w:rsidP="00C14246">
      <w:pPr>
        <w:pStyle w:val="Heading2"/>
        <w:ind w:hanging="436"/>
        <w:rPr>
          <w:rFonts w:ascii="Times New Roman" w:hAnsi="Times New Roman"/>
          <w:lang w:val="de-DE"/>
        </w:rPr>
      </w:pPr>
      <w:bookmarkStart w:id="3" w:name="_Toc197883131"/>
      <w:r w:rsidRPr="00C14246">
        <w:rPr>
          <w:rFonts w:ascii="Times New Roman" w:hAnsi="Times New Roman"/>
          <w:lang w:val="de-DE"/>
        </w:rPr>
        <w:t>Namjena</w:t>
      </w:r>
      <w:bookmarkEnd w:id="3"/>
    </w:p>
    <w:p w14:paraId="5A08A567" w14:textId="4DAE174D" w:rsidR="004C72DB" w:rsidRPr="00C14246" w:rsidRDefault="004C72DB" w:rsidP="004C72DB">
      <w:pPr>
        <w:ind w:left="720"/>
        <w:rPr>
          <w:lang w:val="de-DE"/>
        </w:rPr>
      </w:pPr>
      <w:r w:rsidRPr="00C14246">
        <w:rPr>
          <w:lang w:val="de-DE"/>
        </w:rPr>
        <w:t>Namjena ovog dokumenta jeste prikaz arhitektonske prirode sistema, uključujući različite prikaze radi opisa sistema. Osnovna funkcija mu je da indentifikuje značajne arhitektonske odluke koje se odnose na sistem.</w:t>
      </w:r>
    </w:p>
    <w:p w14:paraId="2DC1468B" w14:textId="332A1E9A" w:rsidR="004C72DB" w:rsidRPr="00C14246" w:rsidRDefault="004C72DB" w:rsidP="00C14246">
      <w:pPr>
        <w:pStyle w:val="Heading2"/>
        <w:ind w:hanging="436"/>
        <w:rPr>
          <w:rFonts w:ascii="Times New Roman" w:hAnsi="Times New Roman"/>
          <w:lang w:val="de-DE"/>
        </w:rPr>
      </w:pPr>
      <w:bookmarkStart w:id="4" w:name="_Toc197883132"/>
      <w:r w:rsidRPr="00C14246">
        <w:rPr>
          <w:rFonts w:ascii="Times New Roman" w:hAnsi="Times New Roman"/>
          <w:lang w:val="de-DE"/>
        </w:rPr>
        <w:t>Obim</w:t>
      </w:r>
      <w:bookmarkEnd w:id="4"/>
    </w:p>
    <w:p w14:paraId="6F30DF22" w14:textId="4D5EB2D8" w:rsidR="004C72DB" w:rsidRPr="00C14246" w:rsidRDefault="004C72DB" w:rsidP="004C72DB">
      <w:pPr>
        <w:ind w:left="720"/>
        <w:rPr>
          <w:lang w:val="de-DE"/>
        </w:rPr>
      </w:pPr>
      <w:r w:rsidRPr="00C14246">
        <w:rPr>
          <w:lang w:val="de-DE"/>
        </w:rPr>
        <w:t xml:space="preserve">Ovaj dokument obuhvata specificiranje arhitekturu sistema, i značajne arhitektonske odluke u dizajnu za projektovanje sistema za projekat iz predmeta Projektovanje </w:t>
      </w:r>
      <w:r w:rsidR="004A059A" w:rsidRPr="00C14246">
        <w:rPr>
          <w:lang w:val="de-DE"/>
        </w:rPr>
        <w:t>informacionih sistema,</w:t>
      </w:r>
      <w:r w:rsidRPr="00C14246">
        <w:rPr>
          <w:lang w:val="de-DE"/>
        </w:rPr>
        <w:t xml:space="preserve"> Elektrotehničkog fakulteta u Istočnom Sarajevu.</w:t>
      </w:r>
    </w:p>
    <w:p w14:paraId="08ADB238" w14:textId="0DA84037" w:rsidR="004C72DB" w:rsidRPr="00C14246" w:rsidRDefault="004C72DB" w:rsidP="00C14246">
      <w:pPr>
        <w:pStyle w:val="Heading2"/>
        <w:ind w:hanging="436"/>
        <w:rPr>
          <w:rFonts w:ascii="Times New Roman" w:hAnsi="Times New Roman"/>
          <w:lang w:val="de-DE"/>
        </w:rPr>
      </w:pPr>
      <w:bookmarkStart w:id="5" w:name="_Toc197883133"/>
      <w:r w:rsidRPr="00C14246">
        <w:rPr>
          <w:rFonts w:ascii="Times New Roman" w:hAnsi="Times New Roman"/>
          <w:lang w:val="de-DE"/>
        </w:rPr>
        <w:t>Definicije i skraćenice</w:t>
      </w:r>
      <w:bookmarkEnd w:id="5"/>
    </w:p>
    <w:p w14:paraId="7361A815" w14:textId="77777777" w:rsidR="004C72DB" w:rsidRPr="00C14246" w:rsidRDefault="004C72DB" w:rsidP="004C72DB">
      <w:pPr>
        <w:ind w:left="720"/>
      </w:pPr>
      <w:r w:rsidRPr="00C14246">
        <w:t>Ovaj dio dokumenta objašnjava definicije i skraćenice korištene pri dizajnu arhitekture softvera i to:</w:t>
      </w:r>
    </w:p>
    <w:p w14:paraId="047A21EC" w14:textId="77777777" w:rsidR="004C72DB" w:rsidRPr="00C14246" w:rsidRDefault="004C72DB" w:rsidP="004C72DB">
      <w:pPr>
        <w:ind w:left="720"/>
      </w:pPr>
    </w:p>
    <w:p w14:paraId="5C740A9D" w14:textId="65B984DD" w:rsidR="004C72DB" w:rsidRPr="00C14246" w:rsidRDefault="00084ADD" w:rsidP="00C14246">
      <w:pPr>
        <w:pStyle w:val="ListParagraph"/>
        <w:numPr>
          <w:ilvl w:val="0"/>
          <w:numId w:val="36"/>
        </w:numPr>
        <w:ind w:left="1560" w:hanging="426"/>
      </w:pPr>
      <w:r w:rsidRPr="00C14246">
        <w:rPr>
          <w:b/>
          <w:bCs/>
        </w:rPr>
        <w:t>Model-Observer</w:t>
      </w:r>
      <w:r w:rsidRPr="00C14246">
        <w:t xml:space="preserve"> - Arhitekturalni obrazac koji se zasniva na principu delegiranja obaveštenja od modela ka svim zainteresovanim posmatračima (view-ovima).</w:t>
      </w:r>
    </w:p>
    <w:p w14:paraId="757C1C5E" w14:textId="46BF78A1" w:rsidR="00084ADD" w:rsidRPr="00C14246" w:rsidRDefault="00084ADD" w:rsidP="00C14246">
      <w:pPr>
        <w:pStyle w:val="ListParagraph"/>
        <w:numPr>
          <w:ilvl w:val="0"/>
          <w:numId w:val="36"/>
        </w:numPr>
        <w:ind w:left="1560" w:hanging="426"/>
      </w:pPr>
      <w:r w:rsidRPr="00C14246">
        <w:rPr>
          <w:b/>
          <w:bCs/>
        </w:rPr>
        <w:t>Observer (posmatrač)</w:t>
      </w:r>
      <w:r w:rsidRPr="00C14246">
        <w:t xml:space="preserve"> - Obrazac koji omogućava objektima da se prijave na promene drugog objekta i reaguju na njih.</w:t>
      </w:r>
    </w:p>
    <w:p w14:paraId="6AC8057F" w14:textId="77777777" w:rsidR="004C72DB" w:rsidRPr="00C14246" w:rsidRDefault="004C72DB" w:rsidP="00C14246">
      <w:pPr>
        <w:ind w:left="1560" w:hanging="426"/>
      </w:pPr>
    </w:p>
    <w:p w14:paraId="3E05453C" w14:textId="192B0F91" w:rsidR="004C72DB" w:rsidRPr="00C14246" w:rsidRDefault="004C72DB" w:rsidP="00C14246">
      <w:pPr>
        <w:pStyle w:val="ListParagraph"/>
        <w:numPr>
          <w:ilvl w:val="0"/>
          <w:numId w:val="36"/>
        </w:numPr>
        <w:ind w:left="1560" w:hanging="426"/>
      </w:pPr>
      <w:r w:rsidRPr="00C14246">
        <w:rPr>
          <w:b/>
          <w:bCs/>
        </w:rPr>
        <w:t>Pattern ili šablon</w:t>
      </w:r>
      <w:r w:rsidR="00084ADD" w:rsidRPr="00C14246">
        <w:t xml:space="preserve"> -</w:t>
      </w:r>
      <w:r w:rsidRPr="00C14246">
        <w:t xml:space="preserve"> predstavlja naziv za programsku strukturu softvera koji predstavlja dobru praksu u riješavanju nekog problema</w:t>
      </w:r>
    </w:p>
    <w:p w14:paraId="567042A0" w14:textId="3A9AA2C8" w:rsidR="00711916" w:rsidRPr="00C14246" w:rsidRDefault="00711916" w:rsidP="00C14246">
      <w:pPr>
        <w:pStyle w:val="Heading2"/>
        <w:ind w:hanging="436"/>
        <w:rPr>
          <w:rFonts w:ascii="Times New Roman" w:hAnsi="Times New Roman"/>
        </w:rPr>
      </w:pPr>
      <w:bookmarkStart w:id="6" w:name="_Toc197883134"/>
      <w:r w:rsidRPr="00C14246">
        <w:rPr>
          <w:rFonts w:ascii="Times New Roman" w:hAnsi="Times New Roman"/>
        </w:rPr>
        <w:t>Pregled</w:t>
      </w:r>
      <w:bookmarkEnd w:id="6"/>
    </w:p>
    <w:p w14:paraId="77C1AA6C" w14:textId="3A07128A" w:rsidR="00711916" w:rsidRPr="00C14246" w:rsidRDefault="00711916" w:rsidP="008A6690">
      <w:pPr>
        <w:ind w:left="720"/>
      </w:pPr>
      <w:r w:rsidRPr="00C14246">
        <w:t>U nastavku ćemo dati pregled arhitekture softvera, njenih ciljeva, i različitih pogleda na samu arhitekturu sistema.</w:t>
      </w:r>
    </w:p>
    <w:p w14:paraId="0A98E0EA" w14:textId="276A8656" w:rsidR="00711916" w:rsidRPr="00C14246" w:rsidRDefault="00711916" w:rsidP="00C14246">
      <w:pPr>
        <w:pStyle w:val="Heading1"/>
        <w:ind w:left="284" w:hanging="284"/>
        <w:rPr>
          <w:rFonts w:ascii="Times New Roman" w:hAnsi="Times New Roman"/>
        </w:rPr>
      </w:pPr>
      <w:bookmarkStart w:id="7" w:name="_Toc197883135"/>
      <w:r w:rsidRPr="00C14246">
        <w:rPr>
          <w:rFonts w:ascii="Times New Roman" w:hAnsi="Times New Roman"/>
        </w:rPr>
        <w:t>Arhitektonski prikaz</w:t>
      </w:r>
      <w:bookmarkEnd w:id="7"/>
    </w:p>
    <w:p w14:paraId="2D6F5EEE" w14:textId="3C5F1379" w:rsidR="008965C5" w:rsidRPr="00C14246" w:rsidRDefault="00B67067" w:rsidP="008A6690">
      <w:pPr>
        <w:ind w:left="720"/>
        <w:rPr>
          <w:lang w:val="de-DE"/>
        </w:rPr>
      </w:pPr>
      <w:r w:rsidRPr="00C14246">
        <w:rPr>
          <w:lang w:val="de-DE"/>
        </w:rPr>
        <w:t>U dizajnu softvera korišćena je Model-Observer arhitektura. Ovaj pristup omogućava da model funkcioniše nezavisno od korisničkog interfejsa, dok posmatrači (observeri) reaguju na promene modela bez potrebe da model direktno zna za njih. Komunikacija izmedju komponenti sistema ostvaruje se putem obrazaca kao što su Observer, koji omogućava ažuriranje interfejsa kada se model promeni, Command, koji omogućava fleksibilnu obradu korisničkih akcija, State, koji se koristi za upravljanje različitim stanjima sistema</w:t>
      </w:r>
      <w:r w:rsidR="00711916" w:rsidRPr="00C14246">
        <w:rPr>
          <w:lang w:val="de-DE"/>
        </w:rPr>
        <w:t xml:space="preserve">. </w:t>
      </w:r>
    </w:p>
    <w:p w14:paraId="717B92AC" w14:textId="776B1A39" w:rsidR="008965C5" w:rsidRPr="00C14246" w:rsidRDefault="008965C5" w:rsidP="00C14246">
      <w:pPr>
        <w:pStyle w:val="Heading1"/>
        <w:ind w:left="284" w:hanging="284"/>
        <w:rPr>
          <w:rFonts w:ascii="Times New Roman" w:hAnsi="Times New Roman"/>
        </w:rPr>
      </w:pPr>
      <w:bookmarkStart w:id="8" w:name="_Toc197883136"/>
      <w:r w:rsidRPr="00C14246">
        <w:rPr>
          <w:rFonts w:ascii="Times New Roman" w:hAnsi="Times New Roman"/>
        </w:rPr>
        <w:t>Arhitektonski ciljevi I ogranicenja</w:t>
      </w:r>
      <w:bookmarkEnd w:id="8"/>
    </w:p>
    <w:p w14:paraId="17386D9F" w14:textId="267ACC8B" w:rsidR="008965C5" w:rsidRPr="00C14246" w:rsidRDefault="00B67067" w:rsidP="008A6690">
      <w:pPr>
        <w:ind w:left="720"/>
      </w:pPr>
      <w:r w:rsidRPr="00C14246">
        <w:t xml:space="preserve">Primena Model-Observer arhitekture omogućava jasno razdvajanje odgovornosti izmedju modela i interfejsa, poboljšanu modularnost koja olakšava zamenu komponenti sistema, jednostavno dodavanje novih funkcionalnosti bez velikih promena u postojećem kodu i fleksibilnost u prikazivanju podataka različitim korisnicima. </w:t>
      </w:r>
      <w:r w:rsidR="008965C5" w:rsidRPr="00C14246">
        <w:t>Odabrani arhitektonski šablon je pogodan za kasniju nadogradnju softvera.</w:t>
      </w:r>
    </w:p>
    <w:p w14:paraId="0EB51BF2" w14:textId="1420E07D" w:rsidR="008965C5" w:rsidRPr="00C14246" w:rsidRDefault="008965C5" w:rsidP="00C14246">
      <w:pPr>
        <w:pStyle w:val="Heading1"/>
        <w:ind w:left="284" w:hanging="284"/>
        <w:rPr>
          <w:rFonts w:ascii="Times New Roman" w:hAnsi="Times New Roman"/>
        </w:rPr>
      </w:pPr>
      <w:bookmarkStart w:id="9" w:name="_Toc197883137"/>
      <w:r w:rsidRPr="00C14246">
        <w:rPr>
          <w:rFonts w:ascii="Times New Roman" w:hAnsi="Times New Roman"/>
        </w:rPr>
        <w:t>Logički pogled</w:t>
      </w:r>
      <w:bookmarkEnd w:id="9"/>
    </w:p>
    <w:p w14:paraId="528832DC" w14:textId="4BE9CD87" w:rsidR="008965C5" w:rsidRPr="00C14246" w:rsidRDefault="008965C5" w:rsidP="008965C5">
      <w:pPr>
        <w:ind w:left="720"/>
      </w:pPr>
      <w:r w:rsidRPr="00C14246">
        <w:t>Implementacija softvera je razdvojena na programske module koji su odgovarajuće povezani. Svaki modul se sastoji od odgovarajućeg broja klasa čija saradnja realizuje slučajeve korištenja.</w:t>
      </w:r>
    </w:p>
    <w:p w14:paraId="0E4E3277" w14:textId="77777777" w:rsidR="00AA3F2A" w:rsidRPr="00C14246" w:rsidRDefault="00AA3F2A" w:rsidP="008A6690"/>
    <w:p w14:paraId="3D996296" w14:textId="0E275F2F" w:rsidR="008965C5" w:rsidRPr="00C14246" w:rsidRDefault="008965C5" w:rsidP="00C14246">
      <w:pPr>
        <w:pStyle w:val="Heading2"/>
        <w:ind w:hanging="436"/>
        <w:rPr>
          <w:rFonts w:ascii="Times New Roman" w:hAnsi="Times New Roman"/>
        </w:rPr>
      </w:pPr>
      <w:bookmarkStart w:id="10" w:name="_Toc197883138"/>
      <w:r w:rsidRPr="00C14246">
        <w:rPr>
          <w:rFonts w:ascii="Times New Roman" w:hAnsi="Times New Roman"/>
        </w:rPr>
        <w:t>Pregled</w:t>
      </w:r>
      <w:bookmarkEnd w:id="10"/>
    </w:p>
    <w:p w14:paraId="710F930D" w14:textId="44FFDDE3" w:rsidR="008965C5" w:rsidRPr="00C14246" w:rsidRDefault="008965C5" w:rsidP="008965C5">
      <w:pPr>
        <w:ind w:left="720"/>
      </w:pPr>
      <w:r w:rsidRPr="00C14246">
        <w:t>Ovaj dio prikazuje način dekompozicije programa na programske module i definiše njihovu strukturu, odgovornosti i funkcije.</w:t>
      </w:r>
    </w:p>
    <w:p w14:paraId="1D412D83" w14:textId="77777777" w:rsidR="008965C5" w:rsidRPr="00C14246" w:rsidRDefault="008965C5" w:rsidP="008965C5">
      <w:pPr>
        <w:ind w:left="720"/>
      </w:pPr>
    </w:p>
    <w:p w14:paraId="1655FE33" w14:textId="3062CC52" w:rsidR="008965C5" w:rsidRPr="00C14246" w:rsidRDefault="008965C5" w:rsidP="00C14246">
      <w:pPr>
        <w:pStyle w:val="Heading2"/>
        <w:ind w:hanging="436"/>
        <w:rPr>
          <w:rFonts w:ascii="Times New Roman" w:hAnsi="Times New Roman"/>
        </w:rPr>
      </w:pPr>
      <w:bookmarkStart w:id="11" w:name="_Toc197883139"/>
      <w:r w:rsidRPr="00C14246">
        <w:rPr>
          <w:rFonts w:ascii="Times New Roman" w:hAnsi="Times New Roman"/>
        </w:rPr>
        <w:t>Arhitektonski značajni dizajn paketi</w:t>
      </w:r>
      <w:bookmarkEnd w:id="11"/>
    </w:p>
    <w:p w14:paraId="3AF3DD91" w14:textId="77777777" w:rsidR="008A6690" w:rsidRPr="00C14246" w:rsidRDefault="008A6690" w:rsidP="008A6690">
      <w:pPr>
        <w:pStyle w:val="NormalWeb"/>
        <w:ind w:left="720"/>
        <w:rPr>
          <w:sz w:val="20"/>
          <w:szCs w:val="20"/>
          <w:lang w:val="en-US"/>
        </w:rPr>
      </w:pPr>
      <w:r w:rsidRPr="00C14246">
        <w:rPr>
          <w:rStyle w:val="fadeinm1hgl8"/>
          <w:sz w:val="20"/>
          <w:szCs w:val="20"/>
          <w:lang w:val="en-US"/>
        </w:rPr>
        <w:t>Model programski paket predstavlja dio sistema koji sadrži klase za stanje samog sistema i njihovu prezentaciju u operativnoj memoriji računara. On služi za čuvanje informacija o sistemu, trenutnim dokumentima i odgovoran je za konkretne podatke koji su potrebni radu softvera. Takođe, Model obavještava registrovane posmatrače (Observer-e) o promjenama stanja.</w:t>
      </w:r>
    </w:p>
    <w:p w14:paraId="3887DA4B" w14:textId="77777777" w:rsidR="008A6690" w:rsidRPr="00C14246" w:rsidRDefault="008A6690" w:rsidP="008A6690">
      <w:pPr>
        <w:pStyle w:val="NormalWeb"/>
        <w:ind w:left="720"/>
        <w:rPr>
          <w:sz w:val="20"/>
          <w:szCs w:val="20"/>
          <w:lang w:val="en-US"/>
        </w:rPr>
      </w:pPr>
      <w:r w:rsidRPr="00C14246">
        <w:rPr>
          <w:rStyle w:val="fadeinm1hgl8"/>
          <w:sz w:val="20"/>
          <w:szCs w:val="20"/>
          <w:lang w:val="en-US"/>
        </w:rPr>
        <w:t>View programski paket sadrži klase koje definišu način predstavljanja podataka iz modela. On je zadužen za grafičko predstavljanje podataka korisnicima, a istovremeno djeluje kao posmatrač (Observer) koji reaguje na promjene u modelu i osvježava prikaz u skladu s tim.</w:t>
      </w:r>
    </w:p>
    <w:p w14:paraId="0B6057EF" w14:textId="34DBB6DA" w:rsidR="008965C5" w:rsidRPr="00C14246" w:rsidRDefault="008A6690" w:rsidP="008A6690">
      <w:pPr>
        <w:pStyle w:val="NormalWeb"/>
        <w:ind w:left="720"/>
        <w:rPr>
          <w:lang w:val="en-US"/>
        </w:rPr>
      </w:pPr>
      <w:r w:rsidRPr="00C14246">
        <w:rPr>
          <w:rStyle w:val="fadeinm1hgl8"/>
          <w:sz w:val="20"/>
          <w:szCs w:val="20"/>
          <w:lang w:val="en-US"/>
        </w:rPr>
        <w:t>Observer programski paket sadrži klase koje omogućavaju komunikaciju između modela i prikaza (View). Posmatrači se registruju kod modela i bivaju automatski obaviješteni kada dođe do promjena stanja u modelu, čime se omogućava odvajanje logike i prikaza bez direktnog povezivanja.</w:t>
      </w:r>
    </w:p>
    <w:p w14:paraId="0FC54A3D" w14:textId="249D27E2" w:rsidR="008965C5" w:rsidRPr="00C14246" w:rsidRDefault="008965C5" w:rsidP="00C14246">
      <w:pPr>
        <w:pStyle w:val="Heading1"/>
        <w:ind w:left="284" w:hanging="284"/>
        <w:rPr>
          <w:rFonts w:ascii="Times New Roman" w:hAnsi="Times New Roman"/>
        </w:rPr>
      </w:pPr>
      <w:bookmarkStart w:id="12" w:name="_Toc197883140"/>
      <w:r w:rsidRPr="00C14246">
        <w:rPr>
          <w:rFonts w:ascii="Times New Roman" w:hAnsi="Times New Roman"/>
        </w:rPr>
        <w:t>Pogled prema procesima</w:t>
      </w:r>
      <w:bookmarkEnd w:id="12"/>
    </w:p>
    <w:p w14:paraId="227D250B" w14:textId="0ED98629" w:rsidR="008965C5" w:rsidRPr="00C14246" w:rsidRDefault="00D57944" w:rsidP="008965C5">
      <w:pPr>
        <w:ind w:left="720"/>
      </w:pPr>
      <w:r w:rsidRPr="00C14246">
        <w:t>Glavne korisničke akcije obradjuju se kroz delegat mehanizam, gde model obaveštava posmatrače o promenama, a posmatrači ažuriraju prikaz ili iniciraju dodatne promene u sistemu. Ovaj proces omogućava visok stepen fleksibilnosti u obradi korisničkih zahteva i minimizuje direktne zavisnosti izmedju komponenata sistema.</w:t>
      </w:r>
    </w:p>
    <w:p w14:paraId="02619753" w14:textId="2C55B4BC" w:rsidR="008965C5" w:rsidRPr="00C14246" w:rsidRDefault="008965C5" w:rsidP="00C14246">
      <w:pPr>
        <w:pStyle w:val="Heading1"/>
        <w:ind w:left="284" w:hanging="284"/>
        <w:rPr>
          <w:rFonts w:ascii="Times New Roman" w:hAnsi="Times New Roman"/>
          <w:lang w:val="de-DE"/>
        </w:rPr>
      </w:pPr>
      <w:bookmarkStart w:id="13" w:name="_Toc197883141"/>
      <w:r w:rsidRPr="00C14246">
        <w:rPr>
          <w:rFonts w:ascii="Times New Roman" w:hAnsi="Times New Roman"/>
          <w:lang w:val="de-DE"/>
        </w:rPr>
        <w:t>Pogled prema instalaciji</w:t>
      </w:r>
      <w:bookmarkEnd w:id="13"/>
    </w:p>
    <w:p w14:paraId="71399051" w14:textId="2C5C9AA0" w:rsidR="008965C5" w:rsidRPr="00C14246" w:rsidRDefault="008965C5" w:rsidP="008965C5">
      <w:pPr>
        <w:ind w:left="720"/>
        <w:rPr>
          <w:lang w:val="de-DE"/>
        </w:rPr>
      </w:pPr>
      <w:r w:rsidRPr="00C14246">
        <w:rPr>
          <w:lang w:val="de-DE"/>
        </w:rPr>
        <w:t>Ne postoje hardverska ograničenja u smislu pokretanja softvera na različitim računarskim sistemima. Softver je realizovan u Java programskom jeziku koji je multiplatformski.</w:t>
      </w:r>
    </w:p>
    <w:p w14:paraId="2A34DBDC" w14:textId="77777777" w:rsidR="008965C5" w:rsidRPr="00C14246" w:rsidRDefault="008965C5" w:rsidP="008965C5">
      <w:pPr>
        <w:rPr>
          <w:lang w:val="de-DE"/>
        </w:rPr>
      </w:pPr>
    </w:p>
    <w:p w14:paraId="559D9050" w14:textId="1E634484" w:rsidR="008965C5" w:rsidRPr="00C14246" w:rsidRDefault="008965C5" w:rsidP="00C14246">
      <w:pPr>
        <w:pStyle w:val="Heading1"/>
        <w:ind w:left="284" w:hanging="284"/>
        <w:rPr>
          <w:rFonts w:ascii="Times New Roman" w:hAnsi="Times New Roman"/>
          <w:lang w:val="de-DE"/>
        </w:rPr>
      </w:pPr>
      <w:bookmarkStart w:id="14" w:name="_Toc197883142"/>
      <w:r w:rsidRPr="00C14246">
        <w:rPr>
          <w:rFonts w:ascii="Times New Roman" w:hAnsi="Times New Roman"/>
          <w:lang w:val="de-DE"/>
        </w:rPr>
        <w:t>Implementacioni pogled</w:t>
      </w:r>
      <w:bookmarkEnd w:id="14"/>
    </w:p>
    <w:p w14:paraId="2D77F0C9" w14:textId="021C06FD" w:rsidR="008965C5" w:rsidRPr="00C14246" w:rsidRDefault="00D57944" w:rsidP="008965C5">
      <w:pPr>
        <w:ind w:left="720"/>
        <w:rPr>
          <w:lang w:val="de-DE"/>
        </w:rPr>
      </w:pPr>
      <w:r w:rsidRPr="00C14246">
        <w:rPr>
          <w:lang w:val="de-DE"/>
        </w:rPr>
        <w:t>Implementacija softvera je zasnovana na Model-Observer arhitekturi, pri čemu se sistem deli na logičke slojeve. Sloj modela implementira stanje i poslovnu logiku softvera, pri čemu koristi obrazac Observer za obaveštavanje interfejsa o promenama. Sloj posmatrača se prijavljuje na model i ažurira prikaz podataka u interfejsu ili preduzima druge akcije u zavisnosti od promena u modelu.</w:t>
      </w:r>
    </w:p>
    <w:p w14:paraId="4516EDB7" w14:textId="77777777" w:rsidR="008965C5" w:rsidRPr="00C14246" w:rsidRDefault="008965C5" w:rsidP="008965C5">
      <w:pPr>
        <w:ind w:left="720"/>
        <w:rPr>
          <w:lang w:val="de-DE"/>
        </w:rPr>
      </w:pPr>
    </w:p>
    <w:p w14:paraId="54B18023" w14:textId="0C559543" w:rsidR="008965C5" w:rsidRPr="00C14246" w:rsidRDefault="008965C5" w:rsidP="00C14246">
      <w:pPr>
        <w:pStyle w:val="Heading2"/>
        <w:ind w:hanging="436"/>
        <w:rPr>
          <w:rFonts w:ascii="Times New Roman" w:hAnsi="Times New Roman"/>
          <w:lang w:val="de-DE"/>
        </w:rPr>
      </w:pPr>
      <w:bookmarkStart w:id="15" w:name="_Toc197883143"/>
      <w:r w:rsidRPr="00C14246">
        <w:rPr>
          <w:rFonts w:ascii="Times New Roman" w:hAnsi="Times New Roman"/>
          <w:lang w:val="de-DE"/>
        </w:rPr>
        <w:t>Pregled</w:t>
      </w:r>
      <w:bookmarkEnd w:id="15"/>
    </w:p>
    <w:p w14:paraId="2DCA20A2" w14:textId="7590B4EC" w:rsidR="008965C5" w:rsidRPr="00C14246" w:rsidRDefault="008965C5" w:rsidP="008A6690">
      <w:pPr>
        <w:ind w:left="720"/>
        <w:rPr>
          <w:lang w:val="de-DE"/>
        </w:rPr>
      </w:pPr>
      <w:r w:rsidRPr="00C14246">
        <w:rPr>
          <w:lang w:val="de-DE"/>
        </w:rPr>
        <w:t>Ovaj dio dokumenta definiše različite slojeve u sistemu, njihovu implementaciju i načine komunikacije.</w:t>
      </w:r>
    </w:p>
    <w:p w14:paraId="2758346C" w14:textId="33754E94" w:rsidR="008965C5" w:rsidRPr="00C14246" w:rsidRDefault="008965C5" w:rsidP="00C14246">
      <w:pPr>
        <w:pStyle w:val="Heading2"/>
        <w:ind w:hanging="436"/>
        <w:rPr>
          <w:rFonts w:ascii="Times New Roman" w:hAnsi="Times New Roman"/>
          <w:lang w:val="de-DE"/>
        </w:rPr>
      </w:pPr>
      <w:bookmarkStart w:id="16" w:name="_Toc197883144"/>
      <w:r w:rsidRPr="00C14246">
        <w:rPr>
          <w:rFonts w:ascii="Times New Roman" w:hAnsi="Times New Roman"/>
          <w:lang w:val="de-DE"/>
        </w:rPr>
        <w:t>Slojevi</w:t>
      </w:r>
      <w:bookmarkEnd w:id="16"/>
    </w:p>
    <w:p w14:paraId="38FA2EDB" w14:textId="4B79B3B3" w:rsidR="008965C5" w:rsidRPr="00C14246" w:rsidRDefault="008965C5" w:rsidP="008A6690">
      <w:pPr>
        <w:ind w:left="720"/>
        <w:rPr>
          <w:lang w:val="de-DE"/>
        </w:rPr>
      </w:pPr>
      <w:r w:rsidRPr="00C14246">
        <w:rPr>
          <w:lang w:val="de-DE"/>
        </w:rPr>
        <w:t>Sloj podataka predstavlja sloj koji sadrži informacije o podacima i osnovnim dijelovima softvera koji su u operativnoj memoriji računara. Njegova implementacija se vrši pomoću klasa iz programskog paketa model.</w:t>
      </w:r>
    </w:p>
    <w:p w14:paraId="066C4AF6" w14:textId="77777777" w:rsidR="008A6690" w:rsidRPr="00C14246" w:rsidRDefault="008A6690" w:rsidP="008A6690">
      <w:pPr>
        <w:ind w:left="720"/>
        <w:rPr>
          <w:lang w:val="de-DE"/>
        </w:rPr>
      </w:pPr>
    </w:p>
    <w:p w14:paraId="70E45422" w14:textId="77777777" w:rsidR="008965C5" w:rsidRPr="00C14246" w:rsidRDefault="008965C5" w:rsidP="008965C5">
      <w:pPr>
        <w:ind w:left="720"/>
        <w:rPr>
          <w:lang w:val="de-DE"/>
        </w:rPr>
      </w:pPr>
      <w:r w:rsidRPr="00C14246">
        <w:rPr>
          <w:lang w:val="de-DE"/>
        </w:rPr>
        <w:t>Prezentacioni sloj predstavlja sloj koji služi za prezentaciju podataka prema korisniku, tj. njihovu grafičku reprezentaciju. Implementira se programskim paketom view. Kako on prikazuje podatke iz sloja podataka mora imati neposrednu svijest o njemu.</w:t>
      </w:r>
    </w:p>
    <w:p w14:paraId="027C8E9F" w14:textId="77777777" w:rsidR="008965C5" w:rsidRPr="00C14246" w:rsidRDefault="008965C5" w:rsidP="008965C5">
      <w:pPr>
        <w:ind w:left="720"/>
        <w:rPr>
          <w:lang w:val="de-DE"/>
        </w:rPr>
      </w:pPr>
    </w:p>
    <w:p w14:paraId="7FC45EA5" w14:textId="31E953F7" w:rsidR="008965C5" w:rsidRPr="00C14246" w:rsidRDefault="008965C5" w:rsidP="008A6690">
      <w:pPr>
        <w:ind w:left="720"/>
      </w:pPr>
      <w:r w:rsidRPr="00C14246">
        <w:rPr>
          <w:lang w:val="de-DE"/>
        </w:rPr>
        <w:t xml:space="preserve">Sloj kontrole, tj. logike predstavlja sloj koji služi za implementaciju funkcionalnog dijela aplikacije. </w:t>
      </w:r>
      <w:r w:rsidRPr="00C14246">
        <w:t xml:space="preserve">On reaguje na korisničke instrukcije. Realizuje se programskim paketom </w:t>
      </w:r>
      <w:r w:rsidR="00D57944" w:rsidRPr="00C14246">
        <w:t>observer</w:t>
      </w:r>
      <w:r w:rsidRPr="00C14246">
        <w:t>. Kao takav, on ima svijest i o sloju podataka i o prezentacionom sloju.</w:t>
      </w:r>
    </w:p>
    <w:p w14:paraId="3FF58FFD" w14:textId="77777777" w:rsidR="00AA3F2A" w:rsidRPr="00C14246" w:rsidRDefault="00AA3F2A" w:rsidP="008965C5">
      <w:pPr>
        <w:ind w:left="720"/>
      </w:pPr>
    </w:p>
    <w:p w14:paraId="507F2F79" w14:textId="0BFBB0BB" w:rsidR="008965C5" w:rsidRPr="00C14246" w:rsidRDefault="008965C5" w:rsidP="00C14246">
      <w:pPr>
        <w:pStyle w:val="Heading1"/>
        <w:ind w:left="284" w:hanging="284"/>
        <w:rPr>
          <w:rFonts w:ascii="Times New Roman" w:hAnsi="Times New Roman"/>
        </w:rPr>
      </w:pPr>
      <w:bookmarkStart w:id="17" w:name="_Toc197883145"/>
      <w:r w:rsidRPr="00C14246">
        <w:rPr>
          <w:rFonts w:ascii="Times New Roman" w:hAnsi="Times New Roman"/>
        </w:rPr>
        <w:t xml:space="preserve">Veličina i </w:t>
      </w:r>
      <w:r w:rsidR="009E2CF6" w:rsidRPr="00C14246">
        <w:rPr>
          <w:rFonts w:ascii="Times New Roman" w:hAnsi="Times New Roman"/>
        </w:rPr>
        <w:t>performance</w:t>
      </w:r>
      <w:bookmarkEnd w:id="17"/>
    </w:p>
    <w:p w14:paraId="24308364" w14:textId="30EE7F73" w:rsidR="009E2CF6" w:rsidRPr="00C14246" w:rsidRDefault="00D57944" w:rsidP="00D57944">
      <w:pPr>
        <w:ind w:left="720"/>
      </w:pPr>
      <w:r w:rsidRPr="00C14246">
        <w:t>Performanse sistema zavise od broja posmatrača i složenosti delegiranih zadataka. Optimizacija obaveštenja može smanjiti preopterećenje sistema i poboljšati odziv aplikacije. Efikasan način upravljanja događajima i obaveštenjima ključan je za održavanje dobre skalabilnosti sistema.</w:t>
      </w:r>
    </w:p>
    <w:p w14:paraId="0DB17568" w14:textId="254B1C95" w:rsidR="009E2CF6" w:rsidRPr="00C14246" w:rsidRDefault="009E2CF6" w:rsidP="00C14246">
      <w:pPr>
        <w:pStyle w:val="Heading1"/>
        <w:ind w:left="284" w:hanging="284"/>
        <w:rPr>
          <w:rFonts w:ascii="Times New Roman" w:hAnsi="Times New Roman"/>
        </w:rPr>
      </w:pPr>
      <w:bookmarkStart w:id="18" w:name="_Toc197883146"/>
      <w:r w:rsidRPr="00C14246">
        <w:rPr>
          <w:rFonts w:ascii="Times New Roman" w:hAnsi="Times New Roman"/>
        </w:rPr>
        <w:t>Kvalitet</w:t>
      </w:r>
      <w:bookmarkEnd w:id="18"/>
    </w:p>
    <w:p w14:paraId="4C2D34B8" w14:textId="1038A9BF" w:rsidR="009E2CF6" w:rsidRPr="00C14246" w:rsidRDefault="009E2CF6" w:rsidP="009E2CF6">
      <w:pPr>
        <w:ind w:left="720"/>
      </w:pPr>
      <w:r w:rsidRPr="00C14246">
        <w:t>Arhitektura softvera bi trebala rezultovati u poboljšanom kvalitetu softvera, prije svega na njegovu pouzdanost, prenosivost i proširivost.</w:t>
      </w:r>
    </w:p>
    <w:p w14:paraId="7EE83252" w14:textId="77777777" w:rsidR="008965C5" w:rsidRPr="00C14246" w:rsidRDefault="008965C5" w:rsidP="008965C5">
      <w:pPr>
        <w:ind w:left="720"/>
      </w:pPr>
    </w:p>
    <w:bookmarkEnd w:id="1"/>
    <w:bookmarkEnd w:id="2"/>
    <w:p w14:paraId="5A8D76A9" w14:textId="77777777" w:rsidR="008965C5" w:rsidRPr="00C14246" w:rsidRDefault="008965C5" w:rsidP="008965C5">
      <w:pPr>
        <w:ind w:left="720"/>
      </w:pPr>
    </w:p>
    <w:sectPr w:rsidR="008965C5" w:rsidRPr="00C14246">
      <w:headerReference w:type="default" r:id="rId10"/>
      <w:footerReference w:type="default" r:id="rId11"/>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6961F" w14:textId="77777777" w:rsidR="007F0722" w:rsidRDefault="007F0722">
      <w:pPr>
        <w:spacing w:line="240" w:lineRule="auto"/>
      </w:pPr>
      <w:r>
        <w:separator/>
      </w:r>
    </w:p>
  </w:endnote>
  <w:endnote w:type="continuationSeparator" w:id="0">
    <w:p w14:paraId="507E45F0" w14:textId="77777777" w:rsidR="007F0722" w:rsidRDefault="007F07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144AA" w14:paraId="4B23C7AB" w14:textId="77777777">
      <w:tc>
        <w:tcPr>
          <w:tcW w:w="3162" w:type="dxa"/>
          <w:tcBorders>
            <w:top w:val="nil"/>
            <w:left w:val="nil"/>
            <w:bottom w:val="nil"/>
            <w:right w:val="nil"/>
          </w:tcBorders>
        </w:tcPr>
        <w:p w14:paraId="43E510CF" w14:textId="3F2E1447" w:rsidR="00C144AA" w:rsidRDefault="00C144AA">
          <w:pPr>
            <w:ind w:right="360"/>
          </w:pPr>
          <w:r>
            <w:t>Povjerljivo</w:t>
          </w:r>
        </w:p>
      </w:tc>
      <w:tc>
        <w:tcPr>
          <w:tcW w:w="3162" w:type="dxa"/>
          <w:tcBorders>
            <w:top w:val="nil"/>
            <w:left w:val="nil"/>
            <w:bottom w:val="nil"/>
            <w:right w:val="nil"/>
          </w:tcBorders>
        </w:tcPr>
        <w:p w14:paraId="45C29EA1" w14:textId="20DCA4AD" w:rsidR="00C144AA" w:rsidRDefault="00C144AA">
          <w:pPr>
            <w:jc w:val="center"/>
          </w:pPr>
          <w:r>
            <w:sym w:font="Symbol" w:char="F0D3"/>
          </w:r>
          <w:r>
            <w:t xml:space="preserve"> Grupa 1, </w:t>
          </w:r>
          <w:r>
            <w:fldChar w:fldCharType="begin"/>
          </w:r>
          <w:r>
            <w:instrText xml:space="preserve"> DATE \@ "yyyy" </w:instrText>
          </w:r>
          <w:r>
            <w:fldChar w:fldCharType="separate"/>
          </w:r>
          <w:r w:rsidR="00C14246">
            <w:rPr>
              <w:noProof/>
            </w:rPr>
            <w:t>2025</w:t>
          </w:r>
          <w:r>
            <w:fldChar w:fldCharType="end"/>
          </w:r>
        </w:p>
      </w:tc>
      <w:tc>
        <w:tcPr>
          <w:tcW w:w="3162" w:type="dxa"/>
          <w:tcBorders>
            <w:top w:val="nil"/>
            <w:left w:val="nil"/>
            <w:bottom w:val="nil"/>
            <w:right w:val="nil"/>
          </w:tcBorders>
        </w:tcPr>
        <w:p w14:paraId="564C60A0" w14:textId="2CE037DD" w:rsidR="00C144AA" w:rsidRDefault="00AA3F2A">
          <w:pPr>
            <w:jc w:val="right"/>
          </w:pPr>
          <w:r>
            <w:rPr>
              <w:rStyle w:val="PageNumber"/>
            </w:rPr>
            <w:t xml:space="preserve">Strana </w:t>
          </w:r>
          <w:r w:rsidR="00C144AA">
            <w:rPr>
              <w:rStyle w:val="PageNumber"/>
            </w:rPr>
            <w:fldChar w:fldCharType="begin"/>
          </w:r>
          <w:r w:rsidR="00C144AA">
            <w:rPr>
              <w:rStyle w:val="PageNumber"/>
            </w:rPr>
            <w:instrText xml:space="preserve"> PAGE </w:instrText>
          </w:r>
          <w:r w:rsidR="00C144AA">
            <w:rPr>
              <w:rStyle w:val="PageNumber"/>
            </w:rPr>
            <w:fldChar w:fldCharType="separate"/>
          </w:r>
          <w:r w:rsidR="00C144AA">
            <w:rPr>
              <w:rStyle w:val="PageNumber"/>
              <w:noProof/>
            </w:rPr>
            <w:t>13</w:t>
          </w:r>
          <w:r w:rsidR="00C144AA">
            <w:rPr>
              <w:rStyle w:val="PageNumber"/>
            </w:rPr>
            <w:fldChar w:fldCharType="end"/>
          </w:r>
        </w:p>
      </w:tc>
    </w:tr>
  </w:tbl>
  <w:p w14:paraId="36AFDA64" w14:textId="77777777" w:rsidR="00C144AA" w:rsidRDefault="00C14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3BFDF" w14:textId="77777777" w:rsidR="007F0722" w:rsidRDefault="007F0722">
      <w:pPr>
        <w:spacing w:line="240" w:lineRule="auto"/>
      </w:pPr>
      <w:r>
        <w:separator/>
      </w:r>
    </w:p>
  </w:footnote>
  <w:footnote w:type="continuationSeparator" w:id="0">
    <w:p w14:paraId="79293B94" w14:textId="77777777" w:rsidR="007F0722" w:rsidRDefault="007F07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2A1BD" w14:textId="77777777" w:rsidR="00C144AA" w:rsidRDefault="00C144AA">
    <w:pPr>
      <w:rPr>
        <w:sz w:val="24"/>
      </w:rPr>
    </w:pPr>
  </w:p>
  <w:p w14:paraId="0D83B9D6" w14:textId="77777777" w:rsidR="00C144AA" w:rsidRDefault="00C144AA">
    <w:pPr>
      <w:pBdr>
        <w:top w:val="single" w:sz="6" w:space="1" w:color="auto"/>
      </w:pBdr>
      <w:rPr>
        <w:sz w:val="24"/>
      </w:rPr>
    </w:pPr>
  </w:p>
  <w:p w14:paraId="117D090F" w14:textId="4A4A1D44" w:rsidR="00C144AA" w:rsidRDefault="00C144AA">
    <w:pPr>
      <w:pBdr>
        <w:bottom w:val="single" w:sz="6" w:space="1" w:color="auto"/>
      </w:pBdr>
      <w:jc w:val="right"/>
      <w:rPr>
        <w:rFonts w:ascii="Arial" w:hAnsi="Arial"/>
        <w:b/>
        <w:sz w:val="36"/>
      </w:rPr>
    </w:pPr>
    <w:r>
      <w:rPr>
        <w:rFonts w:ascii="Arial" w:hAnsi="Arial"/>
        <w:b/>
        <w:sz w:val="36"/>
      </w:rPr>
      <w:t>Grupa 1</w:t>
    </w:r>
  </w:p>
  <w:p w14:paraId="04D12E6A" w14:textId="77777777" w:rsidR="00C144AA" w:rsidRDefault="00C144AA">
    <w:pPr>
      <w:pBdr>
        <w:bottom w:val="single" w:sz="6" w:space="1" w:color="auto"/>
      </w:pBdr>
      <w:jc w:val="right"/>
      <w:rPr>
        <w:sz w:val="24"/>
      </w:rPr>
    </w:pPr>
  </w:p>
  <w:p w14:paraId="67EE4131" w14:textId="77777777" w:rsidR="00C144AA" w:rsidRDefault="00C14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144AA" w14:paraId="3D79964C" w14:textId="77777777" w:rsidTr="00C84E31">
      <w:tc>
        <w:tcPr>
          <w:tcW w:w="6379" w:type="dxa"/>
        </w:tcPr>
        <w:p w14:paraId="736FB17A" w14:textId="277F61A2" w:rsidR="00C144AA" w:rsidRDefault="004A059A">
          <w:r>
            <w:rPr>
              <w:b/>
            </w:rPr>
            <w:t>Hermes</w:t>
          </w:r>
        </w:p>
      </w:tc>
      <w:tc>
        <w:tcPr>
          <w:tcW w:w="3179" w:type="dxa"/>
        </w:tcPr>
        <w:p w14:paraId="1EF87A53" w14:textId="68D11267" w:rsidR="00C144AA" w:rsidRDefault="00C144AA">
          <w:pPr>
            <w:tabs>
              <w:tab w:val="left" w:pos="1135"/>
            </w:tabs>
            <w:spacing w:before="40"/>
            <w:ind w:right="68"/>
          </w:pPr>
          <w:r>
            <w:t>Verzija: 1.0</w:t>
          </w:r>
        </w:p>
      </w:tc>
    </w:tr>
    <w:tr w:rsidR="00C144AA" w14:paraId="0B1DE83B" w14:textId="77777777" w:rsidTr="00C84E31">
      <w:tc>
        <w:tcPr>
          <w:tcW w:w="6379" w:type="dxa"/>
        </w:tcPr>
        <w:p w14:paraId="7C87BAC5" w14:textId="1082A679" w:rsidR="00C144AA" w:rsidRDefault="008965C5">
          <w:r>
            <w:t>Dokument softverske arhitekture</w:t>
          </w:r>
        </w:p>
      </w:tc>
      <w:tc>
        <w:tcPr>
          <w:tcW w:w="3179" w:type="dxa"/>
        </w:tcPr>
        <w:p w14:paraId="7E151D9C" w14:textId="6E2A32C5" w:rsidR="00C144AA" w:rsidRDefault="00C144AA">
          <w:r>
            <w:t xml:space="preserve">Datum: </w:t>
          </w:r>
          <w:r w:rsidR="004A059A">
            <w:t>09.05</w:t>
          </w:r>
          <w:r w:rsidR="004A059A" w:rsidRPr="00AA3F2A">
            <w:t>.2025</w:t>
          </w:r>
        </w:p>
      </w:tc>
    </w:tr>
  </w:tbl>
  <w:p w14:paraId="55D15267" w14:textId="77777777" w:rsidR="00C144AA" w:rsidRDefault="00C144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0C347E"/>
    <w:multiLevelType w:val="hybridMultilevel"/>
    <w:tmpl w:val="1652AFAC"/>
    <w:lvl w:ilvl="0" w:tplc="B8D2CB5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DD606D5"/>
    <w:multiLevelType w:val="hybridMultilevel"/>
    <w:tmpl w:val="870EB576"/>
    <w:lvl w:ilvl="0" w:tplc="4216A59A">
      <w:start w:val="1"/>
      <w:numFmt w:val="decimal"/>
      <w:lvlText w:val="%1."/>
      <w:lvlJc w:val="left"/>
      <w:pPr>
        <w:ind w:left="1080" w:hanging="360"/>
      </w:pPr>
      <w:rPr>
        <w:rFonts w:hint="default"/>
      </w:rPr>
    </w:lvl>
    <w:lvl w:ilvl="1" w:tplc="141A0019" w:tentative="1">
      <w:start w:val="1"/>
      <w:numFmt w:val="lowerLetter"/>
      <w:lvlText w:val="%2."/>
      <w:lvlJc w:val="left"/>
      <w:pPr>
        <w:ind w:left="1800" w:hanging="360"/>
      </w:pPr>
    </w:lvl>
    <w:lvl w:ilvl="2" w:tplc="141A001B" w:tentative="1">
      <w:start w:val="1"/>
      <w:numFmt w:val="lowerRoman"/>
      <w:lvlText w:val="%3."/>
      <w:lvlJc w:val="right"/>
      <w:pPr>
        <w:ind w:left="2520" w:hanging="180"/>
      </w:pPr>
    </w:lvl>
    <w:lvl w:ilvl="3" w:tplc="141A000F" w:tentative="1">
      <w:start w:val="1"/>
      <w:numFmt w:val="decimal"/>
      <w:lvlText w:val="%4."/>
      <w:lvlJc w:val="left"/>
      <w:pPr>
        <w:ind w:left="3240" w:hanging="360"/>
      </w:pPr>
    </w:lvl>
    <w:lvl w:ilvl="4" w:tplc="141A0019" w:tentative="1">
      <w:start w:val="1"/>
      <w:numFmt w:val="lowerLetter"/>
      <w:lvlText w:val="%5."/>
      <w:lvlJc w:val="left"/>
      <w:pPr>
        <w:ind w:left="3960" w:hanging="360"/>
      </w:pPr>
    </w:lvl>
    <w:lvl w:ilvl="5" w:tplc="141A001B" w:tentative="1">
      <w:start w:val="1"/>
      <w:numFmt w:val="lowerRoman"/>
      <w:lvlText w:val="%6."/>
      <w:lvlJc w:val="right"/>
      <w:pPr>
        <w:ind w:left="4680" w:hanging="180"/>
      </w:pPr>
    </w:lvl>
    <w:lvl w:ilvl="6" w:tplc="141A000F" w:tentative="1">
      <w:start w:val="1"/>
      <w:numFmt w:val="decimal"/>
      <w:lvlText w:val="%7."/>
      <w:lvlJc w:val="left"/>
      <w:pPr>
        <w:ind w:left="5400" w:hanging="360"/>
      </w:pPr>
    </w:lvl>
    <w:lvl w:ilvl="7" w:tplc="141A0019" w:tentative="1">
      <w:start w:val="1"/>
      <w:numFmt w:val="lowerLetter"/>
      <w:lvlText w:val="%8."/>
      <w:lvlJc w:val="left"/>
      <w:pPr>
        <w:ind w:left="6120" w:hanging="360"/>
      </w:pPr>
    </w:lvl>
    <w:lvl w:ilvl="8" w:tplc="141A001B" w:tentative="1">
      <w:start w:val="1"/>
      <w:numFmt w:val="lowerRoman"/>
      <w:lvlText w:val="%9."/>
      <w:lvlJc w:val="right"/>
      <w:pPr>
        <w:ind w:left="6840" w:hanging="180"/>
      </w:pPr>
    </w:lvl>
  </w:abstractNum>
  <w:abstractNum w:abstractNumId="18"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598734F"/>
    <w:multiLevelType w:val="hybridMultilevel"/>
    <w:tmpl w:val="17A6A3CC"/>
    <w:lvl w:ilvl="0" w:tplc="FCD41E76">
      <w:start w:val="1"/>
      <w:numFmt w:val="lowerRoman"/>
      <w:lvlText w:val="%1."/>
      <w:lvlJc w:val="left"/>
      <w:pPr>
        <w:ind w:left="2160" w:hanging="72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23"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CA5655B"/>
    <w:multiLevelType w:val="multilevel"/>
    <w:tmpl w:val="4C1E923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5D8F7F34"/>
    <w:multiLevelType w:val="hybridMultilevel"/>
    <w:tmpl w:val="6608C3E0"/>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26"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6C97C56"/>
    <w:multiLevelType w:val="hybridMultilevel"/>
    <w:tmpl w:val="3F8AEA0E"/>
    <w:lvl w:ilvl="0" w:tplc="2CEEEFFC">
      <w:start w:val="1"/>
      <w:numFmt w:val="decimal"/>
      <w:lvlText w:val="%1."/>
      <w:lvlJc w:val="left"/>
      <w:pPr>
        <w:ind w:left="1080" w:hanging="360"/>
      </w:pPr>
      <w:rPr>
        <w:rFonts w:hint="default"/>
      </w:rPr>
    </w:lvl>
    <w:lvl w:ilvl="1" w:tplc="141A0019" w:tentative="1">
      <w:start w:val="1"/>
      <w:numFmt w:val="lowerLetter"/>
      <w:lvlText w:val="%2."/>
      <w:lvlJc w:val="left"/>
      <w:pPr>
        <w:ind w:left="1800" w:hanging="360"/>
      </w:pPr>
    </w:lvl>
    <w:lvl w:ilvl="2" w:tplc="141A001B" w:tentative="1">
      <w:start w:val="1"/>
      <w:numFmt w:val="lowerRoman"/>
      <w:lvlText w:val="%3."/>
      <w:lvlJc w:val="right"/>
      <w:pPr>
        <w:ind w:left="2520" w:hanging="180"/>
      </w:pPr>
    </w:lvl>
    <w:lvl w:ilvl="3" w:tplc="141A000F" w:tentative="1">
      <w:start w:val="1"/>
      <w:numFmt w:val="decimal"/>
      <w:lvlText w:val="%4."/>
      <w:lvlJc w:val="left"/>
      <w:pPr>
        <w:ind w:left="3240" w:hanging="360"/>
      </w:pPr>
    </w:lvl>
    <w:lvl w:ilvl="4" w:tplc="141A0019" w:tentative="1">
      <w:start w:val="1"/>
      <w:numFmt w:val="lowerLetter"/>
      <w:lvlText w:val="%5."/>
      <w:lvlJc w:val="left"/>
      <w:pPr>
        <w:ind w:left="3960" w:hanging="360"/>
      </w:pPr>
    </w:lvl>
    <w:lvl w:ilvl="5" w:tplc="141A001B" w:tentative="1">
      <w:start w:val="1"/>
      <w:numFmt w:val="lowerRoman"/>
      <w:lvlText w:val="%6."/>
      <w:lvlJc w:val="right"/>
      <w:pPr>
        <w:ind w:left="4680" w:hanging="180"/>
      </w:pPr>
    </w:lvl>
    <w:lvl w:ilvl="6" w:tplc="141A000F" w:tentative="1">
      <w:start w:val="1"/>
      <w:numFmt w:val="decimal"/>
      <w:lvlText w:val="%7."/>
      <w:lvlJc w:val="left"/>
      <w:pPr>
        <w:ind w:left="5400" w:hanging="360"/>
      </w:pPr>
    </w:lvl>
    <w:lvl w:ilvl="7" w:tplc="141A0019" w:tentative="1">
      <w:start w:val="1"/>
      <w:numFmt w:val="lowerLetter"/>
      <w:lvlText w:val="%8."/>
      <w:lvlJc w:val="left"/>
      <w:pPr>
        <w:ind w:left="6120" w:hanging="360"/>
      </w:pPr>
    </w:lvl>
    <w:lvl w:ilvl="8" w:tplc="141A001B" w:tentative="1">
      <w:start w:val="1"/>
      <w:numFmt w:val="lowerRoman"/>
      <w:lvlText w:val="%9."/>
      <w:lvlJc w:val="right"/>
      <w:pPr>
        <w:ind w:left="6840" w:hanging="180"/>
      </w:pPr>
    </w:lvl>
  </w:abstractNum>
  <w:abstractNum w:abstractNumId="28" w15:restartNumberingAfterBreak="0">
    <w:nsid w:val="6B9E4F92"/>
    <w:multiLevelType w:val="hybridMultilevel"/>
    <w:tmpl w:val="C018EBD6"/>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9"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3"/>
  </w:num>
  <w:num w:numId="4">
    <w:abstractNumId w:val="14"/>
  </w:num>
  <w:num w:numId="5">
    <w:abstractNumId w:val="33"/>
  </w:num>
  <w:num w:numId="6">
    <w:abstractNumId w:val="21"/>
  </w:num>
  <w:num w:numId="7">
    <w:abstractNumId w:val="20"/>
  </w:num>
  <w:num w:numId="8">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abstractNumId w:val="2"/>
  </w:num>
  <w:num w:numId="10">
    <w:abstractNumId w:val="32"/>
  </w:num>
  <w:num w:numId="11">
    <w:abstractNumId w:val="4"/>
  </w:num>
  <w:num w:numId="12">
    <w:abstractNumId w:val="15"/>
  </w:num>
  <w:num w:numId="13">
    <w:abstractNumId w:val="13"/>
  </w:num>
  <w:num w:numId="14">
    <w:abstractNumId w:val="31"/>
  </w:num>
  <w:num w:numId="15">
    <w:abstractNumId w:val="12"/>
  </w:num>
  <w:num w:numId="16">
    <w:abstractNumId w:val="5"/>
  </w:num>
  <w:num w:numId="17">
    <w:abstractNumId w:val="30"/>
  </w:num>
  <w:num w:numId="18">
    <w:abstractNumId w:val="19"/>
  </w:num>
  <w:num w:numId="19">
    <w:abstractNumId w:val="6"/>
  </w:num>
  <w:num w:numId="20">
    <w:abstractNumId w:val="18"/>
  </w:num>
  <w:num w:numId="21">
    <w:abstractNumId w:val="11"/>
  </w:num>
  <w:num w:numId="22">
    <w:abstractNumId w:val="29"/>
  </w:num>
  <w:num w:numId="23">
    <w:abstractNumId w:val="10"/>
  </w:num>
  <w:num w:numId="24">
    <w:abstractNumId w:val="8"/>
  </w:num>
  <w:num w:numId="25">
    <w:abstractNumId w:val="7"/>
  </w:num>
  <w:num w:numId="26">
    <w:abstractNumId w:val="23"/>
  </w:num>
  <w:num w:numId="27">
    <w:abstractNumId w:val="26"/>
  </w:num>
  <w:num w:numId="28">
    <w:abstractNumId w:val="34"/>
  </w:num>
  <w:num w:numId="29">
    <w:abstractNumId w:val="16"/>
  </w:num>
  <w:num w:numId="30">
    <w:abstractNumId w:val="28"/>
  </w:num>
  <w:num w:numId="31">
    <w:abstractNumId w:val="25"/>
  </w:num>
  <w:num w:numId="32">
    <w:abstractNumId w:val="24"/>
  </w:num>
  <w:num w:numId="33">
    <w:abstractNumId w:val="27"/>
  </w:num>
  <w:num w:numId="34">
    <w:abstractNumId w:val="17"/>
  </w:num>
  <w:num w:numId="35">
    <w:abstractNumId w:val="9"/>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hyphenationZone w:val="425"/>
  <w:doNotHyphenateCaps/>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935"/>
    <w:rsid w:val="00084ADD"/>
    <w:rsid w:val="001121B2"/>
    <w:rsid w:val="00167528"/>
    <w:rsid w:val="001A1CED"/>
    <w:rsid w:val="001C35E7"/>
    <w:rsid w:val="001D7E55"/>
    <w:rsid w:val="0025450B"/>
    <w:rsid w:val="00265F38"/>
    <w:rsid w:val="0027260B"/>
    <w:rsid w:val="002D1546"/>
    <w:rsid w:val="002F7C4F"/>
    <w:rsid w:val="003001F5"/>
    <w:rsid w:val="004012F8"/>
    <w:rsid w:val="00421B63"/>
    <w:rsid w:val="00460CEB"/>
    <w:rsid w:val="004913AF"/>
    <w:rsid w:val="00492CCD"/>
    <w:rsid w:val="0049500E"/>
    <w:rsid w:val="004A059A"/>
    <w:rsid w:val="004C72DB"/>
    <w:rsid w:val="004E4531"/>
    <w:rsid w:val="00506C92"/>
    <w:rsid w:val="00520C46"/>
    <w:rsid w:val="005407C4"/>
    <w:rsid w:val="00561909"/>
    <w:rsid w:val="006518C7"/>
    <w:rsid w:val="006846AD"/>
    <w:rsid w:val="006B4E60"/>
    <w:rsid w:val="006C5AF4"/>
    <w:rsid w:val="006E2878"/>
    <w:rsid w:val="006E7BEC"/>
    <w:rsid w:val="006F724E"/>
    <w:rsid w:val="007070E5"/>
    <w:rsid w:val="00711916"/>
    <w:rsid w:val="007222C2"/>
    <w:rsid w:val="00732052"/>
    <w:rsid w:val="0074566E"/>
    <w:rsid w:val="007526ED"/>
    <w:rsid w:val="00753F7C"/>
    <w:rsid w:val="007F0722"/>
    <w:rsid w:val="00816396"/>
    <w:rsid w:val="00876A06"/>
    <w:rsid w:val="008965C5"/>
    <w:rsid w:val="008A6690"/>
    <w:rsid w:val="008C755B"/>
    <w:rsid w:val="009E2CF6"/>
    <w:rsid w:val="00A30331"/>
    <w:rsid w:val="00AA3F2A"/>
    <w:rsid w:val="00AE3872"/>
    <w:rsid w:val="00B67067"/>
    <w:rsid w:val="00B870D0"/>
    <w:rsid w:val="00C14246"/>
    <w:rsid w:val="00C144AA"/>
    <w:rsid w:val="00C57B09"/>
    <w:rsid w:val="00C84E31"/>
    <w:rsid w:val="00C91A2F"/>
    <w:rsid w:val="00CE033C"/>
    <w:rsid w:val="00D1588B"/>
    <w:rsid w:val="00D23F52"/>
    <w:rsid w:val="00D57944"/>
    <w:rsid w:val="00E41001"/>
    <w:rsid w:val="00F14935"/>
    <w:rsid w:val="00F24955"/>
    <w:rsid w:val="00F812FF"/>
    <w:rsid w:val="00FB5E7E"/>
    <w:rsid w:val="00FE3C59"/>
    <w:rsid w:val="00FF5FAF"/>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83B138"/>
  <w15:chartTrackingRefBased/>
  <w15:docId w15:val="{C0898817-CADF-4F71-8C82-8C18D722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bs-Latn-BA" w:eastAsia="bs-Latn-B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6E2878"/>
    <w:pPr>
      <w:tabs>
        <w:tab w:val="left" w:pos="540"/>
        <w:tab w:val="left" w:pos="1260"/>
      </w:tabs>
      <w:spacing w:after="120"/>
    </w:pPr>
    <w:rPr>
      <w:rFonts w:ascii="Arial" w:hAnsi="Arial" w:cs="Arial"/>
      <w:iCs/>
      <w:color w:val="000000" w:themeColor="text1"/>
    </w:rPr>
  </w:style>
  <w:style w:type="character" w:styleId="Hyperlink">
    <w:name w:val="Hyperlink"/>
    <w:basedOn w:val="DefaultParagraphFont"/>
    <w:uiPriority w:val="99"/>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ListParagraph">
    <w:name w:val="List Paragraph"/>
    <w:basedOn w:val="Normal"/>
    <w:uiPriority w:val="34"/>
    <w:qFormat/>
    <w:rsid w:val="006B4E60"/>
    <w:pPr>
      <w:ind w:left="720"/>
      <w:contextualSpacing/>
    </w:pPr>
  </w:style>
  <w:style w:type="paragraph" w:styleId="TOCHeading">
    <w:name w:val="TOC Heading"/>
    <w:basedOn w:val="Heading1"/>
    <w:next w:val="Normal"/>
    <w:uiPriority w:val="39"/>
    <w:unhideWhenUsed/>
    <w:qFormat/>
    <w:rsid w:val="00C144AA"/>
    <w:pPr>
      <w:keepLines/>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NormalWeb">
    <w:name w:val="Normal (Web)"/>
    <w:basedOn w:val="Normal"/>
    <w:uiPriority w:val="99"/>
    <w:unhideWhenUsed/>
    <w:rsid w:val="008A6690"/>
    <w:pPr>
      <w:widowControl/>
      <w:spacing w:before="100" w:beforeAutospacing="1" w:after="100" w:afterAutospacing="1" w:line="240" w:lineRule="auto"/>
    </w:pPr>
    <w:rPr>
      <w:sz w:val="24"/>
      <w:szCs w:val="24"/>
      <w:lang w:val="de-DE" w:eastAsia="de-DE"/>
    </w:rPr>
  </w:style>
  <w:style w:type="character" w:customStyle="1" w:styleId="fadeinm1hgl8">
    <w:name w:val="_fadein_m1hgl_8"/>
    <w:basedOn w:val="DefaultParagraphFont"/>
    <w:rsid w:val="008A6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00314">
      <w:bodyDiv w:val="1"/>
      <w:marLeft w:val="0"/>
      <w:marRight w:val="0"/>
      <w:marTop w:val="0"/>
      <w:marBottom w:val="0"/>
      <w:divBdr>
        <w:top w:val="none" w:sz="0" w:space="0" w:color="auto"/>
        <w:left w:val="none" w:sz="0" w:space="0" w:color="auto"/>
        <w:bottom w:val="none" w:sz="0" w:space="0" w:color="auto"/>
        <w:right w:val="none" w:sz="0" w:space="0" w:color="auto"/>
      </w:divBdr>
    </w:div>
    <w:div w:id="215968947">
      <w:bodyDiv w:val="1"/>
      <w:marLeft w:val="0"/>
      <w:marRight w:val="0"/>
      <w:marTop w:val="0"/>
      <w:marBottom w:val="0"/>
      <w:divBdr>
        <w:top w:val="none" w:sz="0" w:space="0" w:color="auto"/>
        <w:left w:val="none" w:sz="0" w:space="0" w:color="auto"/>
        <w:bottom w:val="none" w:sz="0" w:space="0" w:color="auto"/>
        <w:right w:val="none" w:sz="0" w:space="0" w:color="auto"/>
      </w:divBdr>
    </w:div>
    <w:div w:id="267810825">
      <w:bodyDiv w:val="1"/>
      <w:marLeft w:val="0"/>
      <w:marRight w:val="0"/>
      <w:marTop w:val="0"/>
      <w:marBottom w:val="0"/>
      <w:divBdr>
        <w:top w:val="none" w:sz="0" w:space="0" w:color="auto"/>
        <w:left w:val="none" w:sz="0" w:space="0" w:color="auto"/>
        <w:bottom w:val="none" w:sz="0" w:space="0" w:color="auto"/>
        <w:right w:val="none" w:sz="0" w:space="0" w:color="auto"/>
      </w:divBdr>
    </w:div>
    <w:div w:id="913078823">
      <w:bodyDiv w:val="1"/>
      <w:marLeft w:val="0"/>
      <w:marRight w:val="0"/>
      <w:marTop w:val="0"/>
      <w:marBottom w:val="0"/>
      <w:divBdr>
        <w:top w:val="none" w:sz="0" w:space="0" w:color="auto"/>
        <w:left w:val="none" w:sz="0" w:space="0" w:color="auto"/>
        <w:bottom w:val="none" w:sz="0" w:space="0" w:color="auto"/>
        <w:right w:val="none" w:sz="0" w:space="0" w:color="auto"/>
      </w:divBdr>
    </w:div>
    <w:div w:id="935753709">
      <w:bodyDiv w:val="1"/>
      <w:marLeft w:val="0"/>
      <w:marRight w:val="0"/>
      <w:marTop w:val="0"/>
      <w:marBottom w:val="0"/>
      <w:divBdr>
        <w:top w:val="none" w:sz="0" w:space="0" w:color="auto"/>
        <w:left w:val="none" w:sz="0" w:space="0" w:color="auto"/>
        <w:bottom w:val="none" w:sz="0" w:space="0" w:color="auto"/>
        <w:right w:val="none" w:sz="0" w:space="0" w:color="auto"/>
      </w:divBdr>
    </w:div>
    <w:div w:id="1805780247">
      <w:bodyDiv w:val="1"/>
      <w:marLeft w:val="0"/>
      <w:marRight w:val="0"/>
      <w:marTop w:val="0"/>
      <w:marBottom w:val="0"/>
      <w:divBdr>
        <w:top w:val="none" w:sz="0" w:space="0" w:color="auto"/>
        <w:left w:val="none" w:sz="0" w:space="0" w:color="auto"/>
        <w:bottom w:val="none" w:sz="0" w:space="0" w:color="auto"/>
        <w:right w:val="none" w:sz="0" w:space="0" w:color="auto"/>
      </w:divBdr>
    </w:div>
    <w:div w:id="213216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risnik\Downloads\rup_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8DD34-3194-4788-94D5-B5F00DBFE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rup_vision.dot</Template>
  <TotalTime>3</TotalTime>
  <Pages>6</Pages>
  <Words>1125</Words>
  <Characters>6414</Characters>
  <Application>Microsoft Office Word</Application>
  <DocSecurity>0</DocSecurity>
  <Lines>53</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Vision</vt:lpstr>
      <vt:lpstr>Vision</vt:lpstr>
    </vt:vector>
  </TitlesOfParts>
  <Company>&lt;Company Name&gt;</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&lt;Project Name&gt;</dc:subject>
  <dc:creator>Korisnik</dc:creator>
  <cp:keywords/>
  <dc:description/>
  <cp:lastModifiedBy>Goran Milanovic</cp:lastModifiedBy>
  <cp:revision>7</cp:revision>
  <cp:lastPrinted>2001-03-15T13:26:00Z</cp:lastPrinted>
  <dcterms:created xsi:type="dcterms:W3CDTF">2025-01-10T11:33:00Z</dcterms:created>
  <dcterms:modified xsi:type="dcterms:W3CDTF">2025-09-01T17:56:00Z</dcterms:modified>
</cp:coreProperties>
</file>