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0277A" w14:textId="77777777" w:rsidR="00DF1F07" w:rsidRPr="007A389B" w:rsidRDefault="00DF1F07" w:rsidP="00D86303">
      <w:pPr>
        <w:pStyle w:val="Title"/>
        <w:jc w:val="right"/>
        <w:rPr>
          <w:rFonts w:ascii="Times New Roman" w:hAnsi="Times New Roman"/>
        </w:rPr>
      </w:pPr>
      <w:r w:rsidRPr="007A389B">
        <w:rPr>
          <w:rFonts w:ascii="Times New Roman" w:hAnsi="Times New Roman"/>
          <w:noProof/>
        </w:rPr>
        <w:drawing>
          <wp:inline distT="0" distB="0" distL="0" distR="0" wp14:anchorId="046EAA3F" wp14:editId="1DD42C15">
            <wp:extent cx="1630392" cy="1630392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655567" cy="165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D17F8" w14:textId="77777777" w:rsidR="00DF1F07" w:rsidRPr="007A389B" w:rsidRDefault="00DF1F07" w:rsidP="00D86303">
      <w:pPr>
        <w:pStyle w:val="Title"/>
        <w:jc w:val="right"/>
        <w:rPr>
          <w:rFonts w:ascii="Times New Roman" w:hAnsi="Times New Roman"/>
        </w:rPr>
      </w:pPr>
    </w:p>
    <w:p w14:paraId="0E7FB71C" w14:textId="5AE7484A" w:rsidR="00E5691D" w:rsidRPr="007A389B" w:rsidRDefault="00A562BD" w:rsidP="00D86303">
      <w:pPr>
        <w:pStyle w:val="Title"/>
        <w:jc w:val="right"/>
        <w:rPr>
          <w:rFonts w:ascii="Times New Roman" w:hAnsi="Times New Roman"/>
        </w:rPr>
      </w:pPr>
      <w:r w:rsidRPr="007A389B">
        <w:rPr>
          <w:rFonts w:ascii="Times New Roman" w:hAnsi="Times New Roman"/>
        </w:rPr>
        <w:t>Hermes</w:t>
      </w:r>
    </w:p>
    <w:p w14:paraId="54A05FAC" w14:textId="33844B17" w:rsidR="00E5691D" w:rsidRPr="007A389B" w:rsidRDefault="00A562BD" w:rsidP="00D86303">
      <w:pPr>
        <w:pStyle w:val="Title"/>
        <w:jc w:val="right"/>
        <w:rPr>
          <w:rFonts w:ascii="Times New Roman" w:hAnsi="Times New Roman"/>
        </w:rPr>
      </w:pPr>
      <w:r w:rsidRPr="007A389B">
        <w:rPr>
          <w:rFonts w:ascii="Times New Roman" w:hAnsi="Times New Roman"/>
        </w:rPr>
        <w:t>Plan razvoja softvera</w:t>
      </w:r>
    </w:p>
    <w:p w14:paraId="278333A9" w14:textId="77777777" w:rsidR="00E5691D" w:rsidRPr="007A389B" w:rsidRDefault="00E5691D" w:rsidP="00D86303">
      <w:pPr>
        <w:pStyle w:val="Title"/>
        <w:jc w:val="right"/>
        <w:rPr>
          <w:rFonts w:ascii="Times New Roman" w:hAnsi="Times New Roman"/>
        </w:rPr>
      </w:pPr>
    </w:p>
    <w:p w14:paraId="6F619CA1" w14:textId="0BFE82D1" w:rsidR="00E5691D" w:rsidRPr="007A389B" w:rsidRDefault="00482769" w:rsidP="00D86303">
      <w:pPr>
        <w:pStyle w:val="Title"/>
        <w:jc w:val="right"/>
        <w:rPr>
          <w:rFonts w:ascii="Times New Roman" w:hAnsi="Times New Roman"/>
          <w:sz w:val="28"/>
        </w:rPr>
      </w:pPr>
      <w:r w:rsidRPr="007A389B">
        <w:rPr>
          <w:rFonts w:ascii="Times New Roman" w:hAnsi="Times New Roman"/>
          <w:sz w:val="28"/>
        </w:rPr>
        <w:t>Ver</w:t>
      </w:r>
      <w:r w:rsidR="00A562BD" w:rsidRPr="007A389B">
        <w:rPr>
          <w:rFonts w:ascii="Times New Roman" w:hAnsi="Times New Roman"/>
          <w:sz w:val="28"/>
        </w:rPr>
        <w:t>zija</w:t>
      </w:r>
      <w:r w:rsidRPr="007A389B">
        <w:rPr>
          <w:rFonts w:ascii="Times New Roman" w:hAnsi="Times New Roman"/>
          <w:sz w:val="28"/>
        </w:rPr>
        <w:t xml:space="preserve"> 1.0</w:t>
      </w:r>
    </w:p>
    <w:p w14:paraId="0EC2BC36" w14:textId="77777777" w:rsidR="00E5691D" w:rsidRPr="007A389B" w:rsidRDefault="00E5691D" w:rsidP="00D86303">
      <w:pPr>
        <w:pStyle w:val="Title"/>
        <w:jc w:val="both"/>
        <w:rPr>
          <w:rFonts w:ascii="Times New Roman" w:hAnsi="Times New Roman"/>
          <w:sz w:val="28"/>
        </w:rPr>
      </w:pPr>
    </w:p>
    <w:p w14:paraId="656BDD39" w14:textId="77777777" w:rsidR="00E5691D" w:rsidRPr="007A389B" w:rsidRDefault="00E5691D" w:rsidP="00D86303">
      <w:pPr>
        <w:jc w:val="both"/>
        <w:sectPr w:rsidR="00E5691D" w:rsidRPr="007A389B">
          <w:headerReference w:type="default" r:id="rId9"/>
          <w:footerReference w:type="even" r:id="rId10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7612C8D1" w14:textId="084800C8" w:rsidR="00E5691D" w:rsidRPr="007A389B" w:rsidRDefault="00A562BD" w:rsidP="00DF1F07">
      <w:pPr>
        <w:pStyle w:val="Title"/>
        <w:rPr>
          <w:rFonts w:ascii="Times New Roman" w:hAnsi="Times New Roman"/>
        </w:rPr>
      </w:pPr>
      <w:r w:rsidRPr="007A389B">
        <w:rPr>
          <w:rFonts w:ascii="Times New Roman" w:hAnsi="Times New Roman"/>
        </w:rPr>
        <w:lastRenderedPageBreak/>
        <w:t>Istorija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E5691D" w:rsidRPr="007A389B" w14:paraId="5D4131F6" w14:textId="77777777">
        <w:tc>
          <w:tcPr>
            <w:tcW w:w="2304" w:type="dxa"/>
          </w:tcPr>
          <w:p w14:paraId="49AEF675" w14:textId="69BDF776" w:rsidR="00E5691D" w:rsidRPr="007A389B" w:rsidRDefault="00482769" w:rsidP="00D86303">
            <w:pPr>
              <w:pStyle w:val="Tabletext"/>
              <w:jc w:val="both"/>
              <w:rPr>
                <w:b/>
              </w:rPr>
            </w:pPr>
            <w:r w:rsidRPr="007A389B">
              <w:rPr>
                <w:b/>
              </w:rPr>
              <w:t>Dat</w:t>
            </w:r>
            <w:r w:rsidR="00A562BD" w:rsidRPr="007A389B">
              <w:rPr>
                <w:b/>
              </w:rPr>
              <w:t>um</w:t>
            </w:r>
          </w:p>
        </w:tc>
        <w:tc>
          <w:tcPr>
            <w:tcW w:w="1152" w:type="dxa"/>
          </w:tcPr>
          <w:p w14:paraId="5831BC25" w14:textId="0CCAFDD7" w:rsidR="00E5691D" w:rsidRPr="007A389B" w:rsidRDefault="00482769" w:rsidP="00D86303">
            <w:pPr>
              <w:pStyle w:val="Tabletext"/>
              <w:jc w:val="both"/>
              <w:rPr>
                <w:b/>
              </w:rPr>
            </w:pPr>
            <w:r w:rsidRPr="007A389B">
              <w:rPr>
                <w:b/>
              </w:rPr>
              <w:t>Ver</w:t>
            </w:r>
            <w:r w:rsidR="00A562BD" w:rsidRPr="007A389B">
              <w:rPr>
                <w:b/>
              </w:rPr>
              <w:t>zija</w:t>
            </w:r>
          </w:p>
        </w:tc>
        <w:tc>
          <w:tcPr>
            <w:tcW w:w="3744" w:type="dxa"/>
          </w:tcPr>
          <w:p w14:paraId="070BC8E3" w14:textId="0425DC4D" w:rsidR="00E5691D" w:rsidRPr="007A389B" w:rsidRDefault="00A562BD" w:rsidP="00D86303">
            <w:pPr>
              <w:pStyle w:val="Tabletext"/>
              <w:jc w:val="both"/>
              <w:rPr>
                <w:b/>
              </w:rPr>
            </w:pPr>
            <w:r w:rsidRPr="007A389B">
              <w:rPr>
                <w:b/>
              </w:rPr>
              <w:t>Opis</w:t>
            </w:r>
          </w:p>
        </w:tc>
        <w:tc>
          <w:tcPr>
            <w:tcW w:w="2304" w:type="dxa"/>
          </w:tcPr>
          <w:p w14:paraId="6A266017" w14:textId="3B8125B4" w:rsidR="00E5691D" w:rsidRPr="007A389B" w:rsidRDefault="00482769" w:rsidP="00D86303">
            <w:pPr>
              <w:pStyle w:val="Tabletext"/>
              <w:jc w:val="both"/>
              <w:rPr>
                <w:b/>
              </w:rPr>
            </w:pPr>
            <w:r w:rsidRPr="007A389B">
              <w:rPr>
                <w:b/>
              </w:rPr>
              <w:t>Autor</w:t>
            </w:r>
          </w:p>
        </w:tc>
      </w:tr>
      <w:tr w:rsidR="00E5691D" w:rsidRPr="007A389B" w14:paraId="11E4B718" w14:textId="77777777">
        <w:tc>
          <w:tcPr>
            <w:tcW w:w="2304" w:type="dxa"/>
          </w:tcPr>
          <w:p w14:paraId="2926A1E1" w14:textId="6576A9F8" w:rsidR="00E5691D" w:rsidRPr="007A389B" w:rsidRDefault="00A562BD" w:rsidP="00D86303">
            <w:pPr>
              <w:pStyle w:val="Tabletext"/>
              <w:jc w:val="both"/>
            </w:pPr>
            <w:r w:rsidRPr="007A389B">
              <w:t>23.04.2025</w:t>
            </w:r>
          </w:p>
        </w:tc>
        <w:tc>
          <w:tcPr>
            <w:tcW w:w="1152" w:type="dxa"/>
          </w:tcPr>
          <w:p w14:paraId="4A1D03B6" w14:textId="16FF3968" w:rsidR="00E5691D" w:rsidRPr="007A389B" w:rsidRDefault="00A562BD" w:rsidP="00D86303">
            <w:pPr>
              <w:pStyle w:val="Tabletext"/>
              <w:jc w:val="both"/>
            </w:pPr>
            <w:r w:rsidRPr="007A389B">
              <w:t>1.0</w:t>
            </w:r>
          </w:p>
        </w:tc>
        <w:tc>
          <w:tcPr>
            <w:tcW w:w="3744" w:type="dxa"/>
          </w:tcPr>
          <w:p w14:paraId="56244830" w14:textId="34621FD7" w:rsidR="00E5691D" w:rsidRPr="007A389B" w:rsidRDefault="00A562BD" w:rsidP="00D86303">
            <w:pPr>
              <w:pStyle w:val="Tabletext"/>
              <w:jc w:val="both"/>
            </w:pPr>
            <w:r w:rsidRPr="007A389B">
              <w:t>Izrada cijelokupnog plana razvoja softvera</w:t>
            </w:r>
          </w:p>
        </w:tc>
        <w:tc>
          <w:tcPr>
            <w:tcW w:w="2304" w:type="dxa"/>
          </w:tcPr>
          <w:p w14:paraId="48F248EE" w14:textId="3EE31389" w:rsidR="00E5691D" w:rsidRPr="007A389B" w:rsidRDefault="00A562BD" w:rsidP="00D86303">
            <w:pPr>
              <w:pStyle w:val="Tabletext"/>
              <w:jc w:val="both"/>
            </w:pPr>
            <w:r w:rsidRPr="007A389B">
              <w:t>Goran Milanović</w:t>
            </w:r>
          </w:p>
        </w:tc>
      </w:tr>
      <w:tr w:rsidR="00E5691D" w:rsidRPr="007A389B" w14:paraId="3F73A6D1" w14:textId="77777777">
        <w:tc>
          <w:tcPr>
            <w:tcW w:w="2304" w:type="dxa"/>
          </w:tcPr>
          <w:p w14:paraId="0E50C506" w14:textId="77777777" w:rsidR="00E5691D" w:rsidRPr="007A389B" w:rsidRDefault="00E5691D" w:rsidP="00D86303">
            <w:pPr>
              <w:pStyle w:val="Tabletext"/>
              <w:jc w:val="both"/>
            </w:pPr>
          </w:p>
        </w:tc>
        <w:tc>
          <w:tcPr>
            <w:tcW w:w="1152" w:type="dxa"/>
          </w:tcPr>
          <w:p w14:paraId="4BA33E96" w14:textId="77777777" w:rsidR="00E5691D" w:rsidRPr="007A389B" w:rsidRDefault="00E5691D" w:rsidP="00D86303">
            <w:pPr>
              <w:pStyle w:val="Tabletext"/>
              <w:jc w:val="both"/>
            </w:pPr>
          </w:p>
        </w:tc>
        <w:tc>
          <w:tcPr>
            <w:tcW w:w="3744" w:type="dxa"/>
          </w:tcPr>
          <w:p w14:paraId="50A4DE4D" w14:textId="77777777" w:rsidR="00E5691D" w:rsidRPr="007A389B" w:rsidRDefault="00E5691D" w:rsidP="00D86303">
            <w:pPr>
              <w:pStyle w:val="Tabletext"/>
              <w:jc w:val="both"/>
            </w:pPr>
          </w:p>
        </w:tc>
        <w:tc>
          <w:tcPr>
            <w:tcW w:w="2304" w:type="dxa"/>
          </w:tcPr>
          <w:p w14:paraId="5FF119B2" w14:textId="77777777" w:rsidR="00E5691D" w:rsidRPr="007A389B" w:rsidRDefault="00E5691D" w:rsidP="00D86303">
            <w:pPr>
              <w:pStyle w:val="Tabletext"/>
              <w:jc w:val="both"/>
            </w:pPr>
          </w:p>
        </w:tc>
      </w:tr>
      <w:tr w:rsidR="00E5691D" w:rsidRPr="007A389B" w14:paraId="28951E4E" w14:textId="77777777">
        <w:tc>
          <w:tcPr>
            <w:tcW w:w="2304" w:type="dxa"/>
          </w:tcPr>
          <w:p w14:paraId="52D38202" w14:textId="77777777" w:rsidR="00E5691D" w:rsidRPr="007A389B" w:rsidRDefault="00E5691D" w:rsidP="00D86303">
            <w:pPr>
              <w:pStyle w:val="Tabletext"/>
              <w:jc w:val="both"/>
            </w:pPr>
          </w:p>
        </w:tc>
        <w:tc>
          <w:tcPr>
            <w:tcW w:w="1152" w:type="dxa"/>
          </w:tcPr>
          <w:p w14:paraId="172F57A7" w14:textId="77777777" w:rsidR="00E5691D" w:rsidRPr="007A389B" w:rsidRDefault="00E5691D" w:rsidP="00D86303">
            <w:pPr>
              <w:pStyle w:val="Tabletext"/>
              <w:jc w:val="both"/>
            </w:pPr>
          </w:p>
        </w:tc>
        <w:tc>
          <w:tcPr>
            <w:tcW w:w="3744" w:type="dxa"/>
          </w:tcPr>
          <w:p w14:paraId="0E425BBE" w14:textId="77777777" w:rsidR="00E5691D" w:rsidRPr="007A389B" w:rsidRDefault="00E5691D" w:rsidP="00D86303">
            <w:pPr>
              <w:pStyle w:val="Tabletext"/>
              <w:jc w:val="both"/>
            </w:pPr>
          </w:p>
        </w:tc>
        <w:tc>
          <w:tcPr>
            <w:tcW w:w="2304" w:type="dxa"/>
          </w:tcPr>
          <w:p w14:paraId="22C632BC" w14:textId="77777777" w:rsidR="00E5691D" w:rsidRPr="007A389B" w:rsidRDefault="00E5691D" w:rsidP="00D86303">
            <w:pPr>
              <w:pStyle w:val="Tabletext"/>
              <w:jc w:val="both"/>
            </w:pPr>
          </w:p>
        </w:tc>
      </w:tr>
      <w:tr w:rsidR="00E5691D" w:rsidRPr="007A389B" w14:paraId="38D44F83" w14:textId="77777777">
        <w:tc>
          <w:tcPr>
            <w:tcW w:w="2304" w:type="dxa"/>
          </w:tcPr>
          <w:p w14:paraId="7BB85F2A" w14:textId="77777777" w:rsidR="00E5691D" w:rsidRPr="007A389B" w:rsidRDefault="00E5691D" w:rsidP="00D86303">
            <w:pPr>
              <w:pStyle w:val="Tabletext"/>
              <w:jc w:val="both"/>
            </w:pPr>
          </w:p>
        </w:tc>
        <w:tc>
          <w:tcPr>
            <w:tcW w:w="1152" w:type="dxa"/>
          </w:tcPr>
          <w:p w14:paraId="6B27BD60" w14:textId="77777777" w:rsidR="00E5691D" w:rsidRPr="007A389B" w:rsidRDefault="00E5691D" w:rsidP="00D86303">
            <w:pPr>
              <w:pStyle w:val="Tabletext"/>
              <w:jc w:val="both"/>
            </w:pPr>
          </w:p>
        </w:tc>
        <w:tc>
          <w:tcPr>
            <w:tcW w:w="3744" w:type="dxa"/>
          </w:tcPr>
          <w:p w14:paraId="6E98F419" w14:textId="77777777" w:rsidR="00E5691D" w:rsidRPr="007A389B" w:rsidRDefault="00E5691D" w:rsidP="00D86303">
            <w:pPr>
              <w:pStyle w:val="Tabletext"/>
              <w:jc w:val="both"/>
            </w:pPr>
          </w:p>
        </w:tc>
        <w:tc>
          <w:tcPr>
            <w:tcW w:w="2304" w:type="dxa"/>
          </w:tcPr>
          <w:p w14:paraId="7CD95665" w14:textId="77777777" w:rsidR="00E5691D" w:rsidRPr="007A389B" w:rsidRDefault="00E5691D" w:rsidP="00D86303">
            <w:pPr>
              <w:pStyle w:val="Tabletext"/>
              <w:jc w:val="both"/>
            </w:pPr>
          </w:p>
        </w:tc>
      </w:tr>
    </w:tbl>
    <w:p w14:paraId="43FB20F1" w14:textId="77777777" w:rsidR="00E5691D" w:rsidRPr="007A389B" w:rsidRDefault="00E5691D" w:rsidP="00D86303">
      <w:pPr>
        <w:jc w:val="both"/>
      </w:pPr>
    </w:p>
    <w:p w14:paraId="142B9AEA" w14:textId="759B8FA6" w:rsidR="00A562BD" w:rsidRPr="007A389B" w:rsidRDefault="00482769" w:rsidP="00D86303">
      <w:pPr>
        <w:pStyle w:val="Title"/>
        <w:jc w:val="both"/>
        <w:rPr>
          <w:rFonts w:ascii="Times New Roman" w:hAnsi="Times New Roman"/>
        </w:rPr>
      </w:pPr>
      <w:r w:rsidRPr="007A389B">
        <w:rPr>
          <w:rFonts w:ascii="Times New Roman" w:hAnsi="Times New Roman"/>
        </w:rPr>
        <w:br w:type="page"/>
      </w:r>
      <w:r w:rsidR="00A562BD" w:rsidRPr="007A389B">
        <w:rPr>
          <w:rFonts w:ascii="Times New Roman" w:hAnsi="Times New Roman"/>
        </w:rPr>
        <w:t xml:space="preserve"> </w:t>
      </w:r>
    </w:p>
    <w:p w14:paraId="5DFE11CF" w14:textId="25E8C16D" w:rsidR="00D86303" w:rsidRPr="007A389B" w:rsidRDefault="00D86303" w:rsidP="00D86303">
      <w:pPr>
        <w:pStyle w:val="TOCHeading"/>
        <w:jc w:val="center"/>
        <w:rPr>
          <w:rFonts w:ascii="Times New Roman" w:hAnsi="Times New Roman"/>
          <w:b/>
          <w:bCs/>
          <w:color w:val="auto"/>
        </w:rPr>
      </w:pPr>
      <w:proofErr w:type="spellStart"/>
      <w:r w:rsidRPr="007A389B">
        <w:rPr>
          <w:rFonts w:ascii="Times New Roman" w:hAnsi="Times New Roman"/>
          <w:b/>
          <w:bCs/>
          <w:color w:val="auto"/>
        </w:rPr>
        <w:t>Sadržaj</w:t>
      </w:r>
      <w:proofErr w:type="spellEnd"/>
    </w:p>
    <w:p w14:paraId="7D891B45" w14:textId="4BF6818C" w:rsidR="00D86303" w:rsidRPr="007A389B" w:rsidRDefault="00D86303">
      <w:pPr>
        <w:pStyle w:val="TOC1"/>
        <w:tabs>
          <w:tab w:val="left" w:pos="432"/>
        </w:tabs>
        <w:rPr>
          <w:noProof/>
          <w:sz w:val="22"/>
          <w:szCs w:val="22"/>
          <w:lang w:val="en-US"/>
        </w:rPr>
      </w:pPr>
      <w:r w:rsidRPr="007A389B">
        <w:fldChar w:fldCharType="begin"/>
      </w:r>
      <w:r w:rsidRPr="007A389B">
        <w:instrText xml:space="preserve"> TOC \o "1-3" \h \z \u </w:instrText>
      </w:r>
      <w:r w:rsidRPr="007A389B">
        <w:fldChar w:fldCharType="separate"/>
      </w:r>
      <w:hyperlink w:anchor="_Toc196337364" w:history="1">
        <w:r w:rsidRPr="007A389B">
          <w:rPr>
            <w:rStyle w:val="Hyperlink"/>
            <w:noProof/>
          </w:rPr>
          <w:t>1.</w:t>
        </w:r>
        <w:r w:rsidRPr="007A389B">
          <w:rPr>
            <w:noProof/>
            <w:sz w:val="22"/>
            <w:szCs w:val="22"/>
            <w:lang w:val="en-US"/>
          </w:rPr>
          <w:tab/>
        </w:r>
        <w:r w:rsidRPr="007A389B">
          <w:rPr>
            <w:rStyle w:val="Hyperlink"/>
            <w:noProof/>
          </w:rPr>
          <w:t>Uvod</w:t>
        </w:r>
        <w:r w:rsidRPr="007A389B">
          <w:rPr>
            <w:noProof/>
            <w:webHidden/>
          </w:rPr>
          <w:tab/>
        </w:r>
        <w:r w:rsidRPr="007A389B">
          <w:rPr>
            <w:noProof/>
            <w:webHidden/>
          </w:rPr>
          <w:fldChar w:fldCharType="begin"/>
        </w:r>
        <w:r w:rsidRPr="007A389B">
          <w:rPr>
            <w:noProof/>
            <w:webHidden/>
          </w:rPr>
          <w:instrText xml:space="preserve"> PAGEREF _Toc196337364 \h </w:instrText>
        </w:r>
        <w:r w:rsidRPr="007A389B">
          <w:rPr>
            <w:noProof/>
            <w:webHidden/>
          </w:rPr>
        </w:r>
        <w:r w:rsidRPr="007A389B">
          <w:rPr>
            <w:noProof/>
            <w:webHidden/>
          </w:rPr>
          <w:fldChar w:fldCharType="separate"/>
        </w:r>
        <w:r w:rsidRPr="007A389B">
          <w:rPr>
            <w:noProof/>
            <w:webHidden/>
          </w:rPr>
          <w:t>4</w:t>
        </w:r>
        <w:r w:rsidRPr="007A389B">
          <w:rPr>
            <w:noProof/>
            <w:webHidden/>
          </w:rPr>
          <w:fldChar w:fldCharType="end"/>
        </w:r>
      </w:hyperlink>
    </w:p>
    <w:p w14:paraId="0FE8193C" w14:textId="4D2D770A" w:rsidR="00D86303" w:rsidRPr="007A389B" w:rsidRDefault="009B4344">
      <w:pPr>
        <w:pStyle w:val="TOC1"/>
        <w:tabs>
          <w:tab w:val="left" w:pos="432"/>
        </w:tabs>
        <w:rPr>
          <w:noProof/>
          <w:sz w:val="22"/>
          <w:szCs w:val="22"/>
          <w:lang w:val="en-US"/>
        </w:rPr>
      </w:pPr>
      <w:hyperlink w:anchor="_Toc196337365" w:history="1">
        <w:r w:rsidR="00D86303" w:rsidRPr="007A389B">
          <w:rPr>
            <w:rStyle w:val="Hyperlink"/>
            <w:noProof/>
          </w:rPr>
          <w:t>2.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O softveru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_Toc196337365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4</w:t>
        </w:r>
        <w:r w:rsidR="00D86303" w:rsidRPr="007A389B">
          <w:rPr>
            <w:noProof/>
            <w:webHidden/>
          </w:rPr>
          <w:fldChar w:fldCharType="end"/>
        </w:r>
      </w:hyperlink>
    </w:p>
    <w:p w14:paraId="561CCD51" w14:textId="73430A5C" w:rsidR="00D86303" w:rsidRPr="007A389B" w:rsidRDefault="009B4344">
      <w:pPr>
        <w:pStyle w:val="TOC1"/>
        <w:tabs>
          <w:tab w:val="left" w:pos="432"/>
        </w:tabs>
        <w:rPr>
          <w:noProof/>
          <w:sz w:val="22"/>
          <w:szCs w:val="22"/>
          <w:lang w:val="en-US"/>
        </w:rPr>
      </w:pPr>
      <w:hyperlink w:anchor="_Toc196337366" w:history="1">
        <w:r w:rsidR="00D86303" w:rsidRPr="007A389B">
          <w:rPr>
            <w:rStyle w:val="Hyperlink"/>
            <w:noProof/>
          </w:rPr>
          <w:t>3.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Faza analize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_Toc196337366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4</w:t>
        </w:r>
        <w:r w:rsidR="00D86303" w:rsidRPr="007A389B">
          <w:rPr>
            <w:noProof/>
            <w:webHidden/>
          </w:rPr>
          <w:fldChar w:fldCharType="end"/>
        </w:r>
      </w:hyperlink>
    </w:p>
    <w:p w14:paraId="29FD70F2" w14:textId="4EED6E4E" w:rsidR="00D86303" w:rsidRPr="007A389B" w:rsidRDefault="009B4344">
      <w:pPr>
        <w:pStyle w:val="TOC2"/>
        <w:tabs>
          <w:tab w:val="left" w:pos="990"/>
        </w:tabs>
        <w:rPr>
          <w:noProof/>
          <w:sz w:val="22"/>
          <w:szCs w:val="22"/>
          <w:lang w:val="en-US"/>
        </w:rPr>
      </w:pPr>
      <w:hyperlink w:anchor="_Toc196337367" w:history="1">
        <w:r w:rsidR="00D86303" w:rsidRPr="007A389B">
          <w:rPr>
            <w:rStyle w:val="Hyperlink"/>
            <w:noProof/>
          </w:rPr>
          <w:t>3.1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Prikupljanje zahtjeva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_Toc196337367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4</w:t>
        </w:r>
        <w:r w:rsidR="00D86303" w:rsidRPr="007A389B">
          <w:rPr>
            <w:noProof/>
            <w:webHidden/>
          </w:rPr>
          <w:fldChar w:fldCharType="end"/>
        </w:r>
      </w:hyperlink>
    </w:p>
    <w:p w14:paraId="7AE2C98E" w14:textId="7311B231" w:rsidR="00D86303" w:rsidRPr="007A389B" w:rsidRDefault="009B4344">
      <w:pPr>
        <w:pStyle w:val="TOC2"/>
        <w:tabs>
          <w:tab w:val="left" w:pos="990"/>
        </w:tabs>
        <w:rPr>
          <w:noProof/>
          <w:sz w:val="22"/>
          <w:szCs w:val="22"/>
          <w:lang w:val="en-US"/>
        </w:rPr>
      </w:pPr>
      <w:hyperlink w:anchor="_Toc196337368" w:history="1">
        <w:r w:rsidR="00D86303" w:rsidRPr="007A389B">
          <w:rPr>
            <w:rStyle w:val="Hyperlink"/>
            <w:noProof/>
          </w:rPr>
          <w:t>3.2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Analiza zahtjeva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_Toc196337368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4</w:t>
        </w:r>
        <w:r w:rsidR="00D86303" w:rsidRPr="007A389B">
          <w:rPr>
            <w:noProof/>
            <w:webHidden/>
          </w:rPr>
          <w:fldChar w:fldCharType="end"/>
        </w:r>
      </w:hyperlink>
    </w:p>
    <w:p w14:paraId="695B3E06" w14:textId="33F15AB4" w:rsidR="00D86303" w:rsidRPr="007A389B" w:rsidRDefault="009B4344">
      <w:pPr>
        <w:pStyle w:val="TOC1"/>
        <w:tabs>
          <w:tab w:val="left" w:pos="432"/>
        </w:tabs>
        <w:rPr>
          <w:noProof/>
          <w:sz w:val="22"/>
          <w:szCs w:val="22"/>
          <w:lang w:val="en-US"/>
        </w:rPr>
      </w:pPr>
      <w:hyperlink w:anchor="_Toc196337369" w:history="1">
        <w:r w:rsidR="00D86303" w:rsidRPr="007A389B">
          <w:rPr>
            <w:rStyle w:val="Hyperlink"/>
            <w:noProof/>
          </w:rPr>
          <w:t>4.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Plan projekta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_Toc196337369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4</w:t>
        </w:r>
        <w:r w:rsidR="00D86303" w:rsidRPr="007A389B">
          <w:rPr>
            <w:noProof/>
            <w:webHidden/>
          </w:rPr>
          <w:fldChar w:fldCharType="end"/>
        </w:r>
      </w:hyperlink>
    </w:p>
    <w:p w14:paraId="6C676CAE" w14:textId="7610FD44" w:rsidR="00D86303" w:rsidRPr="007A389B" w:rsidRDefault="009B4344">
      <w:pPr>
        <w:pStyle w:val="TOC2"/>
        <w:tabs>
          <w:tab w:val="left" w:pos="990"/>
        </w:tabs>
        <w:rPr>
          <w:noProof/>
          <w:sz w:val="22"/>
          <w:szCs w:val="22"/>
          <w:lang w:val="en-US"/>
        </w:rPr>
      </w:pPr>
      <w:hyperlink w:anchor="_Toc196337370" w:history="1">
        <w:r w:rsidR="00D86303" w:rsidRPr="007A389B">
          <w:rPr>
            <w:rStyle w:val="Hyperlink"/>
            <w:noProof/>
          </w:rPr>
          <w:t>4.1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Faza planiranja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_Toc196337370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4</w:t>
        </w:r>
        <w:r w:rsidR="00D86303" w:rsidRPr="007A389B">
          <w:rPr>
            <w:noProof/>
            <w:webHidden/>
          </w:rPr>
          <w:fldChar w:fldCharType="end"/>
        </w:r>
      </w:hyperlink>
    </w:p>
    <w:p w14:paraId="56C13CC1" w14:textId="04467442" w:rsidR="00D86303" w:rsidRPr="007A389B" w:rsidRDefault="009B4344">
      <w:pPr>
        <w:pStyle w:val="TOC2"/>
        <w:tabs>
          <w:tab w:val="left" w:pos="990"/>
        </w:tabs>
        <w:rPr>
          <w:noProof/>
          <w:sz w:val="22"/>
          <w:szCs w:val="22"/>
          <w:lang w:val="en-US"/>
        </w:rPr>
      </w:pPr>
      <w:hyperlink w:anchor="_Toc196337371" w:history="1">
        <w:r w:rsidR="00D86303" w:rsidRPr="007A389B">
          <w:rPr>
            <w:rStyle w:val="Hyperlink"/>
            <w:noProof/>
          </w:rPr>
          <w:t>4.2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Faza dizajna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_Toc196337371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5</w:t>
        </w:r>
        <w:r w:rsidR="00D86303" w:rsidRPr="007A389B">
          <w:rPr>
            <w:noProof/>
            <w:webHidden/>
          </w:rPr>
          <w:fldChar w:fldCharType="end"/>
        </w:r>
      </w:hyperlink>
    </w:p>
    <w:p w14:paraId="4E44A788" w14:textId="213692BC" w:rsidR="00D86303" w:rsidRPr="007A389B" w:rsidRDefault="009B4344">
      <w:pPr>
        <w:pStyle w:val="TOC2"/>
        <w:tabs>
          <w:tab w:val="left" w:pos="990"/>
        </w:tabs>
        <w:rPr>
          <w:noProof/>
          <w:sz w:val="22"/>
          <w:szCs w:val="22"/>
          <w:lang w:val="en-US"/>
        </w:rPr>
      </w:pPr>
      <w:hyperlink w:anchor="_Toc196337372" w:history="1">
        <w:r w:rsidR="00D86303" w:rsidRPr="007A389B">
          <w:rPr>
            <w:rStyle w:val="Hyperlink"/>
            <w:noProof/>
          </w:rPr>
          <w:t>4.3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Faza razvoja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_Toc196337372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5</w:t>
        </w:r>
        <w:r w:rsidR="00D86303" w:rsidRPr="007A389B">
          <w:rPr>
            <w:noProof/>
            <w:webHidden/>
          </w:rPr>
          <w:fldChar w:fldCharType="end"/>
        </w:r>
      </w:hyperlink>
    </w:p>
    <w:p w14:paraId="3ADBEA11" w14:textId="32BBF100" w:rsidR="00D86303" w:rsidRPr="007A389B" w:rsidRDefault="009B4344">
      <w:pPr>
        <w:pStyle w:val="TOC2"/>
        <w:tabs>
          <w:tab w:val="left" w:pos="990"/>
        </w:tabs>
        <w:rPr>
          <w:noProof/>
          <w:sz w:val="22"/>
          <w:szCs w:val="22"/>
          <w:lang w:val="en-US"/>
        </w:rPr>
      </w:pPr>
      <w:hyperlink w:anchor="_Toc196337373" w:history="1">
        <w:r w:rsidR="00D86303" w:rsidRPr="007A389B">
          <w:rPr>
            <w:rStyle w:val="Hyperlink"/>
            <w:noProof/>
          </w:rPr>
          <w:t>4.4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Faza testiranja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_Toc196337373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5</w:t>
        </w:r>
        <w:r w:rsidR="00D86303" w:rsidRPr="007A389B">
          <w:rPr>
            <w:noProof/>
            <w:webHidden/>
          </w:rPr>
          <w:fldChar w:fldCharType="end"/>
        </w:r>
      </w:hyperlink>
    </w:p>
    <w:p w14:paraId="21AF69F7" w14:textId="6CA376AC" w:rsidR="00D86303" w:rsidRPr="007A389B" w:rsidRDefault="009B4344">
      <w:pPr>
        <w:pStyle w:val="TOC2"/>
        <w:tabs>
          <w:tab w:val="left" w:pos="990"/>
        </w:tabs>
        <w:rPr>
          <w:noProof/>
          <w:sz w:val="22"/>
          <w:szCs w:val="22"/>
          <w:lang w:val="en-US"/>
        </w:rPr>
      </w:pPr>
      <w:hyperlink w:anchor="_Toc196337374" w:history="1">
        <w:r w:rsidR="00D86303" w:rsidRPr="007A389B">
          <w:rPr>
            <w:rStyle w:val="Hyperlink"/>
            <w:noProof/>
          </w:rPr>
          <w:t>4.5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Faza implementacije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_Toc196337374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5</w:t>
        </w:r>
        <w:r w:rsidR="00D86303" w:rsidRPr="007A389B">
          <w:rPr>
            <w:noProof/>
            <w:webHidden/>
          </w:rPr>
          <w:fldChar w:fldCharType="end"/>
        </w:r>
      </w:hyperlink>
    </w:p>
    <w:p w14:paraId="6180EFC3" w14:textId="08548B9D" w:rsidR="00D86303" w:rsidRPr="007A389B" w:rsidRDefault="009B4344">
      <w:pPr>
        <w:pStyle w:val="TOC2"/>
        <w:tabs>
          <w:tab w:val="left" w:pos="990"/>
        </w:tabs>
        <w:rPr>
          <w:noProof/>
          <w:sz w:val="22"/>
          <w:szCs w:val="22"/>
          <w:lang w:val="en-US"/>
        </w:rPr>
      </w:pPr>
      <w:hyperlink w:anchor="_Toc196337375" w:history="1">
        <w:r w:rsidR="00D86303" w:rsidRPr="007A389B">
          <w:rPr>
            <w:rStyle w:val="Hyperlink"/>
            <w:noProof/>
          </w:rPr>
          <w:t>4.6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Faza održavanja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_Toc196337375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5</w:t>
        </w:r>
        <w:r w:rsidR="00D86303" w:rsidRPr="007A389B">
          <w:rPr>
            <w:noProof/>
            <w:webHidden/>
          </w:rPr>
          <w:fldChar w:fldCharType="end"/>
        </w:r>
      </w:hyperlink>
    </w:p>
    <w:p w14:paraId="2A7AED2C" w14:textId="3F64C3BE" w:rsidR="00D86303" w:rsidRPr="007A389B" w:rsidRDefault="009B4344">
      <w:pPr>
        <w:pStyle w:val="TOC2"/>
        <w:tabs>
          <w:tab w:val="left" w:pos="990"/>
        </w:tabs>
        <w:rPr>
          <w:noProof/>
          <w:sz w:val="22"/>
          <w:szCs w:val="22"/>
          <w:lang w:val="en-US"/>
        </w:rPr>
      </w:pPr>
      <w:hyperlink w:anchor="_Toc196337376" w:history="1">
        <w:r w:rsidR="00D86303" w:rsidRPr="007A389B">
          <w:rPr>
            <w:rStyle w:val="Hyperlink"/>
            <w:noProof/>
          </w:rPr>
          <w:t>4.7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Resursi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_Toc196337376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6</w:t>
        </w:r>
        <w:r w:rsidR="00D86303" w:rsidRPr="007A389B">
          <w:rPr>
            <w:noProof/>
            <w:webHidden/>
          </w:rPr>
          <w:fldChar w:fldCharType="end"/>
        </w:r>
      </w:hyperlink>
    </w:p>
    <w:p w14:paraId="48E988F3" w14:textId="0E103E40" w:rsidR="00D86303" w:rsidRPr="007A389B" w:rsidRDefault="009B4344">
      <w:pPr>
        <w:pStyle w:val="TOC2"/>
        <w:tabs>
          <w:tab w:val="left" w:pos="990"/>
        </w:tabs>
        <w:rPr>
          <w:noProof/>
          <w:sz w:val="22"/>
          <w:szCs w:val="22"/>
          <w:lang w:val="en-US"/>
        </w:rPr>
      </w:pPr>
      <w:hyperlink w:anchor="_Toc196337377" w:history="1">
        <w:r w:rsidR="00D86303" w:rsidRPr="007A389B">
          <w:rPr>
            <w:rStyle w:val="Hyperlink"/>
            <w:noProof/>
          </w:rPr>
          <w:t>4.8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Rizici i upravljanje rizicima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_Toc196337377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6</w:t>
        </w:r>
        <w:r w:rsidR="00D86303" w:rsidRPr="007A389B">
          <w:rPr>
            <w:noProof/>
            <w:webHidden/>
          </w:rPr>
          <w:fldChar w:fldCharType="end"/>
        </w:r>
      </w:hyperlink>
    </w:p>
    <w:p w14:paraId="4237B58F" w14:textId="22EF781D" w:rsidR="00D86303" w:rsidRPr="007A389B" w:rsidRDefault="009B4344">
      <w:pPr>
        <w:pStyle w:val="TOC1"/>
        <w:tabs>
          <w:tab w:val="left" w:pos="432"/>
        </w:tabs>
        <w:rPr>
          <w:noProof/>
          <w:sz w:val="22"/>
          <w:szCs w:val="22"/>
          <w:lang w:val="en-US"/>
        </w:rPr>
      </w:pPr>
      <w:hyperlink w:anchor="_Toc196337378" w:history="1">
        <w:r w:rsidR="00D86303" w:rsidRPr="007A389B">
          <w:rPr>
            <w:rStyle w:val="Hyperlink"/>
            <w:noProof/>
          </w:rPr>
          <w:t>5.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Komunikacija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_Toc196337378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6</w:t>
        </w:r>
        <w:r w:rsidR="00D86303" w:rsidRPr="007A389B">
          <w:rPr>
            <w:noProof/>
            <w:webHidden/>
          </w:rPr>
          <w:fldChar w:fldCharType="end"/>
        </w:r>
      </w:hyperlink>
    </w:p>
    <w:p w14:paraId="6E3CFC46" w14:textId="77C2ECC1" w:rsidR="00D86303" w:rsidRPr="007A389B" w:rsidRDefault="009B4344">
      <w:pPr>
        <w:pStyle w:val="TOC1"/>
        <w:tabs>
          <w:tab w:val="left" w:pos="432"/>
        </w:tabs>
        <w:rPr>
          <w:noProof/>
          <w:sz w:val="22"/>
          <w:szCs w:val="22"/>
          <w:lang w:val="en-US"/>
        </w:rPr>
      </w:pPr>
      <w:hyperlink w:anchor="_Toc196337379" w:history="1">
        <w:r w:rsidR="00D86303" w:rsidRPr="007A389B">
          <w:rPr>
            <w:rStyle w:val="Hyperlink"/>
            <w:noProof/>
          </w:rPr>
          <w:t>6.</w:t>
        </w:r>
        <w:r w:rsidR="00D86303" w:rsidRPr="007A389B">
          <w:rPr>
            <w:noProof/>
            <w:sz w:val="22"/>
            <w:szCs w:val="22"/>
            <w:lang w:val="en-US"/>
          </w:rPr>
          <w:tab/>
        </w:r>
        <w:r w:rsidR="00D86303" w:rsidRPr="007A389B">
          <w:rPr>
            <w:rStyle w:val="Hyperlink"/>
            <w:noProof/>
          </w:rPr>
          <w:t>Finalizacija projekta</w:t>
        </w:r>
        <w:r w:rsidR="00D86303" w:rsidRPr="007A389B">
          <w:rPr>
            <w:noProof/>
            <w:webHidden/>
          </w:rPr>
          <w:tab/>
        </w:r>
        <w:r w:rsidR="00D86303" w:rsidRPr="007A389B">
          <w:rPr>
            <w:noProof/>
            <w:webHidden/>
          </w:rPr>
          <w:fldChar w:fldCharType="begin"/>
        </w:r>
        <w:r w:rsidR="00D86303" w:rsidRPr="007A389B">
          <w:rPr>
            <w:noProof/>
            <w:webHidden/>
          </w:rPr>
          <w:instrText xml:space="preserve"> PAGEREF _Toc196337379 \h </w:instrText>
        </w:r>
        <w:r w:rsidR="00D86303" w:rsidRPr="007A389B">
          <w:rPr>
            <w:noProof/>
            <w:webHidden/>
          </w:rPr>
        </w:r>
        <w:r w:rsidR="00D86303" w:rsidRPr="007A389B">
          <w:rPr>
            <w:noProof/>
            <w:webHidden/>
          </w:rPr>
          <w:fldChar w:fldCharType="separate"/>
        </w:r>
        <w:r w:rsidR="00D86303" w:rsidRPr="007A389B">
          <w:rPr>
            <w:noProof/>
            <w:webHidden/>
          </w:rPr>
          <w:t>6</w:t>
        </w:r>
        <w:r w:rsidR="00D86303" w:rsidRPr="007A389B">
          <w:rPr>
            <w:noProof/>
            <w:webHidden/>
          </w:rPr>
          <w:fldChar w:fldCharType="end"/>
        </w:r>
      </w:hyperlink>
    </w:p>
    <w:p w14:paraId="76FE0DAF" w14:textId="34A6F4A7" w:rsidR="00D86303" w:rsidRPr="007A389B" w:rsidRDefault="00D86303">
      <w:r w:rsidRPr="007A389B">
        <w:rPr>
          <w:b/>
          <w:bCs/>
          <w:noProof/>
        </w:rPr>
        <w:fldChar w:fldCharType="end"/>
      </w:r>
    </w:p>
    <w:p w14:paraId="4EAD8AB7" w14:textId="43A66CDC" w:rsidR="00A562BD" w:rsidRPr="007A389B" w:rsidRDefault="00482769" w:rsidP="00D86303">
      <w:pPr>
        <w:pStyle w:val="Title"/>
        <w:rPr>
          <w:rFonts w:ascii="Times New Roman" w:hAnsi="Times New Roman"/>
        </w:rPr>
      </w:pPr>
      <w:r w:rsidRPr="007A389B">
        <w:rPr>
          <w:rFonts w:ascii="Times New Roman" w:hAnsi="Times New Roman"/>
        </w:rPr>
        <w:br w:type="page"/>
      </w:r>
      <w:r w:rsidR="00A562BD" w:rsidRPr="007A389B">
        <w:rPr>
          <w:rFonts w:ascii="Times New Roman" w:hAnsi="Times New Roman"/>
        </w:rPr>
        <w:t>Plan razvoja softvera</w:t>
      </w:r>
    </w:p>
    <w:p w14:paraId="72AF797A" w14:textId="77777777" w:rsidR="00A562BD" w:rsidRPr="007A389B" w:rsidRDefault="00A562BD" w:rsidP="00DF1F07">
      <w:pPr>
        <w:pStyle w:val="Heading1"/>
        <w:ind w:left="284" w:hanging="284"/>
        <w:jc w:val="both"/>
        <w:rPr>
          <w:rFonts w:ascii="Times New Roman" w:hAnsi="Times New Roman"/>
        </w:rPr>
      </w:pPr>
      <w:bookmarkStart w:id="0" w:name="_Toc96088773"/>
      <w:bookmarkStart w:id="1" w:name="_Toc184888093"/>
      <w:bookmarkStart w:id="2" w:name="_Toc196337364"/>
      <w:r w:rsidRPr="007A389B">
        <w:rPr>
          <w:rFonts w:ascii="Times New Roman" w:hAnsi="Times New Roman"/>
        </w:rPr>
        <w:t>Uvod</w:t>
      </w:r>
      <w:bookmarkEnd w:id="0"/>
      <w:bookmarkEnd w:id="1"/>
      <w:bookmarkEnd w:id="2"/>
    </w:p>
    <w:p w14:paraId="50D425D8" w14:textId="5C145FC4" w:rsidR="00A562BD" w:rsidRPr="007A389B" w:rsidRDefault="00A562BD" w:rsidP="00D86303">
      <w:pPr>
        <w:ind w:left="720"/>
        <w:jc w:val="both"/>
      </w:pPr>
      <w:r w:rsidRPr="007A389B">
        <w:t>Svrha plana razvoja softvera je da prikupi i prezentuje sve informacije neophodne za uspješno vođenje projekta. Plan razvoja softvera služi kao vodič koji obuhvata sve faze projekta, od inicijalne analize do konačnog zatvaranja.</w:t>
      </w:r>
    </w:p>
    <w:p w14:paraId="75BCB84A" w14:textId="14AABE25" w:rsidR="00A562BD" w:rsidRPr="007A389B" w:rsidRDefault="00A562BD" w:rsidP="00DF1F07">
      <w:pPr>
        <w:pStyle w:val="Heading1"/>
        <w:ind w:left="284" w:hanging="284"/>
        <w:jc w:val="both"/>
        <w:rPr>
          <w:rFonts w:ascii="Times New Roman" w:hAnsi="Times New Roman"/>
        </w:rPr>
      </w:pPr>
      <w:bookmarkStart w:id="3" w:name="_Toc96088780"/>
      <w:bookmarkStart w:id="4" w:name="_Toc184888094"/>
      <w:bookmarkStart w:id="5" w:name="_Toc196337365"/>
      <w:r w:rsidRPr="007A389B">
        <w:rPr>
          <w:rFonts w:ascii="Times New Roman" w:hAnsi="Times New Roman"/>
        </w:rPr>
        <w:t xml:space="preserve">O </w:t>
      </w:r>
      <w:bookmarkEnd w:id="3"/>
      <w:r w:rsidRPr="007A389B">
        <w:rPr>
          <w:rFonts w:ascii="Times New Roman" w:hAnsi="Times New Roman"/>
        </w:rPr>
        <w:t>softveru</w:t>
      </w:r>
      <w:bookmarkEnd w:id="4"/>
      <w:bookmarkEnd w:id="5"/>
    </w:p>
    <w:p w14:paraId="63F6F381" w14:textId="327FAFD1" w:rsidR="00A562BD" w:rsidRPr="007A389B" w:rsidRDefault="00D86303" w:rsidP="00D86303">
      <w:pPr>
        <w:ind w:left="720"/>
        <w:jc w:val="both"/>
      </w:pPr>
      <w:r w:rsidRPr="007A389B">
        <w:t>Sistem za preduzeća za transport pošiljki „</w:t>
      </w:r>
      <w:r w:rsidRPr="007A389B">
        <w:rPr>
          <w:i/>
          <w:iCs/>
        </w:rPr>
        <w:t>Hermes</w:t>
      </w:r>
      <w:r w:rsidRPr="007A389B">
        <w:t>“ omogućava korisnicima efikasno praćenje, distribuciju i isporuku pošiljki širom svijeta. Njegove funkcionalnosti uključuju kreiranje novih pošiljki, ažuriranje njihovih statusa te automatsko generisanje izvještaja za analizu performansi. Uz integraciju s kurirskim sistemima i skladištima, omogućava transparentnost i optimizaciju logističkih operacija. Korisnicima se pruža mogućnost praćenja pošiljki u realnom vremenu putem jedinstvenog identifikacionog koda. Sistem također podržava notifikacije, upravljanje povratima i sigurnosne mjere za ograničavanje pristupa osjetljivim podacima.</w:t>
      </w:r>
    </w:p>
    <w:p w14:paraId="13E88930" w14:textId="77777777" w:rsidR="00A562BD" w:rsidRPr="007A389B" w:rsidRDefault="00A562BD" w:rsidP="00DF1F07">
      <w:pPr>
        <w:pStyle w:val="Heading1"/>
        <w:ind w:left="284" w:hanging="284"/>
        <w:jc w:val="both"/>
        <w:rPr>
          <w:rFonts w:ascii="Times New Roman" w:hAnsi="Times New Roman"/>
        </w:rPr>
      </w:pPr>
      <w:bookmarkStart w:id="6" w:name="_Toc184888095"/>
      <w:bookmarkStart w:id="7" w:name="_Toc196337366"/>
      <w:r w:rsidRPr="007A389B">
        <w:rPr>
          <w:rFonts w:ascii="Times New Roman" w:hAnsi="Times New Roman"/>
        </w:rPr>
        <w:t>Faza analize</w:t>
      </w:r>
      <w:bookmarkEnd w:id="6"/>
      <w:bookmarkEnd w:id="7"/>
    </w:p>
    <w:p w14:paraId="5AE3AA70" w14:textId="77777777" w:rsidR="00A562BD" w:rsidRPr="007A389B" w:rsidRDefault="00A562BD" w:rsidP="00DF1F07">
      <w:pPr>
        <w:pStyle w:val="Heading2"/>
        <w:ind w:hanging="436"/>
        <w:jc w:val="both"/>
        <w:rPr>
          <w:rFonts w:ascii="Times New Roman" w:hAnsi="Times New Roman"/>
        </w:rPr>
      </w:pPr>
      <w:bookmarkStart w:id="8" w:name="_Toc184888096"/>
      <w:bookmarkStart w:id="9" w:name="_Toc196337367"/>
      <w:r w:rsidRPr="007A389B">
        <w:rPr>
          <w:rFonts w:ascii="Times New Roman" w:hAnsi="Times New Roman"/>
        </w:rPr>
        <w:t>Prikupljanje zahtjeva</w:t>
      </w:r>
      <w:bookmarkEnd w:id="8"/>
      <w:bookmarkEnd w:id="9"/>
    </w:p>
    <w:p w14:paraId="6B0E66C6" w14:textId="295FD744" w:rsidR="00A562BD" w:rsidRPr="007A389B" w:rsidRDefault="00A562BD" w:rsidP="00D86303">
      <w:pPr>
        <w:ind w:left="720"/>
        <w:jc w:val="both"/>
      </w:pPr>
      <w:r w:rsidRPr="007A389B">
        <w:t>U ovoj fazi su prikupljeni svi relevantni zahtjevi od korisnika i ostalih interesnih strana. Fokusirali smo se na razumijevanje potreba korisnika, funkcionalnosti koje bi sistem trebao podržavati, kao i specifičnih tehničkih zahtjeva.</w:t>
      </w:r>
      <w:r w:rsidRPr="007A389B">
        <w:rPr>
          <w:b/>
          <w:bCs/>
          <w:sz w:val="24"/>
          <w:szCs w:val="24"/>
          <w:lang w:eastAsia="de-DE"/>
        </w:rPr>
        <w:t xml:space="preserve"> </w:t>
      </w:r>
      <w:r w:rsidRPr="007A389B">
        <w:t>Aktivnosti prikupljanja zahtjeva uključuju:</w:t>
      </w:r>
    </w:p>
    <w:p w14:paraId="22899CD6" w14:textId="77777777" w:rsidR="00A562BD" w:rsidRPr="007A389B" w:rsidRDefault="00A562BD" w:rsidP="00DF1F07">
      <w:pPr>
        <w:numPr>
          <w:ilvl w:val="0"/>
          <w:numId w:val="2"/>
        </w:numPr>
        <w:tabs>
          <w:tab w:val="clear" w:pos="1440"/>
          <w:tab w:val="num" w:pos="720"/>
          <w:tab w:val="num" w:pos="1560"/>
        </w:tabs>
        <w:ind w:left="1560" w:hanging="426"/>
        <w:jc w:val="both"/>
      </w:pPr>
      <w:r w:rsidRPr="007A389B">
        <w:t>Intervjue sa ključnim korisnicima (arhitekti, inženjeri, projektanti)</w:t>
      </w:r>
    </w:p>
    <w:p w14:paraId="14528E98" w14:textId="77777777" w:rsidR="00A562BD" w:rsidRPr="007A389B" w:rsidRDefault="00A562BD" w:rsidP="00DF1F07">
      <w:pPr>
        <w:numPr>
          <w:ilvl w:val="0"/>
          <w:numId w:val="2"/>
        </w:numPr>
        <w:tabs>
          <w:tab w:val="clear" w:pos="1440"/>
          <w:tab w:val="num" w:pos="720"/>
          <w:tab w:val="num" w:pos="1560"/>
        </w:tabs>
        <w:ind w:left="1560" w:hanging="426"/>
        <w:jc w:val="both"/>
      </w:pPr>
      <w:r w:rsidRPr="007A389B">
        <w:t>Analizu postojećih rješenja i identifikaciju njihovih prednosti i nedostataka</w:t>
      </w:r>
    </w:p>
    <w:p w14:paraId="14BFEEFC" w14:textId="659FFB3F" w:rsidR="00A562BD" w:rsidRPr="007A389B" w:rsidRDefault="00A562BD" w:rsidP="00DF1F07">
      <w:pPr>
        <w:numPr>
          <w:ilvl w:val="0"/>
          <w:numId w:val="2"/>
        </w:numPr>
        <w:tabs>
          <w:tab w:val="clear" w:pos="1440"/>
          <w:tab w:val="num" w:pos="720"/>
          <w:tab w:val="num" w:pos="1560"/>
        </w:tabs>
        <w:ind w:left="1560" w:hanging="426"/>
        <w:jc w:val="both"/>
      </w:pPr>
      <w:r w:rsidRPr="007A389B">
        <w:t>Pregled standarda, regulativa i zakona  u oblasti poštanskog prometa i prevoza robe.</w:t>
      </w:r>
    </w:p>
    <w:p w14:paraId="2240012E" w14:textId="77777777" w:rsidR="00A562BD" w:rsidRPr="007A389B" w:rsidRDefault="00A562BD" w:rsidP="00DF1F07">
      <w:pPr>
        <w:pStyle w:val="Heading2"/>
        <w:ind w:hanging="436"/>
        <w:jc w:val="both"/>
        <w:rPr>
          <w:rFonts w:ascii="Times New Roman" w:hAnsi="Times New Roman"/>
        </w:rPr>
      </w:pPr>
      <w:bookmarkStart w:id="10" w:name="_Toc184888097"/>
      <w:bookmarkStart w:id="11" w:name="_Toc196337368"/>
      <w:r w:rsidRPr="007A389B">
        <w:rPr>
          <w:rFonts w:ascii="Times New Roman" w:hAnsi="Times New Roman"/>
        </w:rPr>
        <w:t>Analiza zahtjeva</w:t>
      </w:r>
      <w:bookmarkEnd w:id="10"/>
      <w:bookmarkEnd w:id="11"/>
    </w:p>
    <w:p w14:paraId="0C7A0E11" w14:textId="4576990C" w:rsidR="00A562BD" w:rsidRPr="007A389B" w:rsidRDefault="00A562BD" w:rsidP="00D86303">
      <w:pPr>
        <w:ind w:left="720"/>
        <w:jc w:val="both"/>
      </w:pPr>
      <w:r w:rsidRPr="007A389B">
        <w:t>Prikupljeni zahtjevi su analizirani kako bi se identificirali ključni funkcionalni i nefunkcionalni zahtjevi. Tokom analize smo se fokusirali na sljedeće aspekte:</w:t>
      </w:r>
    </w:p>
    <w:p w14:paraId="417A592C" w14:textId="17BCCFC7" w:rsidR="00A562BD" w:rsidRPr="007A389B" w:rsidRDefault="00A562BD" w:rsidP="00D86303">
      <w:pPr>
        <w:ind w:left="720"/>
        <w:jc w:val="both"/>
        <w:rPr>
          <w:b/>
          <w:bCs/>
        </w:rPr>
      </w:pPr>
      <w:r w:rsidRPr="007A389B">
        <w:rPr>
          <w:b/>
          <w:bCs/>
        </w:rPr>
        <w:t>Funkcionalni zahtjevi:</w:t>
      </w:r>
    </w:p>
    <w:p w14:paraId="417BB818" w14:textId="4B2B7F20" w:rsidR="004B4F8D" w:rsidRPr="007A389B" w:rsidRDefault="004B4F8D" w:rsidP="00DF1F07">
      <w:pPr>
        <w:numPr>
          <w:ilvl w:val="0"/>
          <w:numId w:val="20"/>
        </w:numPr>
        <w:ind w:left="1560" w:hanging="426"/>
        <w:jc w:val="both"/>
        <w:rPr>
          <w:b/>
          <w:bCs/>
        </w:rPr>
      </w:pPr>
      <w:r w:rsidRPr="007A389B">
        <w:t xml:space="preserve">Osiguravanje sigurne </w:t>
      </w:r>
      <w:proofErr w:type="spellStart"/>
      <w:r w:rsidRPr="007A389B">
        <w:t>autentifikacije</w:t>
      </w:r>
      <w:proofErr w:type="spellEnd"/>
      <w:r w:rsidRPr="007A389B">
        <w:t xml:space="preserve"> i autorizacije korisnika.</w:t>
      </w:r>
    </w:p>
    <w:p w14:paraId="37799AC3" w14:textId="7DD4C6B8" w:rsidR="004B4F8D" w:rsidRPr="007A389B" w:rsidRDefault="004B4F8D" w:rsidP="00DF1F07">
      <w:pPr>
        <w:numPr>
          <w:ilvl w:val="0"/>
          <w:numId w:val="20"/>
        </w:numPr>
        <w:ind w:left="1560" w:hanging="426"/>
        <w:jc w:val="both"/>
        <w:rPr>
          <w:b/>
          <w:bCs/>
        </w:rPr>
      </w:pPr>
      <w:r w:rsidRPr="007A389B">
        <w:t>Pouzdano upravljanje pošiljkama.</w:t>
      </w:r>
    </w:p>
    <w:p w14:paraId="6EAF8FF2" w14:textId="011CA78F" w:rsidR="004B4F8D" w:rsidRPr="007A389B" w:rsidRDefault="004B4F8D" w:rsidP="00DF1F07">
      <w:pPr>
        <w:numPr>
          <w:ilvl w:val="0"/>
          <w:numId w:val="20"/>
        </w:numPr>
        <w:ind w:left="1560" w:hanging="426"/>
        <w:jc w:val="both"/>
        <w:rPr>
          <w:b/>
          <w:bCs/>
        </w:rPr>
      </w:pPr>
      <w:r w:rsidRPr="007A389B">
        <w:t xml:space="preserve">Generisanje izvještaja o statusima pošiljki, </w:t>
      </w:r>
      <w:proofErr w:type="spellStart"/>
      <w:r w:rsidRPr="007A389B">
        <w:t>finansijama</w:t>
      </w:r>
      <w:proofErr w:type="spellEnd"/>
      <w:r w:rsidRPr="007A389B">
        <w:t xml:space="preserve"> i </w:t>
      </w:r>
      <w:proofErr w:type="spellStart"/>
      <w:r w:rsidRPr="007A389B">
        <w:t>performasama</w:t>
      </w:r>
      <w:proofErr w:type="spellEnd"/>
      <w:r w:rsidRPr="007A389B">
        <w:t xml:space="preserve"> kao i analitičkih procesa za </w:t>
      </w:r>
      <w:proofErr w:type="spellStart"/>
      <w:r w:rsidRPr="007A389B">
        <w:t>poboljšanje</w:t>
      </w:r>
      <w:proofErr w:type="spellEnd"/>
      <w:r w:rsidRPr="007A389B">
        <w:t xml:space="preserve"> performansi.</w:t>
      </w:r>
    </w:p>
    <w:p w14:paraId="223CF867" w14:textId="2ED6437C" w:rsidR="004B4F8D" w:rsidRPr="007A389B" w:rsidRDefault="004B4F8D" w:rsidP="00DF1F07">
      <w:pPr>
        <w:numPr>
          <w:ilvl w:val="0"/>
          <w:numId w:val="20"/>
        </w:numPr>
        <w:ind w:left="1560" w:hanging="426"/>
        <w:jc w:val="both"/>
        <w:rPr>
          <w:b/>
          <w:bCs/>
        </w:rPr>
      </w:pPr>
      <w:r w:rsidRPr="007A389B">
        <w:t>Efikasno upravljanje skladišnim jedinicama.</w:t>
      </w:r>
    </w:p>
    <w:p w14:paraId="6C598AC6" w14:textId="65B2F5BA" w:rsidR="004B4F8D" w:rsidRPr="007A389B" w:rsidRDefault="004B4F8D" w:rsidP="00D86303">
      <w:pPr>
        <w:jc w:val="both"/>
      </w:pPr>
    </w:p>
    <w:p w14:paraId="3591F775" w14:textId="77777777" w:rsidR="00A562BD" w:rsidRPr="007A389B" w:rsidRDefault="00A562BD" w:rsidP="00D86303">
      <w:pPr>
        <w:ind w:left="720"/>
        <w:jc w:val="both"/>
      </w:pPr>
      <w:r w:rsidRPr="007A389B">
        <w:rPr>
          <w:b/>
          <w:bCs/>
        </w:rPr>
        <w:t>Nefunkcionalni zahtjevi:</w:t>
      </w:r>
    </w:p>
    <w:p w14:paraId="3BCF0D16" w14:textId="77777777" w:rsidR="00A562BD" w:rsidRPr="007A389B" w:rsidRDefault="00A562BD" w:rsidP="00DF1F07">
      <w:pPr>
        <w:numPr>
          <w:ilvl w:val="0"/>
          <w:numId w:val="3"/>
        </w:numPr>
        <w:tabs>
          <w:tab w:val="clear" w:pos="1440"/>
          <w:tab w:val="num" w:pos="720"/>
          <w:tab w:val="num" w:pos="1560"/>
        </w:tabs>
        <w:ind w:left="1560" w:hanging="426"/>
        <w:jc w:val="both"/>
      </w:pPr>
      <w:r w:rsidRPr="007A389B">
        <w:t>Upotrebljivost: Intuitivan interfejs koji omogućava lako korišćenje softvera</w:t>
      </w:r>
    </w:p>
    <w:p w14:paraId="1135C6B5" w14:textId="77777777" w:rsidR="00A562BD" w:rsidRPr="007A389B" w:rsidRDefault="00A562BD" w:rsidP="00DF1F07">
      <w:pPr>
        <w:numPr>
          <w:ilvl w:val="0"/>
          <w:numId w:val="3"/>
        </w:numPr>
        <w:tabs>
          <w:tab w:val="clear" w:pos="1440"/>
          <w:tab w:val="num" w:pos="720"/>
          <w:tab w:val="num" w:pos="1560"/>
        </w:tabs>
        <w:ind w:left="1560" w:hanging="426"/>
        <w:jc w:val="both"/>
      </w:pPr>
      <w:r w:rsidRPr="007A389B">
        <w:t>Performanse: Brzo procesiranje podataka i generisanje rezultata</w:t>
      </w:r>
    </w:p>
    <w:p w14:paraId="53FD9251" w14:textId="77777777" w:rsidR="00A562BD" w:rsidRPr="007A389B" w:rsidRDefault="00A562BD" w:rsidP="00DF1F07">
      <w:pPr>
        <w:numPr>
          <w:ilvl w:val="0"/>
          <w:numId w:val="3"/>
        </w:numPr>
        <w:tabs>
          <w:tab w:val="clear" w:pos="1440"/>
          <w:tab w:val="num" w:pos="720"/>
          <w:tab w:val="num" w:pos="1560"/>
        </w:tabs>
        <w:ind w:left="1560" w:hanging="426"/>
        <w:jc w:val="both"/>
      </w:pPr>
      <w:r w:rsidRPr="007A389B">
        <w:t>Sigurnost: Zaštita podataka korisnika i integracija sa sigurnosnim standardima</w:t>
      </w:r>
    </w:p>
    <w:p w14:paraId="41E31C78" w14:textId="77777777" w:rsidR="00A562BD" w:rsidRPr="007A389B" w:rsidRDefault="00A562BD" w:rsidP="00D86303">
      <w:pPr>
        <w:ind w:left="720"/>
        <w:jc w:val="both"/>
      </w:pPr>
    </w:p>
    <w:p w14:paraId="40C808C7" w14:textId="77777777" w:rsidR="00A562BD" w:rsidRPr="007A389B" w:rsidRDefault="00A562BD" w:rsidP="00DF1F07">
      <w:pPr>
        <w:pStyle w:val="Heading1"/>
        <w:ind w:left="284" w:hanging="284"/>
        <w:jc w:val="both"/>
        <w:rPr>
          <w:rFonts w:ascii="Times New Roman" w:hAnsi="Times New Roman"/>
        </w:rPr>
      </w:pPr>
      <w:bookmarkStart w:id="12" w:name="_Toc184888098"/>
      <w:bookmarkStart w:id="13" w:name="_Toc196337369"/>
      <w:r w:rsidRPr="007A389B">
        <w:rPr>
          <w:rFonts w:ascii="Times New Roman" w:hAnsi="Times New Roman"/>
        </w:rPr>
        <w:t>Plan projekta</w:t>
      </w:r>
      <w:bookmarkEnd w:id="12"/>
      <w:bookmarkEnd w:id="13"/>
    </w:p>
    <w:p w14:paraId="55058452" w14:textId="77777777" w:rsidR="00A562BD" w:rsidRPr="007A389B" w:rsidRDefault="00A562BD" w:rsidP="00D86303">
      <w:pPr>
        <w:ind w:left="720"/>
        <w:jc w:val="both"/>
      </w:pPr>
      <w:r w:rsidRPr="007A389B">
        <w:t>Plan projekta je strukturiran u nekoliko ključnih faza kako bi se osigurala efikasna realizacija i isporuka softverskog rješenja. Svaka faza ima jasno definisane ciljeve I aktivnosti.</w:t>
      </w:r>
    </w:p>
    <w:p w14:paraId="4FB2294F" w14:textId="77777777" w:rsidR="00A562BD" w:rsidRPr="007A389B" w:rsidRDefault="00A562BD" w:rsidP="00DF1F07">
      <w:pPr>
        <w:pStyle w:val="Heading2"/>
        <w:ind w:hanging="436"/>
        <w:jc w:val="both"/>
        <w:rPr>
          <w:rFonts w:ascii="Times New Roman" w:hAnsi="Times New Roman"/>
        </w:rPr>
      </w:pPr>
      <w:bookmarkStart w:id="14" w:name="_Toc184888099"/>
      <w:bookmarkStart w:id="15" w:name="_Toc196337370"/>
      <w:r w:rsidRPr="007A389B">
        <w:rPr>
          <w:rFonts w:ascii="Times New Roman" w:hAnsi="Times New Roman"/>
        </w:rPr>
        <w:t>Faza planiranja</w:t>
      </w:r>
      <w:bookmarkEnd w:id="14"/>
      <w:bookmarkEnd w:id="15"/>
    </w:p>
    <w:p w14:paraId="00E7AEA5" w14:textId="77777777" w:rsidR="00A562BD" w:rsidRPr="007A389B" w:rsidRDefault="00A562BD" w:rsidP="00D86303">
      <w:pPr>
        <w:ind w:left="720"/>
        <w:jc w:val="both"/>
      </w:pPr>
      <w:r w:rsidRPr="007A389B">
        <w:rPr>
          <w:b/>
          <w:bCs/>
        </w:rPr>
        <w:t>Ciljevi:</w:t>
      </w:r>
    </w:p>
    <w:p w14:paraId="5323957B" w14:textId="77777777" w:rsidR="00A562BD" w:rsidRPr="007A389B" w:rsidRDefault="00A562BD" w:rsidP="00DF1F07">
      <w:pPr>
        <w:numPr>
          <w:ilvl w:val="0"/>
          <w:numId w:val="4"/>
        </w:numPr>
        <w:tabs>
          <w:tab w:val="clear" w:pos="720"/>
        </w:tabs>
        <w:ind w:left="1560" w:hanging="426"/>
        <w:jc w:val="both"/>
      </w:pPr>
      <w:r w:rsidRPr="007A389B">
        <w:t>Definisanje obima projekta</w:t>
      </w:r>
    </w:p>
    <w:p w14:paraId="172A699A" w14:textId="77777777" w:rsidR="00A562BD" w:rsidRPr="007A389B" w:rsidRDefault="00A562BD" w:rsidP="00DF1F07">
      <w:pPr>
        <w:numPr>
          <w:ilvl w:val="0"/>
          <w:numId w:val="4"/>
        </w:numPr>
        <w:tabs>
          <w:tab w:val="clear" w:pos="720"/>
        </w:tabs>
        <w:ind w:left="1560" w:hanging="426"/>
        <w:jc w:val="both"/>
      </w:pPr>
      <w:r w:rsidRPr="007A389B">
        <w:t>Razvoj detaljnog plana projekta</w:t>
      </w:r>
    </w:p>
    <w:p w14:paraId="5121F6AF" w14:textId="77777777" w:rsidR="00A562BD" w:rsidRPr="007A389B" w:rsidRDefault="00A562BD" w:rsidP="00DF1F07">
      <w:pPr>
        <w:numPr>
          <w:ilvl w:val="0"/>
          <w:numId w:val="4"/>
        </w:numPr>
        <w:tabs>
          <w:tab w:val="clear" w:pos="720"/>
        </w:tabs>
        <w:ind w:left="1560" w:hanging="426"/>
        <w:jc w:val="both"/>
      </w:pPr>
      <w:r w:rsidRPr="007A389B">
        <w:t>Identifikacija ključnih resursa i rizika</w:t>
      </w:r>
    </w:p>
    <w:p w14:paraId="1F018B31" w14:textId="77777777" w:rsidR="00A562BD" w:rsidRPr="007A389B" w:rsidRDefault="00A562BD" w:rsidP="00D86303">
      <w:pPr>
        <w:ind w:firstLine="720"/>
        <w:jc w:val="both"/>
      </w:pPr>
      <w:r w:rsidRPr="007A389B">
        <w:rPr>
          <w:b/>
          <w:bCs/>
        </w:rPr>
        <w:t>Aktivnosti:</w:t>
      </w:r>
    </w:p>
    <w:p w14:paraId="194594B2" w14:textId="77777777" w:rsidR="00A562BD" w:rsidRPr="007A389B" w:rsidRDefault="00A562BD" w:rsidP="00DF1F07">
      <w:pPr>
        <w:numPr>
          <w:ilvl w:val="0"/>
          <w:numId w:val="5"/>
        </w:numPr>
        <w:tabs>
          <w:tab w:val="clear" w:pos="720"/>
          <w:tab w:val="num" w:pos="1560"/>
        </w:tabs>
        <w:ind w:left="1560" w:hanging="426"/>
        <w:jc w:val="both"/>
      </w:pPr>
      <w:r w:rsidRPr="007A389B">
        <w:t>Prikupljanje zahtjeva i analizu</w:t>
      </w:r>
    </w:p>
    <w:p w14:paraId="1D66257E" w14:textId="77777777" w:rsidR="00A562BD" w:rsidRPr="007A389B" w:rsidRDefault="00A562BD" w:rsidP="00DF1F07">
      <w:pPr>
        <w:numPr>
          <w:ilvl w:val="0"/>
          <w:numId w:val="5"/>
        </w:numPr>
        <w:tabs>
          <w:tab w:val="clear" w:pos="720"/>
          <w:tab w:val="num" w:pos="1560"/>
        </w:tabs>
        <w:ind w:left="1560" w:hanging="426"/>
        <w:jc w:val="both"/>
      </w:pPr>
      <w:r w:rsidRPr="007A389B">
        <w:t>Sastavljanje tima i alokacija resursa</w:t>
      </w:r>
    </w:p>
    <w:p w14:paraId="72B9086B" w14:textId="77777777" w:rsidR="00A562BD" w:rsidRPr="007A389B" w:rsidRDefault="00A562BD" w:rsidP="00DF1F07">
      <w:pPr>
        <w:numPr>
          <w:ilvl w:val="0"/>
          <w:numId w:val="5"/>
        </w:numPr>
        <w:tabs>
          <w:tab w:val="clear" w:pos="720"/>
          <w:tab w:val="num" w:pos="1560"/>
        </w:tabs>
        <w:ind w:left="1560" w:hanging="426"/>
        <w:jc w:val="both"/>
      </w:pPr>
      <w:r w:rsidRPr="007A389B">
        <w:t>Identifikacija i procjena rizika</w:t>
      </w:r>
    </w:p>
    <w:p w14:paraId="3F84F32C" w14:textId="77777777" w:rsidR="00A562BD" w:rsidRPr="007A389B" w:rsidRDefault="00A562BD" w:rsidP="00D86303">
      <w:pPr>
        <w:jc w:val="both"/>
      </w:pPr>
    </w:p>
    <w:p w14:paraId="6A71B407" w14:textId="77777777" w:rsidR="00A562BD" w:rsidRPr="007A389B" w:rsidRDefault="00A562BD" w:rsidP="00DF1F07">
      <w:pPr>
        <w:pStyle w:val="Heading2"/>
        <w:ind w:hanging="436"/>
        <w:jc w:val="both"/>
        <w:rPr>
          <w:rFonts w:ascii="Times New Roman" w:hAnsi="Times New Roman"/>
        </w:rPr>
      </w:pPr>
      <w:bookmarkStart w:id="16" w:name="_Toc184888100"/>
      <w:bookmarkStart w:id="17" w:name="_Toc196337371"/>
      <w:r w:rsidRPr="007A389B">
        <w:rPr>
          <w:rFonts w:ascii="Times New Roman" w:hAnsi="Times New Roman"/>
        </w:rPr>
        <w:t>Faza dizajna</w:t>
      </w:r>
      <w:bookmarkEnd w:id="16"/>
      <w:bookmarkEnd w:id="17"/>
    </w:p>
    <w:p w14:paraId="2714509A" w14:textId="33265117" w:rsidR="00A562BD" w:rsidRPr="007A389B" w:rsidRDefault="00A562BD" w:rsidP="00DF1F07">
      <w:pPr>
        <w:numPr>
          <w:ilvl w:val="0"/>
          <w:numId w:val="6"/>
        </w:numPr>
        <w:tabs>
          <w:tab w:val="clear" w:pos="720"/>
        </w:tabs>
        <w:ind w:left="1560" w:hanging="426"/>
        <w:jc w:val="both"/>
      </w:pPr>
      <w:r w:rsidRPr="007A389B">
        <w:t>Razviti detaljan dizajn softvera</w:t>
      </w:r>
    </w:p>
    <w:p w14:paraId="6001BD17" w14:textId="1C6FAC41" w:rsidR="00A03C4D" w:rsidRPr="007A389B" w:rsidRDefault="00A03C4D" w:rsidP="00DF1F07">
      <w:pPr>
        <w:numPr>
          <w:ilvl w:val="0"/>
          <w:numId w:val="6"/>
        </w:numPr>
        <w:tabs>
          <w:tab w:val="clear" w:pos="720"/>
        </w:tabs>
        <w:ind w:left="1560" w:hanging="426"/>
        <w:jc w:val="both"/>
      </w:pPr>
      <w:r w:rsidRPr="007A389B">
        <w:t>Razviti detaljan dizajn baze podataka</w:t>
      </w:r>
    </w:p>
    <w:p w14:paraId="5164F88A" w14:textId="77777777" w:rsidR="00A562BD" w:rsidRPr="007A389B" w:rsidRDefault="00A562BD" w:rsidP="00DF1F07">
      <w:pPr>
        <w:numPr>
          <w:ilvl w:val="0"/>
          <w:numId w:val="6"/>
        </w:numPr>
        <w:tabs>
          <w:tab w:val="clear" w:pos="720"/>
        </w:tabs>
        <w:ind w:left="1560" w:hanging="426"/>
        <w:jc w:val="both"/>
      </w:pPr>
      <w:r w:rsidRPr="007A389B">
        <w:t>Definisati arhitekturu sistema</w:t>
      </w:r>
    </w:p>
    <w:p w14:paraId="299FA2BF" w14:textId="021025E1" w:rsidR="00A562BD" w:rsidRPr="007A389B" w:rsidRDefault="00A562BD" w:rsidP="00DF1F07">
      <w:pPr>
        <w:numPr>
          <w:ilvl w:val="0"/>
          <w:numId w:val="6"/>
        </w:numPr>
        <w:tabs>
          <w:tab w:val="clear" w:pos="720"/>
        </w:tabs>
        <w:ind w:left="1560" w:hanging="426"/>
        <w:jc w:val="both"/>
      </w:pPr>
      <w:r w:rsidRPr="007A389B">
        <w:t>Pripremiti tehničku dokumentaciju</w:t>
      </w:r>
    </w:p>
    <w:p w14:paraId="6C334057" w14:textId="77777777" w:rsidR="00A562BD" w:rsidRPr="007A389B" w:rsidRDefault="00A562BD" w:rsidP="00D86303">
      <w:pPr>
        <w:ind w:firstLine="720"/>
        <w:jc w:val="both"/>
      </w:pPr>
      <w:r w:rsidRPr="007A389B">
        <w:rPr>
          <w:b/>
          <w:bCs/>
        </w:rPr>
        <w:t>Aktivnosti:</w:t>
      </w:r>
    </w:p>
    <w:p w14:paraId="05384A56" w14:textId="77777777" w:rsidR="00A562BD" w:rsidRPr="007A389B" w:rsidRDefault="00A562BD" w:rsidP="00DF1F07">
      <w:pPr>
        <w:numPr>
          <w:ilvl w:val="0"/>
          <w:numId w:val="7"/>
        </w:numPr>
        <w:tabs>
          <w:tab w:val="clear" w:pos="720"/>
          <w:tab w:val="num" w:pos="1560"/>
        </w:tabs>
        <w:ind w:left="1560" w:hanging="426"/>
        <w:jc w:val="both"/>
      </w:pPr>
      <w:r w:rsidRPr="007A389B">
        <w:t>Kreiranje korisničkih scenarija i dijagrama toka podataka</w:t>
      </w:r>
    </w:p>
    <w:p w14:paraId="5B887B1D" w14:textId="77777777" w:rsidR="00A562BD" w:rsidRPr="007A389B" w:rsidRDefault="00A562BD" w:rsidP="00DF1F07">
      <w:pPr>
        <w:numPr>
          <w:ilvl w:val="0"/>
          <w:numId w:val="7"/>
        </w:numPr>
        <w:tabs>
          <w:tab w:val="clear" w:pos="720"/>
          <w:tab w:val="num" w:pos="1560"/>
        </w:tabs>
        <w:ind w:left="1560" w:hanging="426"/>
        <w:jc w:val="both"/>
      </w:pPr>
      <w:r w:rsidRPr="007A389B">
        <w:t>Izrada prototipa korisničkog interfejsa</w:t>
      </w:r>
    </w:p>
    <w:p w14:paraId="1DE7F861" w14:textId="77777777" w:rsidR="00A562BD" w:rsidRPr="007A389B" w:rsidRDefault="00A562BD" w:rsidP="00D86303">
      <w:pPr>
        <w:jc w:val="both"/>
      </w:pPr>
    </w:p>
    <w:p w14:paraId="673069D7" w14:textId="77777777" w:rsidR="00A562BD" w:rsidRPr="007A389B" w:rsidRDefault="00A562BD" w:rsidP="00DF1F07">
      <w:pPr>
        <w:pStyle w:val="Heading2"/>
        <w:ind w:hanging="436"/>
        <w:jc w:val="both"/>
        <w:rPr>
          <w:rFonts w:ascii="Times New Roman" w:hAnsi="Times New Roman"/>
        </w:rPr>
      </w:pPr>
      <w:bookmarkStart w:id="18" w:name="_Toc184888101"/>
      <w:bookmarkStart w:id="19" w:name="_Toc196337372"/>
      <w:r w:rsidRPr="007A389B">
        <w:rPr>
          <w:rFonts w:ascii="Times New Roman" w:hAnsi="Times New Roman"/>
        </w:rPr>
        <w:t>Faza razvoja</w:t>
      </w:r>
      <w:bookmarkEnd w:id="18"/>
      <w:bookmarkEnd w:id="19"/>
    </w:p>
    <w:p w14:paraId="47595DAF" w14:textId="77777777" w:rsidR="00A562BD" w:rsidRPr="007A389B" w:rsidRDefault="00A562BD" w:rsidP="00D86303">
      <w:pPr>
        <w:ind w:left="720"/>
        <w:jc w:val="both"/>
      </w:pPr>
      <w:r w:rsidRPr="007A389B">
        <w:rPr>
          <w:b/>
          <w:bCs/>
        </w:rPr>
        <w:t>Ciljevi:</w:t>
      </w:r>
    </w:p>
    <w:p w14:paraId="4A6BD0B9" w14:textId="77777777" w:rsidR="00A562BD" w:rsidRPr="007A389B" w:rsidRDefault="00A562BD" w:rsidP="00DF1F07">
      <w:pPr>
        <w:numPr>
          <w:ilvl w:val="0"/>
          <w:numId w:val="8"/>
        </w:numPr>
        <w:tabs>
          <w:tab w:val="clear" w:pos="720"/>
        </w:tabs>
        <w:ind w:left="1560" w:hanging="426"/>
        <w:jc w:val="both"/>
      </w:pPr>
      <w:r w:rsidRPr="007A389B">
        <w:t>Implementacija funkcionalnosti softvera</w:t>
      </w:r>
    </w:p>
    <w:p w14:paraId="2533345B" w14:textId="77777777" w:rsidR="00A562BD" w:rsidRPr="007A389B" w:rsidRDefault="00A562BD" w:rsidP="00DF1F07">
      <w:pPr>
        <w:numPr>
          <w:ilvl w:val="0"/>
          <w:numId w:val="8"/>
        </w:numPr>
        <w:tabs>
          <w:tab w:val="clear" w:pos="720"/>
        </w:tabs>
        <w:ind w:left="1560" w:hanging="426"/>
        <w:jc w:val="both"/>
      </w:pPr>
      <w:r w:rsidRPr="007A389B">
        <w:t>Razvoj modula i komponenti</w:t>
      </w:r>
    </w:p>
    <w:p w14:paraId="386C5728" w14:textId="77777777" w:rsidR="00A562BD" w:rsidRPr="007A389B" w:rsidRDefault="00A562BD" w:rsidP="00DF1F07">
      <w:pPr>
        <w:numPr>
          <w:ilvl w:val="0"/>
          <w:numId w:val="8"/>
        </w:numPr>
        <w:tabs>
          <w:tab w:val="clear" w:pos="720"/>
        </w:tabs>
        <w:ind w:left="1560" w:hanging="426"/>
        <w:jc w:val="both"/>
      </w:pPr>
      <w:r w:rsidRPr="007A389B">
        <w:t>Integracija sistema</w:t>
      </w:r>
    </w:p>
    <w:p w14:paraId="2F587A0A" w14:textId="77777777" w:rsidR="00A562BD" w:rsidRPr="007A389B" w:rsidRDefault="00A562BD" w:rsidP="00D86303">
      <w:pPr>
        <w:ind w:firstLine="720"/>
        <w:jc w:val="both"/>
      </w:pPr>
      <w:r w:rsidRPr="007A389B">
        <w:rPr>
          <w:b/>
          <w:bCs/>
        </w:rPr>
        <w:t>Aktivnosti:</w:t>
      </w:r>
    </w:p>
    <w:p w14:paraId="704EA9AC" w14:textId="77777777" w:rsidR="00A562BD" w:rsidRPr="007A389B" w:rsidRDefault="00A562BD" w:rsidP="00DF1F07">
      <w:pPr>
        <w:numPr>
          <w:ilvl w:val="0"/>
          <w:numId w:val="9"/>
        </w:numPr>
        <w:tabs>
          <w:tab w:val="clear" w:pos="720"/>
          <w:tab w:val="num" w:pos="1843"/>
        </w:tabs>
        <w:ind w:left="1560" w:hanging="426"/>
        <w:jc w:val="both"/>
      </w:pPr>
      <w:r w:rsidRPr="007A389B">
        <w:t>Kodiranje i testiranje modula</w:t>
      </w:r>
    </w:p>
    <w:p w14:paraId="14D015BC" w14:textId="77777777" w:rsidR="00A562BD" w:rsidRPr="007A389B" w:rsidRDefault="00A562BD" w:rsidP="00DF1F07">
      <w:pPr>
        <w:pStyle w:val="Heading2"/>
        <w:ind w:hanging="436"/>
        <w:jc w:val="both"/>
        <w:rPr>
          <w:rFonts w:ascii="Times New Roman" w:hAnsi="Times New Roman"/>
        </w:rPr>
      </w:pPr>
      <w:bookmarkStart w:id="20" w:name="_Toc184888102"/>
      <w:bookmarkStart w:id="21" w:name="_Toc196337373"/>
      <w:r w:rsidRPr="007A389B">
        <w:rPr>
          <w:rFonts w:ascii="Times New Roman" w:hAnsi="Times New Roman"/>
        </w:rPr>
        <w:t>Faza testiranja</w:t>
      </w:r>
      <w:bookmarkEnd w:id="20"/>
      <w:bookmarkEnd w:id="21"/>
    </w:p>
    <w:p w14:paraId="0DDE96A8" w14:textId="77777777" w:rsidR="00A562BD" w:rsidRPr="007A389B" w:rsidRDefault="00A562BD" w:rsidP="00D86303">
      <w:pPr>
        <w:ind w:left="720"/>
        <w:jc w:val="both"/>
      </w:pPr>
      <w:r w:rsidRPr="007A389B">
        <w:rPr>
          <w:b/>
          <w:bCs/>
        </w:rPr>
        <w:t>Ciljevi:</w:t>
      </w:r>
    </w:p>
    <w:p w14:paraId="2F4657D7" w14:textId="77777777" w:rsidR="00A562BD" w:rsidRPr="007A389B" w:rsidRDefault="00A562BD" w:rsidP="00482769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jc w:val="both"/>
      </w:pPr>
      <w:r w:rsidRPr="007A389B">
        <w:t>Osigurati kvalitet i stabilnost softvera</w:t>
      </w:r>
    </w:p>
    <w:p w14:paraId="38A49E69" w14:textId="77777777" w:rsidR="00A562BD" w:rsidRPr="007A389B" w:rsidRDefault="00A562BD" w:rsidP="00482769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jc w:val="both"/>
      </w:pPr>
      <w:r w:rsidRPr="007A389B">
        <w:t>Identifikacija i ispravka grešaka</w:t>
      </w:r>
    </w:p>
    <w:p w14:paraId="1E5DEAAD" w14:textId="77777777" w:rsidR="00A562BD" w:rsidRPr="007A389B" w:rsidRDefault="00A562BD" w:rsidP="00482769">
      <w:pPr>
        <w:numPr>
          <w:ilvl w:val="0"/>
          <w:numId w:val="10"/>
        </w:numPr>
        <w:tabs>
          <w:tab w:val="clear" w:pos="720"/>
          <w:tab w:val="num" w:pos="1440"/>
        </w:tabs>
        <w:ind w:left="1440"/>
        <w:jc w:val="both"/>
      </w:pPr>
      <w:r w:rsidRPr="007A389B">
        <w:t>Verifikacija funkcionalnosti prema zahtjevima</w:t>
      </w:r>
    </w:p>
    <w:p w14:paraId="1400C219" w14:textId="77777777" w:rsidR="00A562BD" w:rsidRPr="007A389B" w:rsidRDefault="00A562BD" w:rsidP="00D86303">
      <w:pPr>
        <w:ind w:firstLine="720"/>
        <w:jc w:val="both"/>
      </w:pPr>
      <w:r w:rsidRPr="007A389B">
        <w:rPr>
          <w:b/>
          <w:bCs/>
        </w:rPr>
        <w:t>Aktivnosti:</w:t>
      </w:r>
    </w:p>
    <w:p w14:paraId="7C22E4FD" w14:textId="77777777" w:rsidR="00A562BD" w:rsidRPr="007A389B" w:rsidRDefault="00A562BD" w:rsidP="00482769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jc w:val="both"/>
      </w:pPr>
      <w:r w:rsidRPr="007A389B">
        <w:t>Jedinično testiranje</w:t>
      </w:r>
    </w:p>
    <w:p w14:paraId="61B7A8AE" w14:textId="77777777" w:rsidR="00A562BD" w:rsidRPr="007A389B" w:rsidRDefault="00A562BD" w:rsidP="00482769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jc w:val="both"/>
      </w:pPr>
      <w:r w:rsidRPr="007A389B">
        <w:t>Integraciono testiranje</w:t>
      </w:r>
    </w:p>
    <w:p w14:paraId="5DCF1545" w14:textId="77777777" w:rsidR="00A562BD" w:rsidRPr="007A389B" w:rsidRDefault="00A562BD" w:rsidP="00482769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jc w:val="both"/>
      </w:pPr>
      <w:r w:rsidRPr="007A389B">
        <w:t>Sistemsko testiranje</w:t>
      </w:r>
    </w:p>
    <w:p w14:paraId="6C6FCDC8" w14:textId="77777777" w:rsidR="00A562BD" w:rsidRPr="007A389B" w:rsidRDefault="00A562BD" w:rsidP="00482769">
      <w:pPr>
        <w:numPr>
          <w:ilvl w:val="0"/>
          <w:numId w:val="11"/>
        </w:numPr>
        <w:tabs>
          <w:tab w:val="clear" w:pos="720"/>
          <w:tab w:val="num" w:pos="1440"/>
        </w:tabs>
        <w:ind w:left="1440"/>
        <w:jc w:val="both"/>
      </w:pPr>
      <w:r w:rsidRPr="007A389B">
        <w:t xml:space="preserve">Korisničko prihvatanje testova </w:t>
      </w:r>
    </w:p>
    <w:p w14:paraId="18366A12" w14:textId="77777777" w:rsidR="00A562BD" w:rsidRPr="007A389B" w:rsidRDefault="00A562BD" w:rsidP="00D86303">
      <w:pPr>
        <w:jc w:val="both"/>
      </w:pPr>
    </w:p>
    <w:p w14:paraId="7A8FE41E" w14:textId="77777777" w:rsidR="00A562BD" w:rsidRPr="007A389B" w:rsidRDefault="00A562BD" w:rsidP="007A389B">
      <w:pPr>
        <w:pStyle w:val="Heading2"/>
        <w:ind w:hanging="436"/>
        <w:jc w:val="both"/>
        <w:rPr>
          <w:rFonts w:ascii="Times New Roman" w:hAnsi="Times New Roman"/>
        </w:rPr>
      </w:pPr>
      <w:bookmarkStart w:id="22" w:name="_Toc184888103"/>
      <w:bookmarkStart w:id="23" w:name="_Toc196337374"/>
      <w:r w:rsidRPr="007A389B">
        <w:rPr>
          <w:rFonts w:ascii="Times New Roman" w:hAnsi="Times New Roman"/>
        </w:rPr>
        <w:t>Faza implementacije</w:t>
      </w:r>
      <w:bookmarkEnd w:id="22"/>
      <w:bookmarkEnd w:id="23"/>
    </w:p>
    <w:p w14:paraId="7D2F39D9" w14:textId="77777777" w:rsidR="00A562BD" w:rsidRPr="007A389B" w:rsidRDefault="00A562BD" w:rsidP="00D86303">
      <w:pPr>
        <w:ind w:left="720"/>
        <w:jc w:val="both"/>
      </w:pPr>
      <w:r w:rsidRPr="007A389B">
        <w:rPr>
          <w:b/>
          <w:bCs/>
        </w:rPr>
        <w:t>Ciljevi:</w:t>
      </w:r>
    </w:p>
    <w:p w14:paraId="17CB29DA" w14:textId="77777777" w:rsidR="00A562BD" w:rsidRPr="007A389B" w:rsidRDefault="00A562BD" w:rsidP="007A389B">
      <w:pPr>
        <w:numPr>
          <w:ilvl w:val="0"/>
          <w:numId w:val="12"/>
        </w:numPr>
        <w:tabs>
          <w:tab w:val="clear" w:pos="720"/>
          <w:tab w:val="num" w:pos="1560"/>
        </w:tabs>
        <w:ind w:left="1560" w:hanging="426"/>
        <w:jc w:val="both"/>
      </w:pPr>
      <w:r w:rsidRPr="007A389B">
        <w:t>Instalacija i konfiguracija softvera na lokaciji korisnika</w:t>
      </w:r>
    </w:p>
    <w:p w14:paraId="681158F3" w14:textId="77777777" w:rsidR="00A562BD" w:rsidRPr="007A389B" w:rsidRDefault="00A562BD" w:rsidP="007A389B">
      <w:pPr>
        <w:numPr>
          <w:ilvl w:val="0"/>
          <w:numId w:val="12"/>
        </w:numPr>
        <w:tabs>
          <w:tab w:val="clear" w:pos="720"/>
          <w:tab w:val="num" w:pos="1560"/>
        </w:tabs>
        <w:ind w:left="1560" w:hanging="426"/>
        <w:jc w:val="both"/>
      </w:pPr>
      <w:r w:rsidRPr="007A389B">
        <w:t>Obuka korisnika</w:t>
      </w:r>
    </w:p>
    <w:p w14:paraId="7C8E4A6D" w14:textId="77777777" w:rsidR="00A562BD" w:rsidRPr="007A389B" w:rsidRDefault="00A562BD" w:rsidP="007A389B">
      <w:pPr>
        <w:numPr>
          <w:ilvl w:val="0"/>
          <w:numId w:val="12"/>
        </w:numPr>
        <w:tabs>
          <w:tab w:val="clear" w:pos="720"/>
          <w:tab w:val="num" w:pos="1560"/>
        </w:tabs>
        <w:ind w:left="1560" w:hanging="426"/>
        <w:jc w:val="both"/>
      </w:pPr>
      <w:r w:rsidRPr="007A389B">
        <w:t>Pružanje tehničke podrške tokom inicijalne upotrebe</w:t>
      </w:r>
    </w:p>
    <w:p w14:paraId="79CA23DE" w14:textId="77777777" w:rsidR="00A562BD" w:rsidRPr="007A389B" w:rsidRDefault="00A562BD" w:rsidP="00D86303">
      <w:pPr>
        <w:ind w:firstLine="720"/>
        <w:jc w:val="both"/>
      </w:pPr>
      <w:r w:rsidRPr="007A389B">
        <w:rPr>
          <w:b/>
          <w:bCs/>
        </w:rPr>
        <w:t>Aktivnosti:</w:t>
      </w:r>
    </w:p>
    <w:p w14:paraId="5ACEE79E" w14:textId="77777777" w:rsidR="00A562BD" w:rsidRPr="007A389B" w:rsidRDefault="00A562BD" w:rsidP="007A389B">
      <w:pPr>
        <w:numPr>
          <w:ilvl w:val="0"/>
          <w:numId w:val="13"/>
        </w:numPr>
        <w:tabs>
          <w:tab w:val="clear" w:pos="720"/>
          <w:tab w:val="num" w:pos="1701"/>
        </w:tabs>
        <w:ind w:left="1560" w:hanging="426"/>
        <w:jc w:val="both"/>
      </w:pPr>
      <w:r w:rsidRPr="007A389B">
        <w:t>Distribucija softvera</w:t>
      </w:r>
    </w:p>
    <w:p w14:paraId="4E988EDC" w14:textId="77777777" w:rsidR="00A562BD" w:rsidRPr="007A389B" w:rsidRDefault="00A562BD" w:rsidP="007A389B">
      <w:pPr>
        <w:numPr>
          <w:ilvl w:val="0"/>
          <w:numId w:val="13"/>
        </w:numPr>
        <w:tabs>
          <w:tab w:val="clear" w:pos="720"/>
          <w:tab w:val="num" w:pos="1701"/>
        </w:tabs>
        <w:ind w:left="1560" w:hanging="426"/>
        <w:jc w:val="both"/>
      </w:pPr>
      <w:r w:rsidRPr="007A389B">
        <w:t>Obuka korisnika i izrada korisničkog priručnika</w:t>
      </w:r>
    </w:p>
    <w:p w14:paraId="4DAD6E6E" w14:textId="77777777" w:rsidR="00A562BD" w:rsidRPr="007A389B" w:rsidRDefault="00A562BD" w:rsidP="007A389B">
      <w:pPr>
        <w:numPr>
          <w:ilvl w:val="0"/>
          <w:numId w:val="13"/>
        </w:numPr>
        <w:tabs>
          <w:tab w:val="clear" w:pos="720"/>
          <w:tab w:val="num" w:pos="1701"/>
        </w:tabs>
        <w:ind w:left="1560" w:hanging="426"/>
        <w:jc w:val="both"/>
      </w:pPr>
      <w:r w:rsidRPr="007A389B">
        <w:t>Pružanje podrške i praćenje performansi</w:t>
      </w:r>
    </w:p>
    <w:p w14:paraId="11724A01" w14:textId="77777777" w:rsidR="00A562BD" w:rsidRPr="007A389B" w:rsidRDefault="00A562BD" w:rsidP="00D86303">
      <w:pPr>
        <w:jc w:val="both"/>
      </w:pPr>
    </w:p>
    <w:p w14:paraId="688DCC3F" w14:textId="10BA9C84" w:rsidR="00A562BD" w:rsidRPr="007A389B" w:rsidRDefault="00A562BD" w:rsidP="007A389B">
      <w:pPr>
        <w:pStyle w:val="Heading2"/>
        <w:ind w:hanging="436"/>
        <w:jc w:val="both"/>
        <w:rPr>
          <w:rFonts w:ascii="Times New Roman" w:hAnsi="Times New Roman"/>
        </w:rPr>
      </w:pPr>
      <w:bookmarkStart w:id="24" w:name="_Toc184888104"/>
      <w:bookmarkStart w:id="25" w:name="_Toc196337375"/>
      <w:r w:rsidRPr="007A389B">
        <w:rPr>
          <w:rFonts w:ascii="Times New Roman" w:hAnsi="Times New Roman"/>
        </w:rPr>
        <w:t>Faza odr</w:t>
      </w:r>
      <w:r w:rsidR="00A03C4D" w:rsidRPr="007A389B">
        <w:rPr>
          <w:rFonts w:ascii="Times New Roman" w:hAnsi="Times New Roman"/>
        </w:rPr>
        <w:t>ž</w:t>
      </w:r>
      <w:r w:rsidRPr="007A389B">
        <w:rPr>
          <w:rFonts w:ascii="Times New Roman" w:hAnsi="Times New Roman"/>
        </w:rPr>
        <w:t>avanja</w:t>
      </w:r>
      <w:bookmarkEnd w:id="24"/>
      <w:bookmarkEnd w:id="25"/>
    </w:p>
    <w:p w14:paraId="22E17C75" w14:textId="77777777" w:rsidR="00A562BD" w:rsidRPr="007A389B" w:rsidRDefault="00A562BD" w:rsidP="00D86303">
      <w:pPr>
        <w:ind w:left="720"/>
        <w:jc w:val="both"/>
      </w:pPr>
      <w:r w:rsidRPr="007A389B">
        <w:rPr>
          <w:b/>
          <w:bCs/>
        </w:rPr>
        <w:t>Ciljevi:</w:t>
      </w:r>
    </w:p>
    <w:p w14:paraId="3F7059BD" w14:textId="77777777" w:rsidR="00A562BD" w:rsidRPr="007A389B" w:rsidRDefault="00A562BD" w:rsidP="007A389B">
      <w:pPr>
        <w:numPr>
          <w:ilvl w:val="0"/>
          <w:numId w:val="14"/>
        </w:numPr>
        <w:tabs>
          <w:tab w:val="clear" w:pos="720"/>
          <w:tab w:val="num" w:pos="1843"/>
        </w:tabs>
        <w:ind w:left="1560" w:hanging="426"/>
        <w:jc w:val="both"/>
      </w:pPr>
      <w:r w:rsidRPr="007A389B">
        <w:t>Održavanje i unapređenje softvera</w:t>
      </w:r>
    </w:p>
    <w:p w14:paraId="542F7B34" w14:textId="77777777" w:rsidR="00A562BD" w:rsidRPr="007A389B" w:rsidRDefault="00A562BD" w:rsidP="007A389B">
      <w:pPr>
        <w:numPr>
          <w:ilvl w:val="0"/>
          <w:numId w:val="14"/>
        </w:numPr>
        <w:tabs>
          <w:tab w:val="clear" w:pos="720"/>
          <w:tab w:val="num" w:pos="1843"/>
        </w:tabs>
        <w:ind w:left="1560" w:hanging="426"/>
        <w:jc w:val="both"/>
      </w:pPr>
      <w:r w:rsidRPr="007A389B">
        <w:t>Prikupljanje povratnih informacija od korisnika</w:t>
      </w:r>
    </w:p>
    <w:p w14:paraId="3C966809" w14:textId="77777777" w:rsidR="00A562BD" w:rsidRPr="007A389B" w:rsidRDefault="00A562BD" w:rsidP="007A389B">
      <w:pPr>
        <w:numPr>
          <w:ilvl w:val="0"/>
          <w:numId w:val="14"/>
        </w:numPr>
        <w:tabs>
          <w:tab w:val="clear" w:pos="720"/>
          <w:tab w:val="num" w:pos="1843"/>
        </w:tabs>
        <w:ind w:left="1560" w:hanging="426"/>
        <w:jc w:val="both"/>
      </w:pPr>
      <w:r w:rsidRPr="007A389B">
        <w:t>Ispravka grešaka i implementacija novih funkcionalnosti</w:t>
      </w:r>
    </w:p>
    <w:p w14:paraId="7121FB8E" w14:textId="77777777" w:rsidR="00A562BD" w:rsidRPr="007A389B" w:rsidRDefault="00A562BD" w:rsidP="00D86303">
      <w:pPr>
        <w:ind w:firstLine="720"/>
        <w:jc w:val="both"/>
      </w:pPr>
      <w:r w:rsidRPr="007A389B">
        <w:rPr>
          <w:b/>
          <w:bCs/>
        </w:rPr>
        <w:t>Aktivnosti:</w:t>
      </w:r>
    </w:p>
    <w:p w14:paraId="3FBC7211" w14:textId="77777777" w:rsidR="00A562BD" w:rsidRPr="007A389B" w:rsidRDefault="00A562BD" w:rsidP="007A389B">
      <w:pPr>
        <w:numPr>
          <w:ilvl w:val="0"/>
          <w:numId w:val="15"/>
        </w:numPr>
        <w:tabs>
          <w:tab w:val="clear" w:pos="720"/>
          <w:tab w:val="num" w:pos="2127"/>
        </w:tabs>
        <w:ind w:left="1560" w:hanging="426"/>
        <w:jc w:val="both"/>
      </w:pPr>
      <w:r w:rsidRPr="007A389B">
        <w:t>Praćenje performansi softvera</w:t>
      </w:r>
    </w:p>
    <w:p w14:paraId="3B70DD34" w14:textId="77777777" w:rsidR="00A562BD" w:rsidRPr="007A389B" w:rsidRDefault="00A562BD" w:rsidP="007A389B">
      <w:pPr>
        <w:numPr>
          <w:ilvl w:val="0"/>
          <w:numId w:val="15"/>
        </w:numPr>
        <w:tabs>
          <w:tab w:val="clear" w:pos="720"/>
          <w:tab w:val="num" w:pos="2127"/>
        </w:tabs>
        <w:ind w:left="1560" w:hanging="426"/>
        <w:jc w:val="both"/>
      </w:pPr>
      <w:r w:rsidRPr="007A389B">
        <w:t>Redovno ažuriranje i ispravljanje grešaka</w:t>
      </w:r>
    </w:p>
    <w:p w14:paraId="73E2E45C" w14:textId="77777777" w:rsidR="00A562BD" w:rsidRPr="007A389B" w:rsidRDefault="00A562BD" w:rsidP="007A389B">
      <w:pPr>
        <w:numPr>
          <w:ilvl w:val="0"/>
          <w:numId w:val="15"/>
        </w:numPr>
        <w:tabs>
          <w:tab w:val="clear" w:pos="720"/>
          <w:tab w:val="num" w:pos="2127"/>
        </w:tabs>
        <w:ind w:left="1560" w:hanging="426"/>
        <w:jc w:val="both"/>
      </w:pPr>
      <w:r w:rsidRPr="007A389B">
        <w:t>Razvoj novih funkcionalnosti prema potrebama korisnika</w:t>
      </w:r>
    </w:p>
    <w:p w14:paraId="625FA0C5" w14:textId="77777777" w:rsidR="00A562BD" w:rsidRPr="007A389B" w:rsidRDefault="00A562BD" w:rsidP="007A389B">
      <w:pPr>
        <w:pStyle w:val="Heading2"/>
        <w:ind w:hanging="436"/>
        <w:jc w:val="both"/>
        <w:rPr>
          <w:rFonts w:ascii="Times New Roman" w:hAnsi="Times New Roman"/>
        </w:rPr>
      </w:pPr>
      <w:bookmarkStart w:id="26" w:name="_Toc184888105"/>
      <w:bookmarkStart w:id="27" w:name="_Toc196337376"/>
      <w:r w:rsidRPr="007A389B">
        <w:rPr>
          <w:rFonts w:ascii="Times New Roman" w:hAnsi="Times New Roman"/>
        </w:rPr>
        <w:t>Resursi</w:t>
      </w:r>
      <w:bookmarkEnd w:id="26"/>
      <w:bookmarkEnd w:id="27"/>
    </w:p>
    <w:p w14:paraId="09A78F72" w14:textId="77777777" w:rsidR="00A562BD" w:rsidRPr="007A389B" w:rsidRDefault="00A562BD" w:rsidP="00D86303">
      <w:pPr>
        <w:ind w:firstLine="720"/>
        <w:jc w:val="both"/>
      </w:pPr>
      <w:r w:rsidRPr="007A389B">
        <w:rPr>
          <w:b/>
          <w:bCs/>
        </w:rPr>
        <w:t>Ljudski resursi:</w:t>
      </w:r>
    </w:p>
    <w:p w14:paraId="7C36AEC6" w14:textId="77777777" w:rsidR="00A562BD" w:rsidRPr="007A389B" w:rsidRDefault="00A562BD" w:rsidP="007A389B">
      <w:pPr>
        <w:numPr>
          <w:ilvl w:val="0"/>
          <w:numId w:val="16"/>
        </w:numPr>
        <w:tabs>
          <w:tab w:val="clear" w:pos="720"/>
          <w:tab w:val="num" w:pos="1985"/>
        </w:tabs>
        <w:ind w:left="1560" w:hanging="426"/>
        <w:jc w:val="both"/>
      </w:pPr>
      <w:r w:rsidRPr="007A389B">
        <w:t>Projektni menadžer</w:t>
      </w:r>
    </w:p>
    <w:p w14:paraId="58DBE221" w14:textId="77777777" w:rsidR="00A562BD" w:rsidRPr="007A389B" w:rsidRDefault="00A562BD" w:rsidP="007A389B">
      <w:pPr>
        <w:numPr>
          <w:ilvl w:val="0"/>
          <w:numId w:val="16"/>
        </w:numPr>
        <w:tabs>
          <w:tab w:val="clear" w:pos="720"/>
          <w:tab w:val="num" w:pos="1985"/>
        </w:tabs>
        <w:ind w:left="1560" w:hanging="426"/>
        <w:jc w:val="both"/>
      </w:pPr>
      <w:r w:rsidRPr="007A389B">
        <w:t>Softverski inženjeri</w:t>
      </w:r>
    </w:p>
    <w:p w14:paraId="067F041A" w14:textId="77777777" w:rsidR="00A562BD" w:rsidRPr="007A389B" w:rsidRDefault="00A562BD" w:rsidP="00D86303">
      <w:pPr>
        <w:ind w:firstLine="720"/>
        <w:jc w:val="both"/>
      </w:pPr>
      <w:r w:rsidRPr="007A389B">
        <w:rPr>
          <w:b/>
          <w:bCs/>
        </w:rPr>
        <w:t>Tehnički resursi:</w:t>
      </w:r>
    </w:p>
    <w:p w14:paraId="51CD1370" w14:textId="77777777" w:rsidR="00A562BD" w:rsidRPr="007A389B" w:rsidRDefault="00A562BD" w:rsidP="007A389B">
      <w:pPr>
        <w:numPr>
          <w:ilvl w:val="0"/>
          <w:numId w:val="17"/>
        </w:numPr>
        <w:tabs>
          <w:tab w:val="clear" w:pos="720"/>
          <w:tab w:val="num" w:pos="2127"/>
        </w:tabs>
        <w:ind w:left="1560" w:hanging="426"/>
        <w:jc w:val="both"/>
      </w:pPr>
      <w:r w:rsidRPr="007A389B">
        <w:t>Razvojna okruženja i alati</w:t>
      </w:r>
    </w:p>
    <w:p w14:paraId="436FA028" w14:textId="64948A0D" w:rsidR="00A562BD" w:rsidRPr="007A389B" w:rsidRDefault="00A562BD" w:rsidP="007A389B">
      <w:pPr>
        <w:numPr>
          <w:ilvl w:val="0"/>
          <w:numId w:val="17"/>
        </w:numPr>
        <w:tabs>
          <w:tab w:val="clear" w:pos="720"/>
          <w:tab w:val="num" w:pos="2127"/>
        </w:tabs>
        <w:ind w:left="1560" w:hanging="426"/>
        <w:jc w:val="both"/>
      </w:pPr>
      <w:r w:rsidRPr="007A389B">
        <w:t xml:space="preserve">Alati za upravljanje projektima (npr. </w:t>
      </w:r>
      <w:r w:rsidR="00A03C4D" w:rsidRPr="007A389B">
        <w:t>SVN</w:t>
      </w:r>
      <w:r w:rsidRPr="007A389B">
        <w:t>)</w:t>
      </w:r>
    </w:p>
    <w:p w14:paraId="2C5FEAA9" w14:textId="77777777" w:rsidR="00A562BD" w:rsidRPr="007A389B" w:rsidRDefault="00A562BD" w:rsidP="007A389B">
      <w:pPr>
        <w:pStyle w:val="Heading2"/>
        <w:ind w:hanging="436"/>
        <w:jc w:val="both"/>
        <w:rPr>
          <w:rFonts w:ascii="Times New Roman" w:hAnsi="Times New Roman"/>
        </w:rPr>
      </w:pPr>
      <w:bookmarkStart w:id="28" w:name="_Toc184888106"/>
      <w:bookmarkStart w:id="29" w:name="_Toc196337377"/>
      <w:r w:rsidRPr="007A389B">
        <w:rPr>
          <w:rFonts w:ascii="Times New Roman" w:hAnsi="Times New Roman"/>
        </w:rPr>
        <w:t>Rizici i upravljanje rizicima</w:t>
      </w:r>
      <w:bookmarkEnd w:id="28"/>
      <w:bookmarkEnd w:id="29"/>
    </w:p>
    <w:p w14:paraId="76BA1DD9" w14:textId="77777777" w:rsidR="00A562BD" w:rsidRPr="007A389B" w:rsidRDefault="00A562BD" w:rsidP="00D86303">
      <w:pPr>
        <w:ind w:left="720"/>
        <w:jc w:val="both"/>
      </w:pPr>
      <w:r w:rsidRPr="007A389B">
        <w:rPr>
          <w:b/>
          <w:bCs/>
        </w:rPr>
        <w:t>Identifikovani rizici:</w:t>
      </w:r>
    </w:p>
    <w:p w14:paraId="5D180079" w14:textId="77777777" w:rsidR="00A562BD" w:rsidRPr="007A389B" w:rsidRDefault="00A562BD" w:rsidP="007A389B">
      <w:pPr>
        <w:numPr>
          <w:ilvl w:val="0"/>
          <w:numId w:val="18"/>
        </w:numPr>
        <w:tabs>
          <w:tab w:val="clear" w:pos="720"/>
          <w:tab w:val="num" w:pos="1701"/>
        </w:tabs>
        <w:ind w:left="1560" w:hanging="426"/>
        <w:jc w:val="both"/>
      </w:pPr>
      <w:r w:rsidRPr="007A389B">
        <w:t>Kašnjenje u isporuci zbog tehničkih izazova</w:t>
      </w:r>
    </w:p>
    <w:p w14:paraId="7CD6F87F" w14:textId="77777777" w:rsidR="00A562BD" w:rsidRPr="007A389B" w:rsidRDefault="00A562BD" w:rsidP="007A389B">
      <w:pPr>
        <w:numPr>
          <w:ilvl w:val="0"/>
          <w:numId w:val="18"/>
        </w:numPr>
        <w:tabs>
          <w:tab w:val="clear" w:pos="720"/>
          <w:tab w:val="num" w:pos="1701"/>
        </w:tabs>
        <w:ind w:left="1560" w:hanging="426"/>
        <w:jc w:val="both"/>
      </w:pPr>
      <w:r w:rsidRPr="007A389B">
        <w:t>Tehnička nekompatibilnost sa postojećim sistemima</w:t>
      </w:r>
    </w:p>
    <w:p w14:paraId="5E081878" w14:textId="5DDA1A5F" w:rsidR="00A562BD" w:rsidRPr="007A389B" w:rsidRDefault="00A562BD" w:rsidP="00D86303">
      <w:pPr>
        <w:ind w:firstLine="720"/>
        <w:jc w:val="both"/>
      </w:pPr>
      <w:r w:rsidRPr="007A389B">
        <w:rPr>
          <w:b/>
          <w:bCs/>
        </w:rPr>
        <w:t xml:space="preserve">Planovi za </w:t>
      </w:r>
      <w:r w:rsidR="00A03C4D" w:rsidRPr="007A389B">
        <w:rPr>
          <w:b/>
          <w:bCs/>
        </w:rPr>
        <w:t>prevenciju rizika</w:t>
      </w:r>
      <w:r w:rsidRPr="007A389B">
        <w:rPr>
          <w:b/>
          <w:bCs/>
        </w:rPr>
        <w:t>:</w:t>
      </w:r>
    </w:p>
    <w:p w14:paraId="779FA901" w14:textId="77777777" w:rsidR="00A562BD" w:rsidRPr="007A389B" w:rsidRDefault="00A562BD" w:rsidP="007A389B">
      <w:pPr>
        <w:numPr>
          <w:ilvl w:val="0"/>
          <w:numId w:val="19"/>
        </w:numPr>
        <w:tabs>
          <w:tab w:val="clear" w:pos="720"/>
          <w:tab w:val="num" w:pos="1985"/>
        </w:tabs>
        <w:ind w:left="1560" w:hanging="426"/>
        <w:jc w:val="both"/>
      </w:pPr>
      <w:r w:rsidRPr="007A389B">
        <w:t>Fleksibilno planiranje i iterativni razvoj</w:t>
      </w:r>
    </w:p>
    <w:p w14:paraId="43237D67" w14:textId="77777777" w:rsidR="00A562BD" w:rsidRPr="007A389B" w:rsidRDefault="00A562BD" w:rsidP="007A389B">
      <w:pPr>
        <w:numPr>
          <w:ilvl w:val="0"/>
          <w:numId w:val="19"/>
        </w:numPr>
        <w:tabs>
          <w:tab w:val="clear" w:pos="720"/>
          <w:tab w:val="num" w:pos="1985"/>
        </w:tabs>
        <w:ind w:left="1560" w:hanging="426"/>
        <w:jc w:val="both"/>
      </w:pPr>
      <w:r w:rsidRPr="007A389B">
        <w:t>Detaljno testiranje i fazno integrisanje komponenti</w:t>
      </w:r>
    </w:p>
    <w:p w14:paraId="438EC3F1" w14:textId="77777777" w:rsidR="00A562BD" w:rsidRPr="007A389B" w:rsidRDefault="00A562BD" w:rsidP="00D86303">
      <w:pPr>
        <w:jc w:val="both"/>
      </w:pPr>
    </w:p>
    <w:p w14:paraId="56FFC120" w14:textId="77777777" w:rsidR="00A562BD" w:rsidRPr="007A389B" w:rsidRDefault="00A562BD" w:rsidP="00D86303">
      <w:pPr>
        <w:jc w:val="both"/>
      </w:pPr>
    </w:p>
    <w:p w14:paraId="2CA0DAE4" w14:textId="77777777" w:rsidR="00A562BD" w:rsidRPr="007A389B" w:rsidRDefault="00A562BD" w:rsidP="007A389B">
      <w:pPr>
        <w:pStyle w:val="Heading1"/>
        <w:ind w:left="284" w:hanging="284"/>
        <w:jc w:val="both"/>
        <w:rPr>
          <w:rFonts w:ascii="Times New Roman" w:hAnsi="Times New Roman"/>
        </w:rPr>
      </w:pPr>
      <w:bookmarkStart w:id="30" w:name="_Toc184888107"/>
      <w:bookmarkStart w:id="31" w:name="_Toc196337378"/>
      <w:r w:rsidRPr="007A389B">
        <w:rPr>
          <w:rFonts w:ascii="Times New Roman" w:hAnsi="Times New Roman"/>
        </w:rPr>
        <w:t>Komunikacija</w:t>
      </w:r>
      <w:bookmarkEnd w:id="30"/>
      <w:bookmarkEnd w:id="31"/>
    </w:p>
    <w:p w14:paraId="31FA36BE" w14:textId="04A6BF03" w:rsidR="00A562BD" w:rsidRPr="007A389B" w:rsidRDefault="00A562BD" w:rsidP="00D86303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r w:rsidRPr="007A389B">
        <w:rPr>
          <w:lang w:eastAsia="de-DE"/>
        </w:rPr>
        <w:t xml:space="preserve">Efikasna komunikacija je ključna za uspješan razvoj softverskog rješenja. Naš komunikacioni plan ima za cilj osigurati da sve zainteresovane strane budu pravovremeno informisane o napretku projekta, da se eventualni problemi brzo </w:t>
      </w:r>
      <w:r w:rsidR="00A03C4D" w:rsidRPr="007A389B">
        <w:rPr>
          <w:lang w:eastAsia="de-DE"/>
        </w:rPr>
        <w:t>prepoznaju</w:t>
      </w:r>
      <w:r w:rsidRPr="007A389B">
        <w:rPr>
          <w:lang w:eastAsia="de-DE"/>
        </w:rPr>
        <w:t xml:space="preserve"> i rj</w:t>
      </w:r>
      <w:r w:rsidR="00A03C4D" w:rsidRPr="007A389B">
        <w:rPr>
          <w:lang w:eastAsia="de-DE"/>
        </w:rPr>
        <w:t>e</w:t>
      </w:r>
      <w:r w:rsidRPr="007A389B">
        <w:rPr>
          <w:lang w:eastAsia="de-DE"/>
        </w:rPr>
        <w:t>šavaju</w:t>
      </w:r>
      <w:r w:rsidR="00A03C4D" w:rsidRPr="007A389B">
        <w:rPr>
          <w:lang w:eastAsia="de-DE"/>
        </w:rPr>
        <w:t>.</w:t>
      </w:r>
    </w:p>
    <w:p w14:paraId="6712EFA9" w14:textId="77777777" w:rsidR="00A562BD" w:rsidRPr="007A389B" w:rsidRDefault="00A562BD" w:rsidP="00D86303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r w:rsidRPr="007A389B">
        <w:rPr>
          <w:lang w:eastAsia="de-DE"/>
        </w:rPr>
        <w:t>Tokom cijelog trajanja projekta, redovni sastanci tima će se održavati kako bi se pregledao napredak postignut prethodne sedmice, definisali zadaci za narednu sedmicu i raspravile eventualne prepreke. Ovi sastanci će omogućiti timu da ostane sinhronizovan i da brzo reaguje na sve izazove koji se pojave. Pored sedmičnih sastanaka, projektni menadžer će biti dostupan za ad-</w:t>
      </w:r>
      <w:proofErr w:type="spellStart"/>
      <w:r w:rsidRPr="007A389B">
        <w:rPr>
          <w:lang w:eastAsia="de-DE"/>
        </w:rPr>
        <w:t>hoc</w:t>
      </w:r>
      <w:proofErr w:type="spellEnd"/>
      <w:r w:rsidRPr="007A389B">
        <w:rPr>
          <w:lang w:eastAsia="de-DE"/>
        </w:rPr>
        <w:t xml:space="preserve"> sastanke ukoliko se pojave hitni problemi koji zahtijevaju trenutnu pažnju.</w:t>
      </w:r>
    </w:p>
    <w:p w14:paraId="5C812206" w14:textId="23D4298D" w:rsidR="00A562BD" w:rsidRPr="007A389B" w:rsidRDefault="00A562BD" w:rsidP="00D86303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r w:rsidRPr="007A389B">
        <w:rPr>
          <w:lang w:eastAsia="de-DE"/>
        </w:rPr>
        <w:t>Komunikacija sa korisnicima i ostalim interesnim stranama će se odvijati putem sedmi</w:t>
      </w:r>
      <w:r w:rsidR="00A03C4D" w:rsidRPr="007A389B">
        <w:rPr>
          <w:lang w:eastAsia="de-DE"/>
        </w:rPr>
        <w:t>č</w:t>
      </w:r>
      <w:r w:rsidRPr="007A389B">
        <w:rPr>
          <w:lang w:eastAsia="de-DE"/>
        </w:rPr>
        <w:t xml:space="preserve">nih statusnih izvještaja. Mjesečni izvještaji će sadržavati pregled postignutih ciljeva, trenutno stanje projekta </w:t>
      </w:r>
      <w:r w:rsidR="00A03C4D" w:rsidRPr="007A389B">
        <w:rPr>
          <w:lang w:eastAsia="de-DE"/>
        </w:rPr>
        <w:t>kao i</w:t>
      </w:r>
      <w:r w:rsidRPr="007A389B">
        <w:rPr>
          <w:lang w:eastAsia="de-DE"/>
        </w:rPr>
        <w:t xml:space="preserve"> pote</w:t>
      </w:r>
      <w:r w:rsidR="00A03C4D" w:rsidRPr="007A389B">
        <w:rPr>
          <w:lang w:eastAsia="de-DE"/>
        </w:rPr>
        <w:t>š</w:t>
      </w:r>
      <w:r w:rsidRPr="007A389B">
        <w:rPr>
          <w:lang w:eastAsia="de-DE"/>
        </w:rPr>
        <w:t>ko</w:t>
      </w:r>
      <w:r w:rsidR="00A03C4D" w:rsidRPr="007A389B">
        <w:rPr>
          <w:lang w:eastAsia="de-DE"/>
        </w:rPr>
        <w:t>ć</w:t>
      </w:r>
      <w:r w:rsidRPr="007A389B">
        <w:rPr>
          <w:lang w:eastAsia="de-DE"/>
        </w:rPr>
        <w:t xml:space="preserve">e. </w:t>
      </w:r>
      <w:r w:rsidR="00A03C4D" w:rsidRPr="007A389B">
        <w:rPr>
          <w:lang w:eastAsia="de-DE"/>
        </w:rPr>
        <w:t>Također</w:t>
      </w:r>
      <w:r w:rsidRPr="007A389B">
        <w:rPr>
          <w:lang w:eastAsia="de-DE"/>
        </w:rPr>
        <w:t xml:space="preserve">, za svaku </w:t>
      </w:r>
      <w:proofErr w:type="spellStart"/>
      <w:r w:rsidRPr="007A389B">
        <w:rPr>
          <w:lang w:eastAsia="de-DE"/>
        </w:rPr>
        <w:t>iteraciju</w:t>
      </w:r>
      <w:proofErr w:type="spellEnd"/>
      <w:r w:rsidRPr="007A389B">
        <w:rPr>
          <w:lang w:eastAsia="de-DE"/>
        </w:rPr>
        <w:t xml:space="preserve"> bi</w:t>
      </w:r>
      <w:r w:rsidR="00A03C4D" w:rsidRPr="007A389B">
        <w:rPr>
          <w:lang w:eastAsia="de-DE"/>
        </w:rPr>
        <w:t>ć</w:t>
      </w:r>
      <w:r w:rsidRPr="007A389B">
        <w:rPr>
          <w:lang w:eastAsia="de-DE"/>
        </w:rPr>
        <w:t xml:space="preserve">e dostavljeni plan </w:t>
      </w:r>
      <w:proofErr w:type="spellStart"/>
      <w:r w:rsidRPr="007A389B">
        <w:rPr>
          <w:lang w:eastAsia="de-DE"/>
        </w:rPr>
        <w:t>iteracije</w:t>
      </w:r>
      <w:proofErr w:type="spellEnd"/>
      <w:r w:rsidRPr="007A389B">
        <w:rPr>
          <w:lang w:eastAsia="de-DE"/>
        </w:rPr>
        <w:t xml:space="preserve"> kao i procjena </w:t>
      </w:r>
      <w:proofErr w:type="spellStart"/>
      <w:r w:rsidRPr="007A389B">
        <w:rPr>
          <w:lang w:eastAsia="de-DE"/>
        </w:rPr>
        <w:t>iteracije</w:t>
      </w:r>
      <w:proofErr w:type="spellEnd"/>
      <w:r w:rsidRPr="007A389B">
        <w:rPr>
          <w:lang w:eastAsia="de-DE"/>
        </w:rPr>
        <w:t xml:space="preserve"> na kraju iste</w:t>
      </w:r>
    </w:p>
    <w:p w14:paraId="61033524" w14:textId="1077CEA1" w:rsidR="00A562BD" w:rsidRPr="007A389B" w:rsidRDefault="00A562BD" w:rsidP="00D86303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r w:rsidRPr="007A389B">
        <w:rPr>
          <w:lang w:eastAsia="de-DE"/>
        </w:rPr>
        <w:t xml:space="preserve">Za svakodnevnu komunikaciju i kolaboraciju, tim će koristiti alate poput </w:t>
      </w:r>
      <w:r w:rsidR="00A03C4D" w:rsidRPr="007A389B">
        <w:rPr>
          <w:lang w:eastAsia="de-DE"/>
        </w:rPr>
        <w:t>SVN</w:t>
      </w:r>
      <w:r w:rsidRPr="007A389B">
        <w:rPr>
          <w:lang w:eastAsia="de-DE"/>
        </w:rPr>
        <w:t xml:space="preserve">, </w:t>
      </w:r>
      <w:proofErr w:type="spellStart"/>
      <w:r w:rsidRPr="007A389B">
        <w:rPr>
          <w:lang w:eastAsia="de-DE"/>
        </w:rPr>
        <w:t>Discord</w:t>
      </w:r>
      <w:proofErr w:type="spellEnd"/>
      <w:r w:rsidRPr="007A389B">
        <w:rPr>
          <w:lang w:eastAsia="de-DE"/>
        </w:rPr>
        <w:t xml:space="preserve"> </w:t>
      </w:r>
      <w:r w:rsidR="00A03C4D" w:rsidRPr="007A389B">
        <w:rPr>
          <w:lang w:eastAsia="de-DE"/>
        </w:rPr>
        <w:t>i</w:t>
      </w:r>
      <w:r w:rsidRPr="007A389B">
        <w:rPr>
          <w:lang w:eastAsia="de-DE"/>
        </w:rPr>
        <w:t xml:space="preserve"> </w:t>
      </w:r>
      <w:proofErr w:type="spellStart"/>
      <w:r w:rsidRPr="007A389B">
        <w:rPr>
          <w:lang w:eastAsia="de-DE"/>
        </w:rPr>
        <w:t>Viber</w:t>
      </w:r>
      <w:proofErr w:type="spellEnd"/>
      <w:r w:rsidRPr="007A389B">
        <w:rPr>
          <w:lang w:eastAsia="de-DE"/>
        </w:rPr>
        <w:t>, što će omogućiti brzu razmjenu informacija i efikasno rješavanje problema u realnom vremenu.</w:t>
      </w:r>
    </w:p>
    <w:p w14:paraId="3DC66838" w14:textId="77777777" w:rsidR="00A562BD" w:rsidRPr="007A389B" w:rsidRDefault="00A562BD" w:rsidP="007A389B">
      <w:pPr>
        <w:pStyle w:val="Heading1"/>
        <w:ind w:left="284" w:hanging="284"/>
        <w:jc w:val="both"/>
        <w:rPr>
          <w:rFonts w:ascii="Times New Roman" w:hAnsi="Times New Roman"/>
        </w:rPr>
      </w:pPr>
      <w:bookmarkStart w:id="32" w:name="_Toc184888108"/>
      <w:bookmarkStart w:id="33" w:name="_Toc196337379"/>
      <w:r w:rsidRPr="007A389B">
        <w:rPr>
          <w:rFonts w:ascii="Times New Roman" w:hAnsi="Times New Roman"/>
        </w:rPr>
        <w:t>Finalizacija projekta</w:t>
      </w:r>
      <w:bookmarkEnd w:id="32"/>
      <w:bookmarkEnd w:id="33"/>
    </w:p>
    <w:p w14:paraId="7F990F18" w14:textId="77777777" w:rsidR="00A562BD" w:rsidRPr="007A389B" w:rsidRDefault="00A562BD" w:rsidP="00D86303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r w:rsidRPr="007A389B">
        <w:rPr>
          <w:lang w:eastAsia="de-DE"/>
        </w:rPr>
        <w:t>Finalizacija projekta je ključna faza u ciklusu razvoja softvera koja obuhvata završne aktivnosti potrebne za uspješno okončanje projekta i prelazak softvera u produkcijsku upotrebu. Ova faza ima za cilj osigurati da je softverski proizvod spreman za isporuku korisnicima, da su svi zahtjevi ispunjeni i da su svi problemi i greške riješeni.</w:t>
      </w:r>
    </w:p>
    <w:p w14:paraId="2DE51B5C" w14:textId="3249195D" w:rsidR="00A562BD" w:rsidRPr="007A389B" w:rsidRDefault="00A562BD" w:rsidP="00D86303">
      <w:pPr>
        <w:widowControl/>
        <w:spacing w:before="100" w:beforeAutospacing="1" w:after="100" w:afterAutospacing="1" w:line="240" w:lineRule="auto"/>
        <w:ind w:left="720"/>
        <w:jc w:val="both"/>
        <w:rPr>
          <w:lang w:eastAsia="de-DE"/>
        </w:rPr>
      </w:pPr>
      <w:r w:rsidRPr="007A389B">
        <w:rPr>
          <w:lang w:eastAsia="de-DE"/>
        </w:rPr>
        <w:t xml:space="preserve">Proces finalizacije započinje sveobuhvatnim testiranjem softvera kako bi se osiguralo da svi funkcionalni i nefunkcionalni zahtjevi budu zadovoljeni. Konačno, završna faza finalizacije uključuje formalno zatvaranje projekta. Ovaj korak uključuje sastavljanje završnog izvještaja koji sumira sve aktivnosti, rezultate i </w:t>
      </w:r>
      <w:r w:rsidR="00D86303" w:rsidRPr="007A389B">
        <w:rPr>
          <w:lang w:eastAsia="de-DE"/>
        </w:rPr>
        <w:t>d</w:t>
      </w:r>
      <w:r w:rsidRPr="007A389B">
        <w:rPr>
          <w:lang w:eastAsia="de-DE"/>
        </w:rPr>
        <w:t>ostignuća projekta.</w:t>
      </w:r>
    </w:p>
    <w:p w14:paraId="41B74EEC" w14:textId="23A3FEAE" w:rsidR="00A562BD" w:rsidRPr="007A389B" w:rsidRDefault="00A562BD" w:rsidP="00D86303">
      <w:pPr>
        <w:ind w:left="720"/>
        <w:jc w:val="both"/>
      </w:pPr>
      <w:r w:rsidRPr="007A389B">
        <w:rPr>
          <w:lang w:eastAsia="de-DE"/>
        </w:rPr>
        <w:t>O</w:t>
      </w:r>
      <w:r w:rsidRPr="007A389B">
        <w:t xml:space="preserve">vim pristupom osiguravamo da je finalizacija projekta temeljito planirana i izvedena, pružajući korisnicima visoko kvalitetan softverski proizvod i </w:t>
      </w:r>
      <w:r w:rsidR="00D86303" w:rsidRPr="007A389B">
        <w:t>pružajući</w:t>
      </w:r>
      <w:r w:rsidRPr="007A389B">
        <w:t xml:space="preserve"> projektom timu da na organizovan način zaključi sve aktivnosti.</w:t>
      </w:r>
    </w:p>
    <w:sectPr w:rsidR="00A562BD" w:rsidRPr="007A389B">
      <w:headerReference w:type="default" r:id="rId11"/>
      <w:footerReference w:type="default" r:id="rId12"/>
      <w:headerReference w:type="first" r:id="rId13"/>
      <w:footerReference w:type="first" r:id="rId14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AFD47" w14:textId="77777777" w:rsidR="009B4344" w:rsidRDefault="009B4344">
      <w:pPr>
        <w:spacing w:line="240" w:lineRule="auto"/>
      </w:pPr>
      <w:r>
        <w:separator/>
      </w:r>
    </w:p>
  </w:endnote>
  <w:endnote w:type="continuationSeparator" w:id="0">
    <w:p w14:paraId="5760E03E" w14:textId="77777777" w:rsidR="009B4344" w:rsidRDefault="009B43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1DFB6" w14:textId="77777777" w:rsidR="00E5691D" w:rsidRDefault="0048276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5E0286D" w14:textId="77777777" w:rsidR="00E5691D" w:rsidRDefault="00E5691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5691D" w14:paraId="18F007B8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C852BF4" w14:textId="0B8DC822" w:rsidR="00E5691D" w:rsidRDefault="00A562BD">
          <w:pPr>
            <w:ind w:right="360"/>
          </w:pPr>
          <w:r>
            <w:t>Povjerljivo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BF3EF42" w14:textId="2F45AF56" w:rsidR="00E5691D" w:rsidRDefault="00482769">
          <w:pPr>
            <w:jc w:val="center"/>
          </w:pPr>
          <w:r>
            <w:sym w:font="Symbol" w:char="F0D3"/>
          </w:r>
          <w:r w:rsidR="00A562BD">
            <w:t xml:space="preserve">G6,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DF1F07">
            <w:rPr>
              <w:noProof/>
            </w:rPr>
            <w:t>2025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82E729F" w14:textId="27A36D57" w:rsidR="00E5691D" w:rsidRDefault="00A562BD">
          <w:pPr>
            <w:jc w:val="right"/>
          </w:pPr>
          <w:r>
            <w:t>Strana</w:t>
          </w:r>
          <w:r w:rsidR="00482769">
            <w:t xml:space="preserve"> </w:t>
          </w:r>
          <w:r w:rsidR="00482769">
            <w:rPr>
              <w:rStyle w:val="PageNumber"/>
            </w:rPr>
            <w:fldChar w:fldCharType="begin"/>
          </w:r>
          <w:r w:rsidR="00482769">
            <w:rPr>
              <w:rStyle w:val="PageNumber"/>
            </w:rPr>
            <w:instrText xml:space="preserve"> PAGE </w:instrText>
          </w:r>
          <w:r w:rsidR="00482769">
            <w:rPr>
              <w:rStyle w:val="PageNumber"/>
            </w:rPr>
            <w:fldChar w:fldCharType="separate"/>
          </w:r>
          <w:r w:rsidR="00482769">
            <w:rPr>
              <w:rStyle w:val="PageNumber"/>
              <w:noProof/>
            </w:rPr>
            <w:t>9</w:t>
          </w:r>
          <w:r w:rsidR="00482769">
            <w:rPr>
              <w:rStyle w:val="PageNumber"/>
            </w:rPr>
            <w:fldChar w:fldCharType="end"/>
          </w:r>
          <w:r w:rsidR="00482769">
            <w:rPr>
              <w:rStyle w:val="PageNumber"/>
            </w:rPr>
            <w:t xml:space="preserve"> </w:t>
          </w:r>
        </w:p>
      </w:tc>
    </w:tr>
  </w:tbl>
  <w:p w14:paraId="4B64DC09" w14:textId="77777777" w:rsidR="00E5691D" w:rsidRDefault="00E5691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F37E68" w14:textId="77777777" w:rsidR="00E5691D" w:rsidRDefault="00E569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0F5C5" w14:textId="77777777" w:rsidR="009B4344" w:rsidRDefault="009B4344">
      <w:pPr>
        <w:spacing w:line="240" w:lineRule="auto"/>
      </w:pPr>
      <w:r>
        <w:separator/>
      </w:r>
    </w:p>
  </w:footnote>
  <w:footnote w:type="continuationSeparator" w:id="0">
    <w:p w14:paraId="05DFC911" w14:textId="77777777" w:rsidR="009B4344" w:rsidRDefault="009B43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5DD7B" w14:textId="77777777" w:rsidR="00E5691D" w:rsidRDefault="00E5691D">
    <w:pPr>
      <w:rPr>
        <w:sz w:val="24"/>
      </w:rPr>
    </w:pPr>
  </w:p>
  <w:p w14:paraId="259E7760" w14:textId="77777777" w:rsidR="00E5691D" w:rsidRDefault="00E5691D">
    <w:pPr>
      <w:pBdr>
        <w:top w:val="single" w:sz="6" w:space="1" w:color="auto"/>
      </w:pBdr>
      <w:rPr>
        <w:sz w:val="24"/>
      </w:rPr>
    </w:pPr>
  </w:p>
  <w:p w14:paraId="4B56607C" w14:textId="4B5862DE" w:rsidR="00E5691D" w:rsidRDefault="00D86303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G6</w:t>
    </w:r>
  </w:p>
  <w:p w14:paraId="4BC0613E" w14:textId="77777777" w:rsidR="00E5691D" w:rsidRDefault="00E5691D">
    <w:pPr>
      <w:pBdr>
        <w:bottom w:val="single" w:sz="6" w:space="1" w:color="auto"/>
      </w:pBdr>
      <w:jc w:val="right"/>
      <w:rPr>
        <w:sz w:val="24"/>
      </w:rPr>
    </w:pPr>
  </w:p>
  <w:p w14:paraId="2E5F6C74" w14:textId="77777777" w:rsidR="00E5691D" w:rsidRDefault="00E5691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E5691D" w14:paraId="0F5ED5BB" w14:textId="77777777">
      <w:tc>
        <w:tcPr>
          <w:tcW w:w="6379" w:type="dxa"/>
        </w:tcPr>
        <w:p w14:paraId="7C7E1241" w14:textId="5431B0BA" w:rsidR="00E5691D" w:rsidRDefault="00A562BD">
          <w:r>
            <w:t>Hermes</w:t>
          </w:r>
        </w:p>
      </w:tc>
      <w:tc>
        <w:tcPr>
          <w:tcW w:w="3179" w:type="dxa"/>
        </w:tcPr>
        <w:p w14:paraId="0B8F3131" w14:textId="5F4D182A" w:rsidR="00E5691D" w:rsidRDefault="00482769">
          <w:pPr>
            <w:tabs>
              <w:tab w:val="left" w:pos="1135"/>
            </w:tabs>
            <w:spacing w:before="40"/>
            <w:ind w:right="68"/>
          </w:pPr>
          <w:r>
            <w:t xml:space="preserve">  Ver</w:t>
          </w:r>
          <w:r w:rsidR="00A562BD">
            <w:t xml:space="preserve">zija </w:t>
          </w:r>
          <w:r>
            <w:t>1.0</w:t>
          </w:r>
        </w:p>
      </w:tc>
    </w:tr>
    <w:tr w:rsidR="00E5691D" w14:paraId="62614617" w14:textId="77777777">
      <w:tc>
        <w:tcPr>
          <w:tcW w:w="6379" w:type="dxa"/>
        </w:tcPr>
        <w:p w14:paraId="443A31DD" w14:textId="4B61AA5C" w:rsidR="00E5691D" w:rsidRDefault="00A562BD">
          <w:r>
            <w:t>Plan razvoja softvera</w:t>
          </w:r>
        </w:p>
      </w:tc>
      <w:tc>
        <w:tcPr>
          <w:tcW w:w="3179" w:type="dxa"/>
        </w:tcPr>
        <w:p w14:paraId="0797B757" w14:textId="691E4FFA" w:rsidR="00E5691D" w:rsidRDefault="00482769">
          <w:r>
            <w:t xml:space="preserve">  Dat</w:t>
          </w:r>
          <w:r w:rsidR="00A562BD">
            <w:t>um</w:t>
          </w:r>
          <w:r>
            <w:t xml:space="preserve">:  </w:t>
          </w:r>
          <w:r w:rsidR="00A562BD">
            <w:t>23.04.2025</w:t>
          </w:r>
        </w:p>
      </w:tc>
    </w:tr>
  </w:tbl>
  <w:p w14:paraId="53F151ED" w14:textId="77777777" w:rsidR="00E5691D" w:rsidRDefault="00E5691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09969F" w14:textId="77777777" w:rsidR="00E5691D" w:rsidRDefault="00E569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CE34D1"/>
    <w:multiLevelType w:val="multilevel"/>
    <w:tmpl w:val="ED26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70346"/>
    <w:multiLevelType w:val="multilevel"/>
    <w:tmpl w:val="8F80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0534F9"/>
    <w:multiLevelType w:val="multilevel"/>
    <w:tmpl w:val="D124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246C8"/>
    <w:multiLevelType w:val="multilevel"/>
    <w:tmpl w:val="6E7AB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9425A9"/>
    <w:multiLevelType w:val="multilevel"/>
    <w:tmpl w:val="015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62F95"/>
    <w:multiLevelType w:val="multilevel"/>
    <w:tmpl w:val="4ACAAA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FF7B30"/>
    <w:multiLevelType w:val="multilevel"/>
    <w:tmpl w:val="7D2EC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C4C97"/>
    <w:multiLevelType w:val="multilevel"/>
    <w:tmpl w:val="062E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556B34"/>
    <w:multiLevelType w:val="multilevel"/>
    <w:tmpl w:val="F65E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4F1F2F"/>
    <w:multiLevelType w:val="multilevel"/>
    <w:tmpl w:val="F4DA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7526ED"/>
    <w:multiLevelType w:val="multilevel"/>
    <w:tmpl w:val="F1F4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821BB6"/>
    <w:multiLevelType w:val="multilevel"/>
    <w:tmpl w:val="B21C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16AE2"/>
    <w:multiLevelType w:val="hybridMultilevel"/>
    <w:tmpl w:val="5D422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CB068D"/>
    <w:multiLevelType w:val="multilevel"/>
    <w:tmpl w:val="EF205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772F48"/>
    <w:multiLevelType w:val="multilevel"/>
    <w:tmpl w:val="21CA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914CF1"/>
    <w:multiLevelType w:val="multilevel"/>
    <w:tmpl w:val="14AED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017CDE"/>
    <w:multiLevelType w:val="multilevel"/>
    <w:tmpl w:val="3CFE614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77E35"/>
    <w:multiLevelType w:val="multilevel"/>
    <w:tmpl w:val="F69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75092A"/>
    <w:multiLevelType w:val="multilevel"/>
    <w:tmpl w:val="77AA2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FB20C0"/>
    <w:multiLevelType w:val="multilevel"/>
    <w:tmpl w:val="4DECDFF6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7"/>
  </w:num>
  <w:num w:numId="3">
    <w:abstractNumId w:val="6"/>
  </w:num>
  <w:num w:numId="4">
    <w:abstractNumId w:val="5"/>
  </w:num>
  <w:num w:numId="5">
    <w:abstractNumId w:val="16"/>
  </w:num>
  <w:num w:numId="6">
    <w:abstractNumId w:val="19"/>
  </w:num>
  <w:num w:numId="7">
    <w:abstractNumId w:val="11"/>
  </w:num>
  <w:num w:numId="8">
    <w:abstractNumId w:val="7"/>
  </w:num>
  <w:num w:numId="9">
    <w:abstractNumId w:val="14"/>
  </w:num>
  <w:num w:numId="10">
    <w:abstractNumId w:val="2"/>
  </w:num>
  <w:num w:numId="11">
    <w:abstractNumId w:val="15"/>
  </w:num>
  <w:num w:numId="12">
    <w:abstractNumId w:val="9"/>
  </w:num>
  <w:num w:numId="13">
    <w:abstractNumId w:val="4"/>
  </w:num>
  <w:num w:numId="14">
    <w:abstractNumId w:val="18"/>
  </w:num>
  <w:num w:numId="15">
    <w:abstractNumId w:val="10"/>
  </w:num>
  <w:num w:numId="16">
    <w:abstractNumId w:val="8"/>
  </w:num>
  <w:num w:numId="17">
    <w:abstractNumId w:val="3"/>
  </w:num>
  <w:num w:numId="18">
    <w:abstractNumId w:val="12"/>
  </w:num>
  <w:num w:numId="19">
    <w:abstractNumId w:val="1"/>
  </w:num>
  <w:num w:numId="20">
    <w:abstractNumId w:val="13"/>
  </w:num>
  <w:num w:numId="21">
    <w:abstractNumId w:val="20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2BD"/>
    <w:rsid w:val="00482769"/>
    <w:rsid w:val="004B4F8D"/>
    <w:rsid w:val="007A389B"/>
    <w:rsid w:val="009B4344"/>
    <w:rsid w:val="00A03C4D"/>
    <w:rsid w:val="00A562BD"/>
    <w:rsid w:val="00D86303"/>
    <w:rsid w:val="00DF1F07"/>
    <w:rsid w:val="00E56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6BC5FFA"/>
  <w15:chartTrackingRefBased/>
  <w15:docId w15:val="{684A3A11-33EE-47D6-AB28-DB6FA051C2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bs-Latn-BA"/>
    </w:rPr>
  </w:style>
  <w:style w:type="paragraph" w:styleId="Heading1">
    <w:name w:val="heading 1"/>
    <w:basedOn w:val="Normal"/>
    <w:next w:val="Normal"/>
    <w:link w:val="Heading1Char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link w:val="Heading2Char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semiHidden/>
    <w:pPr>
      <w:tabs>
        <w:tab w:val="left" w:pos="1440"/>
        <w:tab w:val="right" w:pos="9360"/>
      </w:tabs>
      <w:ind w:left="990"/>
    </w:pPr>
    <w:rPr>
      <w:noProof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Blockquote">
    <w:name w:val="Blockquote"/>
    <w:basedOn w:val="Normal"/>
    <w:pPr>
      <w:widowControl/>
      <w:spacing w:before="100" w:after="100" w:line="240" w:lineRule="auto"/>
      <w:ind w:left="360" w:right="360"/>
    </w:pPr>
    <w:rPr>
      <w:snapToGrid w:val="0"/>
      <w:sz w:val="24"/>
      <w:lang w:val="en-CA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1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customStyle="1" w:styleId="Heading1Char">
    <w:name w:val="Heading 1 Char"/>
    <w:link w:val="Heading1"/>
    <w:rsid w:val="00A562BD"/>
    <w:rPr>
      <w:rFonts w:ascii="Arial" w:hAnsi="Arial"/>
      <w:b/>
      <w:sz w:val="24"/>
      <w:lang w:val="bs-Latn-BA"/>
    </w:rPr>
  </w:style>
  <w:style w:type="character" w:customStyle="1" w:styleId="Heading2Char">
    <w:name w:val="Heading 2 Char"/>
    <w:link w:val="Heading2"/>
    <w:rsid w:val="00A562BD"/>
    <w:rPr>
      <w:rFonts w:ascii="Arial" w:hAnsi="Arial"/>
      <w:b/>
      <w:lang w:val="bs-Latn-BA"/>
    </w:rPr>
  </w:style>
  <w:style w:type="character" w:customStyle="1" w:styleId="TitleChar">
    <w:name w:val="Title Char"/>
    <w:link w:val="Title"/>
    <w:rsid w:val="00A562BD"/>
    <w:rPr>
      <w:rFonts w:ascii="Arial" w:hAnsi="Arial"/>
      <w:b/>
      <w:sz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D86303"/>
    <w:pPr>
      <w:keepLines/>
      <w:widowControl/>
      <w:numPr>
        <w:numId w:val="0"/>
      </w:numPr>
      <w:spacing w:before="240" w:after="0" w:line="259" w:lineRule="auto"/>
      <w:outlineLvl w:val="9"/>
    </w:pPr>
    <w:rPr>
      <w:rFonts w:ascii="Calibri Light" w:hAnsi="Calibri Light"/>
      <w:b w:val="0"/>
      <w:color w:val="2F5496"/>
      <w:sz w:val="32"/>
      <w:szCs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oran\Desktop\G6\Dokumentacija\Ostala%20dokumentacija\Plan%20razvoja%20softver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F0ABCE-DA10-49E2-AD3D-F42C704B0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razvoja softvera.dot</Template>
  <TotalTime>49</TotalTime>
  <Pages>6</Pages>
  <Words>1194</Words>
  <Characters>6811</Characters>
  <Application>Microsoft Office Word</Application>
  <DocSecurity>0</DocSecurity>
  <Lines>56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16</vt:i4>
      </vt:variant>
    </vt:vector>
  </HeadingPairs>
  <TitlesOfParts>
    <vt:vector size="17" baseType="lpstr">
      <vt:lpstr>Software Development Plan</vt:lpstr>
      <vt:lpstr>Uvod</vt:lpstr>
      <vt:lpstr>O softveru</vt:lpstr>
      <vt:lpstr>Faza analize</vt:lpstr>
      <vt:lpstr>    Prikupljanje zahtjeva</vt:lpstr>
      <vt:lpstr>    Analiza zahtjeva</vt:lpstr>
      <vt:lpstr>Plan projekta</vt:lpstr>
      <vt:lpstr>    Faza planiranja</vt:lpstr>
      <vt:lpstr>    Faza dizajna</vt:lpstr>
      <vt:lpstr>    Faza razvoja</vt:lpstr>
      <vt:lpstr>    Faza testiranja</vt:lpstr>
      <vt:lpstr>    Faza implementacije</vt:lpstr>
      <vt:lpstr>    Faza održavanja</vt:lpstr>
      <vt:lpstr>    Resursi</vt:lpstr>
      <vt:lpstr>    Rizici i upravljanje rizicima</vt:lpstr>
      <vt:lpstr>Komunikacija</vt:lpstr>
      <vt:lpstr>Finalizacija projekta</vt:lpstr>
    </vt:vector>
  </TitlesOfParts>
  <Company>&lt;Company Name&gt;</Company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Development Plan</dc:title>
  <dc:subject>&lt;Project Name&gt;</dc:subject>
  <dc:creator>Goran Milanovic</dc:creator>
  <cp:keywords/>
  <dc:description/>
  <cp:lastModifiedBy>Goran Milanovic</cp:lastModifiedBy>
  <cp:revision>2</cp:revision>
  <cp:lastPrinted>1899-12-31T23:00:00Z</cp:lastPrinted>
  <dcterms:created xsi:type="dcterms:W3CDTF">2025-04-23T19:13:00Z</dcterms:created>
  <dcterms:modified xsi:type="dcterms:W3CDTF">2025-09-01T18:09:00Z</dcterms:modified>
</cp:coreProperties>
</file>