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A1C82" w14:textId="41ED909B" w:rsidR="00BC0685" w:rsidRPr="00651B43" w:rsidRDefault="00BC0685" w:rsidP="00BC0685">
      <w:pPr>
        <w:pStyle w:val="Titel"/>
        <w:jc w:val="right"/>
        <w:rPr>
          <w:rFonts w:cs="Arial"/>
          <w:lang w:val="sr-Latn-BA"/>
        </w:rPr>
      </w:pPr>
    </w:p>
    <w:p w14:paraId="3A0C1BCF" w14:textId="77777777" w:rsidR="001124E5" w:rsidRDefault="001124E5" w:rsidP="00BC0685">
      <w:pPr>
        <w:pStyle w:val="Titel"/>
        <w:jc w:val="right"/>
        <w:rPr>
          <w:rFonts w:cs="Arial"/>
          <w:lang w:val="sr-Latn-BA"/>
        </w:rPr>
      </w:pPr>
      <w:bookmarkStart w:id="0" w:name="_Hlk189739621"/>
      <w:r>
        <w:rPr>
          <w:rFonts w:cs="Arial"/>
          <w:noProof/>
        </w:rPr>
        <w:drawing>
          <wp:inline distT="0" distB="0" distL="0" distR="0" wp14:anchorId="55E5DC8F" wp14:editId="7D93B694">
            <wp:extent cx="1358900" cy="1358900"/>
            <wp:effectExtent l="0" t="0" r="0" b="0"/>
            <wp:docPr id="91827737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C447993" w14:textId="0ABE1A85" w:rsidR="00BC0685" w:rsidRPr="00651B43" w:rsidRDefault="004E7DD2" w:rsidP="00BC0685">
      <w:pPr>
        <w:pStyle w:val="Titel"/>
        <w:jc w:val="right"/>
        <w:rPr>
          <w:rFonts w:cs="Arial"/>
          <w:lang w:val="sr-Latn-BA"/>
        </w:rPr>
      </w:pPr>
      <w:r>
        <w:rPr>
          <w:rFonts w:cs="Arial"/>
          <w:lang w:val="sr-Latn-BA"/>
        </w:rPr>
        <w:t>LightsOn</w:t>
      </w:r>
    </w:p>
    <w:p w14:paraId="29F8C7C8" w14:textId="77777777" w:rsidR="006E4369" w:rsidRPr="00D93BF5" w:rsidRDefault="00BC0685" w:rsidP="006E4369">
      <w:pPr>
        <w:pStyle w:val="Titel"/>
        <w:jc w:val="right"/>
      </w:pPr>
      <w:r w:rsidRPr="00D93BF5">
        <w:t xml:space="preserve">Napomene o izdanju </w:t>
      </w:r>
    </w:p>
    <w:p w14:paraId="48151328" w14:textId="77777777" w:rsidR="006E4369" w:rsidRPr="00D93BF5" w:rsidRDefault="006E4369" w:rsidP="006E4369">
      <w:pPr>
        <w:pStyle w:val="Titel"/>
        <w:jc w:val="right"/>
      </w:pPr>
    </w:p>
    <w:p w14:paraId="6B8CB4A7" w14:textId="77777777" w:rsidR="006E4369" w:rsidRPr="00D93BF5" w:rsidRDefault="006E4369" w:rsidP="006E4369">
      <w:pPr>
        <w:pStyle w:val="Titel"/>
        <w:jc w:val="right"/>
        <w:rPr>
          <w:sz w:val="28"/>
        </w:rPr>
      </w:pPr>
      <w:r w:rsidRPr="00D93BF5">
        <w:rPr>
          <w:sz w:val="28"/>
        </w:rPr>
        <w:t>V</w:t>
      </w:r>
      <w:r w:rsidR="004133E1" w:rsidRPr="00D93BF5">
        <w:rPr>
          <w:sz w:val="28"/>
        </w:rPr>
        <w:t>ezija</w:t>
      </w:r>
      <w:r w:rsidRPr="00D93BF5">
        <w:rPr>
          <w:sz w:val="28"/>
        </w:rPr>
        <w:t xml:space="preserve"> 1.0</w:t>
      </w:r>
    </w:p>
    <w:p w14:paraId="0FFB63AE" w14:textId="77777777" w:rsidR="006E4369" w:rsidRPr="00D93BF5" w:rsidRDefault="006E4369" w:rsidP="006E4369"/>
    <w:p w14:paraId="3A2BCB2D" w14:textId="77777777" w:rsidR="006E4369" w:rsidRPr="00D93BF5" w:rsidRDefault="006E4369" w:rsidP="006E4369">
      <w:pPr>
        <w:sectPr w:rsidR="006E4369" w:rsidRPr="00D93BF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D1E4355" w14:textId="77777777" w:rsidR="006E4369" w:rsidRDefault="006E4369" w:rsidP="006E4369">
      <w:pPr>
        <w:pStyle w:val="Titel"/>
      </w:pPr>
      <w:r>
        <w:lastRenderedPageBreak/>
        <w:t>Istorija revizija</w:t>
      </w:r>
    </w:p>
    <w:p w14:paraId="09F4798A" w14:textId="77777777" w:rsidR="001124E5" w:rsidRPr="001124E5" w:rsidRDefault="001124E5" w:rsidP="001124E5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E4369" w14:paraId="3B3EAA63" w14:textId="77777777" w:rsidTr="004228C8">
        <w:tc>
          <w:tcPr>
            <w:tcW w:w="2304" w:type="dxa"/>
          </w:tcPr>
          <w:p w14:paraId="4D09E061" w14:textId="77777777" w:rsidR="006E4369" w:rsidRPr="001124E5" w:rsidRDefault="006E4369" w:rsidP="00E96051">
            <w:pPr>
              <w:pStyle w:val="Tabletext"/>
              <w:jc w:val="center"/>
              <w:rPr>
                <w:b/>
              </w:rPr>
            </w:pPr>
            <w:r w:rsidRPr="001124E5">
              <w:rPr>
                <w:b/>
              </w:rPr>
              <w:t>Datum</w:t>
            </w:r>
          </w:p>
        </w:tc>
        <w:tc>
          <w:tcPr>
            <w:tcW w:w="1152" w:type="dxa"/>
          </w:tcPr>
          <w:p w14:paraId="0EF1D48A" w14:textId="77777777" w:rsidR="006E4369" w:rsidRPr="001124E5" w:rsidRDefault="006E4369" w:rsidP="00E96051">
            <w:pPr>
              <w:pStyle w:val="Tabletext"/>
              <w:jc w:val="center"/>
              <w:rPr>
                <w:b/>
              </w:rPr>
            </w:pPr>
            <w:r w:rsidRPr="001124E5"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6E7369CD" w14:textId="77777777" w:rsidR="006E4369" w:rsidRPr="001124E5" w:rsidRDefault="006E4369" w:rsidP="00E96051">
            <w:pPr>
              <w:pStyle w:val="Tabletext"/>
              <w:jc w:val="center"/>
              <w:rPr>
                <w:b/>
              </w:rPr>
            </w:pPr>
            <w:r w:rsidRPr="001124E5">
              <w:rPr>
                <w:b/>
              </w:rPr>
              <w:t>Opis</w:t>
            </w:r>
          </w:p>
        </w:tc>
        <w:tc>
          <w:tcPr>
            <w:tcW w:w="2304" w:type="dxa"/>
          </w:tcPr>
          <w:p w14:paraId="5CAEDC1A" w14:textId="77777777" w:rsidR="006E4369" w:rsidRPr="001124E5" w:rsidRDefault="006E4369" w:rsidP="00E96051">
            <w:pPr>
              <w:pStyle w:val="Tabletext"/>
              <w:jc w:val="center"/>
              <w:rPr>
                <w:b/>
              </w:rPr>
            </w:pPr>
            <w:r w:rsidRPr="001124E5">
              <w:rPr>
                <w:b/>
              </w:rPr>
              <w:t>Autor</w:t>
            </w:r>
          </w:p>
        </w:tc>
      </w:tr>
      <w:tr w:rsidR="006E4369" w14:paraId="3A436A9A" w14:textId="77777777" w:rsidTr="004228C8">
        <w:tc>
          <w:tcPr>
            <w:tcW w:w="2304" w:type="dxa"/>
          </w:tcPr>
          <w:p w14:paraId="6E1B62BE" w14:textId="77777777" w:rsidR="006E4369" w:rsidRPr="001124E5" w:rsidRDefault="006E4369" w:rsidP="00E96051">
            <w:pPr>
              <w:pStyle w:val="Tabletext"/>
            </w:pPr>
            <w:r w:rsidRPr="001124E5">
              <w:t>18.02.2022</w:t>
            </w:r>
          </w:p>
        </w:tc>
        <w:tc>
          <w:tcPr>
            <w:tcW w:w="1152" w:type="dxa"/>
          </w:tcPr>
          <w:p w14:paraId="2BA7F781" w14:textId="77777777" w:rsidR="006E4369" w:rsidRPr="001124E5" w:rsidRDefault="006E4369" w:rsidP="00E96051">
            <w:pPr>
              <w:pStyle w:val="Tabletext"/>
              <w:jc w:val="center"/>
            </w:pPr>
            <w:r w:rsidRPr="001124E5">
              <w:t>1.0</w:t>
            </w:r>
          </w:p>
        </w:tc>
        <w:tc>
          <w:tcPr>
            <w:tcW w:w="3744" w:type="dxa"/>
          </w:tcPr>
          <w:p w14:paraId="65CED9AA" w14:textId="77777777" w:rsidR="006E4369" w:rsidRPr="001124E5" w:rsidRDefault="006E4369" w:rsidP="00E96051">
            <w:pPr>
              <w:pStyle w:val="Tabletext"/>
            </w:pPr>
            <w:r w:rsidRPr="001124E5">
              <w:t>Prva verzija dokumenta</w:t>
            </w:r>
          </w:p>
        </w:tc>
        <w:tc>
          <w:tcPr>
            <w:tcW w:w="2304" w:type="dxa"/>
          </w:tcPr>
          <w:p w14:paraId="4B814BBD" w14:textId="1D7E67ED" w:rsidR="006E4369" w:rsidRPr="001124E5" w:rsidRDefault="004E7DD2" w:rsidP="00E96051">
            <w:pPr>
              <w:pStyle w:val="Tabletext"/>
            </w:pPr>
            <w:r w:rsidRPr="001124E5">
              <w:t>Du</w:t>
            </w:r>
            <w:r w:rsidR="0056741D" w:rsidRPr="001124E5">
              <w:t>š</w:t>
            </w:r>
            <w:r w:rsidRPr="001124E5">
              <w:t>an Marilovi</w:t>
            </w:r>
            <w:r w:rsidR="0056741D" w:rsidRPr="001124E5">
              <w:t>ć</w:t>
            </w:r>
          </w:p>
        </w:tc>
      </w:tr>
    </w:tbl>
    <w:p w14:paraId="33287393" w14:textId="77777777" w:rsidR="006E4369" w:rsidRDefault="006E4369" w:rsidP="006E4369"/>
    <w:p w14:paraId="31E6AE03" w14:textId="77777777" w:rsidR="006E4369" w:rsidRDefault="006E4369" w:rsidP="006E4369"/>
    <w:p w14:paraId="79AE7A3C" w14:textId="77777777" w:rsidR="006E4369" w:rsidRDefault="006E4369" w:rsidP="006E4369">
      <w:pPr>
        <w:pStyle w:val="Titel"/>
      </w:pPr>
      <w:r>
        <w:br w:type="page"/>
      </w:r>
      <w:r>
        <w:lastRenderedPageBreak/>
        <w:t>Sadržaj</w:t>
      </w:r>
    </w:p>
    <w:p w14:paraId="35944523" w14:textId="6984E43E" w:rsidR="001E38A4" w:rsidRPr="004E7DD2" w:rsidRDefault="006E4369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b/>
        </w:rPr>
        <w:fldChar w:fldCharType="begin"/>
      </w:r>
      <w:r w:rsidRPr="004E7DD2">
        <w:rPr>
          <w:rFonts w:ascii="Arial" w:hAnsi="Arial" w:cs="Arial"/>
          <w:b/>
        </w:rPr>
        <w:instrText xml:space="preserve"> TOC \o "1-3" </w:instrText>
      </w:r>
      <w:r w:rsidRPr="004E7DD2">
        <w:rPr>
          <w:rFonts w:ascii="Arial" w:hAnsi="Arial" w:cs="Arial"/>
          <w:b/>
        </w:rPr>
        <w:fldChar w:fldCharType="separate"/>
      </w:r>
      <w:r w:rsidR="001E38A4" w:rsidRPr="004E7DD2">
        <w:rPr>
          <w:rFonts w:ascii="Arial" w:hAnsi="Arial" w:cs="Arial"/>
          <w:noProof/>
        </w:rPr>
        <w:t>1.</w:t>
      </w:r>
      <w:r w:rsidR="001E38A4"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="001E38A4" w:rsidRPr="004E7DD2">
        <w:rPr>
          <w:rFonts w:ascii="Arial" w:hAnsi="Arial" w:cs="Arial"/>
          <w:noProof/>
        </w:rPr>
        <w:t>Uvod</w:t>
      </w:r>
      <w:r w:rsidR="001E38A4" w:rsidRPr="004E7DD2">
        <w:rPr>
          <w:rFonts w:ascii="Arial" w:hAnsi="Arial" w:cs="Arial"/>
          <w:noProof/>
        </w:rPr>
        <w:tab/>
      </w:r>
      <w:r w:rsidR="001E38A4" w:rsidRPr="004E7DD2">
        <w:rPr>
          <w:rFonts w:ascii="Arial" w:hAnsi="Arial" w:cs="Arial"/>
          <w:noProof/>
        </w:rPr>
        <w:fldChar w:fldCharType="begin"/>
      </w:r>
      <w:r w:rsidR="001E38A4" w:rsidRPr="004E7DD2">
        <w:rPr>
          <w:rFonts w:ascii="Arial" w:hAnsi="Arial" w:cs="Arial"/>
          <w:noProof/>
        </w:rPr>
        <w:instrText xml:space="preserve"> PAGEREF _Toc96088773 \h </w:instrText>
      </w:r>
      <w:r w:rsidR="001E38A4" w:rsidRPr="004E7DD2">
        <w:rPr>
          <w:rFonts w:ascii="Arial" w:hAnsi="Arial" w:cs="Arial"/>
          <w:noProof/>
        </w:rPr>
      </w:r>
      <w:r w:rsidR="001E38A4"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="001E38A4" w:rsidRPr="004E7DD2">
        <w:rPr>
          <w:rFonts w:ascii="Arial" w:hAnsi="Arial" w:cs="Arial"/>
          <w:noProof/>
        </w:rPr>
        <w:fldChar w:fldCharType="end"/>
      </w:r>
    </w:p>
    <w:p w14:paraId="142D1494" w14:textId="51956680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1.1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Odricanje od garancije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_Toc96088774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207B2279" w14:textId="2F592D4F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1.2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Svrha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_Toc96088775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2EE631FB" w14:textId="3068E7FC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1.3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Područje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_Toc96088776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50184299" w14:textId="49260425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1.4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Definicije, Akronimi, Skraćenice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_Toc96088777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4DBFCE4F" w14:textId="25470B36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1.5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Reference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_Toc96088778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525A87A9" w14:textId="79D6D0A4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1.6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Pregled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_Toc96088779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76134BDD" w14:textId="792DABD2" w:rsidR="001E38A4" w:rsidRPr="004E7DD2" w:rsidRDefault="001E38A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2.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O ovom izdanju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_Toc96088780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5D524595" w14:textId="01C4D60B" w:rsidR="001E38A4" w:rsidRPr="004E7DD2" w:rsidRDefault="001E38A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3.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Kompatibilnost proizvoda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_Toc96088781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38445F56" w14:textId="70BEE700" w:rsidR="001E38A4" w:rsidRPr="004E7DD2" w:rsidRDefault="001E38A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4.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Nadogradnje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_Toc96088782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4</w:t>
      </w:r>
      <w:r w:rsidRPr="004E7DD2">
        <w:rPr>
          <w:rFonts w:ascii="Arial" w:hAnsi="Arial" w:cs="Arial"/>
          <w:noProof/>
        </w:rPr>
        <w:fldChar w:fldCharType="end"/>
      </w:r>
    </w:p>
    <w:p w14:paraId="320A49E6" w14:textId="27EC2D4D" w:rsidR="001E38A4" w:rsidRPr="004E7DD2" w:rsidRDefault="001E38A4">
      <w:pPr>
        <w:pStyle w:val="Verzeichnis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5.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Poznate greške i ograničenja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_Toc96088783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5</w:t>
      </w:r>
      <w:r w:rsidRPr="004E7DD2">
        <w:rPr>
          <w:rFonts w:ascii="Arial" w:hAnsi="Arial" w:cs="Arial"/>
          <w:noProof/>
        </w:rPr>
        <w:fldChar w:fldCharType="end"/>
      </w:r>
    </w:p>
    <w:p w14:paraId="4FC1C65C" w14:textId="570C8FA5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</w:rPr>
        <w:t>5.1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</w:rPr>
        <w:t>Opšte napomene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_Toc96088784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5</w:t>
      </w:r>
      <w:r w:rsidRPr="004E7DD2">
        <w:rPr>
          <w:rFonts w:ascii="Arial" w:hAnsi="Arial" w:cs="Arial"/>
          <w:noProof/>
        </w:rPr>
        <w:fldChar w:fldCharType="end"/>
      </w:r>
    </w:p>
    <w:p w14:paraId="57E38E0A" w14:textId="5A745F71" w:rsidR="001E38A4" w:rsidRPr="004E7DD2" w:rsidRDefault="001E38A4">
      <w:pPr>
        <w:pStyle w:val="Verzeichnis2"/>
        <w:tabs>
          <w:tab w:val="left" w:pos="1100"/>
        </w:tabs>
        <w:rPr>
          <w:rFonts w:ascii="Arial" w:eastAsiaTheme="minorEastAsia" w:hAnsi="Arial" w:cs="Arial"/>
          <w:noProof/>
          <w:sz w:val="22"/>
          <w:szCs w:val="22"/>
        </w:rPr>
      </w:pPr>
      <w:r w:rsidRPr="004E7DD2">
        <w:rPr>
          <w:rFonts w:ascii="Arial" w:hAnsi="Arial" w:cs="Arial"/>
          <w:noProof/>
          <w:snapToGrid w:val="0"/>
        </w:rPr>
        <w:t>5.2</w:t>
      </w:r>
      <w:r w:rsidRPr="004E7DD2">
        <w:rPr>
          <w:rFonts w:ascii="Arial" w:eastAsiaTheme="minorEastAsia" w:hAnsi="Arial" w:cs="Arial"/>
          <w:noProof/>
          <w:sz w:val="22"/>
          <w:szCs w:val="22"/>
        </w:rPr>
        <w:tab/>
      </w:r>
      <w:r w:rsidRPr="004E7DD2">
        <w:rPr>
          <w:rFonts w:ascii="Arial" w:hAnsi="Arial" w:cs="Arial"/>
          <w:noProof/>
          <w:snapToGrid w:val="0"/>
        </w:rPr>
        <w:t>Greške i nedostaci</w:t>
      </w:r>
      <w:r w:rsidRPr="004E7DD2">
        <w:rPr>
          <w:rFonts w:ascii="Arial" w:hAnsi="Arial" w:cs="Arial"/>
          <w:noProof/>
        </w:rPr>
        <w:tab/>
      </w:r>
      <w:r w:rsidRPr="004E7DD2">
        <w:rPr>
          <w:rFonts w:ascii="Arial" w:hAnsi="Arial" w:cs="Arial"/>
          <w:noProof/>
        </w:rPr>
        <w:fldChar w:fldCharType="begin"/>
      </w:r>
      <w:r w:rsidRPr="004E7DD2">
        <w:rPr>
          <w:rFonts w:ascii="Arial" w:hAnsi="Arial" w:cs="Arial"/>
          <w:noProof/>
        </w:rPr>
        <w:instrText xml:space="preserve"> PAGEREF _Toc96088785 \h </w:instrText>
      </w:r>
      <w:r w:rsidRPr="004E7DD2">
        <w:rPr>
          <w:rFonts w:ascii="Arial" w:hAnsi="Arial" w:cs="Arial"/>
          <w:noProof/>
        </w:rPr>
      </w:r>
      <w:r w:rsidRPr="004E7DD2">
        <w:rPr>
          <w:rFonts w:ascii="Arial" w:hAnsi="Arial" w:cs="Arial"/>
          <w:noProof/>
        </w:rPr>
        <w:fldChar w:fldCharType="separate"/>
      </w:r>
      <w:r w:rsidR="001E2AB0">
        <w:rPr>
          <w:rFonts w:ascii="Arial" w:hAnsi="Arial" w:cs="Arial"/>
          <w:noProof/>
        </w:rPr>
        <w:t>5</w:t>
      </w:r>
      <w:r w:rsidRPr="004E7DD2">
        <w:rPr>
          <w:rFonts w:ascii="Arial" w:hAnsi="Arial" w:cs="Arial"/>
          <w:noProof/>
        </w:rPr>
        <w:fldChar w:fldCharType="end"/>
      </w:r>
    </w:p>
    <w:p w14:paraId="4FCCEE92" w14:textId="77777777" w:rsidR="006E4369" w:rsidRDefault="006E4369" w:rsidP="006E4369">
      <w:pPr>
        <w:pStyle w:val="Titel"/>
      </w:pPr>
      <w:r w:rsidRPr="004E7DD2">
        <w:rPr>
          <w:rFonts w:cs="Arial"/>
          <w:b w:val="0"/>
          <w:sz w:val="20"/>
        </w:rPr>
        <w:fldChar w:fldCharType="end"/>
      </w:r>
      <w:r>
        <w:br w:type="page"/>
      </w:r>
      <w:r>
        <w:lastRenderedPageBreak/>
        <w:t xml:space="preserve">Napomene </w:t>
      </w:r>
      <w:r w:rsidR="004133E1">
        <w:t>o</w:t>
      </w:r>
      <w:r>
        <w:t xml:space="preserve"> izda</w:t>
      </w:r>
      <w:r w:rsidR="004133E1">
        <w:t>nju</w:t>
      </w:r>
    </w:p>
    <w:p w14:paraId="03E9482F" w14:textId="77777777" w:rsidR="006E4369" w:rsidRDefault="00B4121E" w:rsidP="006E4369">
      <w:pPr>
        <w:pStyle w:val="berschrift1"/>
      </w:pPr>
      <w:bookmarkStart w:id="1" w:name="_Toc96088773"/>
      <w:r>
        <w:t>Uvod</w:t>
      </w:r>
      <w:bookmarkEnd w:id="1"/>
    </w:p>
    <w:p w14:paraId="2782F131" w14:textId="3214A1B5" w:rsidR="008A7D05" w:rsidRPr="004E7DD2" w:rsidRDefault="004E7DD2" w:rsidP="004E7DD2">
      <w:pPr>
        <w:ind w:left="720" w:firstLine="4"/>
        <w:jc w:val="both"/>
        <w:rPr>
          <w:rFonts w:ascii="Arial" w:hAnsi="Arial" w:cs="Arial"/>
        </w:rPr>
      </w:pPr>
      <w:r w:rsidRPr="004E7DD2">
        <w:rPr>
          <w:rFonts w:ascii="Arial" w:hAnsi="Arial" w:cs="Arial"/>
        </w:rPr>
        <w:t>Napomene o izdanju su dokument koji se dostavlja zajedno sa proizvodom. Sadrže ključne informacije o novim karakteristikama softverskog proizvoda, kao i podatke o postojećim greškama i ograničenjima.</w:t>
      </w:r>
    </w:p>
    <w:p w14:paraId="656BAE87" w14:textId="77777777" w:rsidR="006E4369" w:rsidRDefault="00B4121E" w:rsidP="006E4369">
      <w:pPr>
        <w:pStyle w:val="berschrift2"/>
      </w:pPr>
      <w:bookmarkStart w:id="2" w:name="_Toc96088774"/>
      <w:bookmarkStart w:id="3" w:name="_Toc456598587"/>
      <w:bookmarkStart w:id="4" w:name="_Toc456600918"/>
      <w:r>
        <w:t>Odricanje od garancije</w:t>
      </w:r>
      <w:bookmarkEnd w:id="2"/>
    </w:p>
    <w:p w14:paraId="6F13670D" w14:textId="6BBE7801" w:rsidR="006E4369" w:rsidRPr="004E7DD2" w:rsidRDefault="004E7DD2" w:rsidP="004E7DD2">
      <w:pPr>
        <w:pStyle w:val="Blockquote"/>
        <w:ind w:left="720" w:right="4" w:firstLine="4"/>
        <w:jc w:val="both"/>
        <w:rPr>
          <w:rFonts w:ascii="Arial" w:hAnsi="Arial" w:cs="Arial"/>
          <w:sz w:val="20"/>
        </w:rPr>
      </w:pPr>
      <w:r w:rsidRPr="004E7DD2">
        <w:rPr>
          <w:rFonts w:ascii="Arial" w:hAnsi="Arial" w:cs="Arial"/>
          <w:sz w:val="20"/>
        </w:rPr>
        <w:t>Proizvođač ove aplikacije ne daje nikakve izjave ili garancije, bilo izričite ili implicitne, te neće biti odgovoran za bilo kakvu podrazumevanu garanciju o pogodnosti za prodaju ili prilagođavanje za određenu namenu, niti za bilo kakvu posebnu štetu ili posledice.</w:t>
      </w:r>
    </w:p>
    <w:p w14:paraId="56656125" w14:textId="37264DAE" w:rsidR="006E4369" w:rsidRPr="002924F8" w:rsidRDefault="006E4369" w:rsidP="004E7DD2">
      <w:pPr>
        <w:pStyle w:val="Blockquote"/>
        <w:ind w:left="720" w:right="1080"/>
        <w:rPr>
          <w:rFonts w:ascii="Arial" w:hAnsi="Arial" w:cs="Arial"/>
          <w:b/>
          <w:sz w:val="18"/>
        </w:rPr>
      </w:pPr>
      <w:r w:rsidRPr="001E2AB0">
        <w:rPr>
          <w:rFonts w:ascii="Arial" w:hAnsi="Arial" w:cs="Arial"/>
          <w:b/>
          <w:sz w:val="18"/>
        </w:rPr>
        <w:t xml:space="preserve">Copyright © </w:t>
      </w:r>
      <w:r w:rsidRPr="002924F8">
        <w:rPr>
          <w:rFonts w:ascii="Arial" w:hAnsi="Arial" w:cs="Arial"/>
          <w:b/>
          <w:sz w:val="18"/>
        </w:rPr>
        <w:fldChar w:fldCharType="begin"/>
      </w:r>
      <w:r w:rsidRPr="002924F8">
        <w:rPr>
          <w:rFonts w:ascii="Arial" w:hAnsi="Arial" w:cs="Arial"/>
          <w:b/>
          <w:sz w:val="18"/>
        </w:rPr>
        <w:instrText xml:space="preserve"> DATE \@ "YYYY" \* MERGEFORMAT </w:instrText>
      </w:r>
      <w:r w:rsidRPr="002924F8">
        <w:rPr>
          <w:rFonts w:ascii="Arial" w:hAnsi="Arial" w:cs="Arial"/>
          <w:b/>
          <w:sz w:val="18"/>
        </w:rPr>
        <w:fldChar w:fldCharType="separate"/>
      </w:r>
      <w:r w:rsidR="001E2AB0">
        <w:rPr>
          <w:rFonts w:ascii="Arial" w:hAnsi="Arial" w:cs="Arial"/>
          <w:b/>
          <w:noProof/>
          <w:sz w:val="18"/>
        </w:rPr>
        <w:t>2025</w:t>
      </w:r>
      <w:r w:rsidRPr="002924F8">
        <w:rPr>
          <w:rFonts w:ascii="Arial" w:hAnsi="Arial" w:cs="Arial"/>
          <w:b/>
          <w:sz w:val="18"/>
        </w:rPr>
        <w:fldChar w:fldCharType="end"/>
      </w:r>
      <w:r w:rsidRPr="001E2AB0">
        <w:rPr>
          <w:rFonts w:ascii="Arial" w:hAnsi="Arial" w:cs="Arial"/>
        </w:rPr>
        <w:t xml:space="preserve"> </w:t>
      </w:r>
      <w:r w:rsidRPr="001E2AB0">
        <w:rPr>
          <w:rFonts w:ascii="Arial" w:hAnsi="Arial" w:cs="Arial"/>
          <w:sz w:val="20"/>
        </w:rPr>
        <w:t>Elektrotehnički fakultet Istočno Sarajevo.</w:t>
      </w:r>
      <w:r w:rsidRPr="001E2AB0">
        <w:rPr>
          <w:rFonts w:ascii="Arial" w:hAnsi="Arial" w:cs="Arial"/>
          <w:b/>
          <w:sz w:val="18"/>
        </w:rPr>
        <w:br/>
      </w:r>
      <w:r w:rsidRPr="002924F8">
        <w:rPr>
          <w:rFonts w:ascii="Arial" w:hAnsi="Arial" w:cs="Arial"/>
          <w:b/>
          <w:sz w:val="18"/>
        </w:rPr>
        <w:t>Sva prava zadržana.</w:t>
      </w:r>
    </w:p>
    <w:p w14:paraId="0A4CB95D" w14:textId="77777777" w:rsidR="006E4369" w:rsidRDefault="00B4121E" w:rsidP="006E4369">
      <w:pPr>
        <w:pStyle w:val="berschrift2"/>
      </w:pPr>
      <w:bookmarkStart w:id="5" w:name="_Toc96088775"/>
      <w:bookmarkEnd w:id="3"/>
      <w:bookmarkEnd w:id="4"/>
      <w:r>
        <w:t>Svrha</w:t>
      </w:r>
      <w:bookmarkEnd w:id="5"/>
    </w:p>
    <w:p w14:paraId="3C6FCDFF" w14:textId="11BAD326" w:rsidR="006E4369" w:rsidRPr="002924F8" w:rsidRDefault="006E4369" w:rsidP="004228C8">
      <w:pPr>
        <w:ind w:left="720" w:firstLine="4"/>
        <w:jc w:val="both"/>
        <w:rPr>
          <w:rFonts w:ascii="Arial" w:hAnsi="Arial" w:cs="Arial"/>
        </w:rPr>
      </w:pPr>
      <w:r w:rsidRPr="004E7DD2">
        <w:rPr>
          <w:rFonts w:ascii="Arial" w:hAnsi="Arial" w:cs="Arial"/>
        </w:rPr>
        <w:t xml:space="preserve">Svrha </w:t>
      </w:r>
      <w:r w:rsidR="004133E1" w:rsidRPr="004E7DD2">
        <w:rPr>
          <w:rFonts w:ascii="Arial" w:hAnsi="Arial" w:cs="Arial"/>
        </w:rPr>
        <w:t xml:space="preserve">dokumenta Napomene o izdanju je predstavljanje </w:t>
      </w:r>
      <w:r w:rsidR="002924F8" w:rsidRPr="004E7DD2">
        <w:rPr>
          <w:rFonts w:ascii="Arial" w:hAnsi="Arial" w:cs="Arial"/>
        </w:rPr>
        <w:t xml:space="preserve">novih karakteristika i promjena u </w:t>
      </w:r>
      <w:r w:rsidR="00BC0685" w:rsidRPr="004E7DD2">
        <w:rPr>
          <w:rFonts w:ascii="Arial" w:hAnsi="Arial" w:cs="Arial"/>
        </w:rPr>
        <w:t xml:space="preserve">aktuelnom </w:t>
      </w:r>
      <w:r w:rsidR="002924F8" w:rsidRPr="004E7DD2">
        <w:rPr>
          <w:rFonts w:ascii="Arial" w:hAnsi="Arial" w:cs="Arial"/>
        </w:rPr>
        <w:t xml:space="preserve">izdanju </w:t>
      </w:r>
      <w:r w:rsidR="004E7DD2" w:rsidRPr="004E7DD2">
        <w:rPr>
          <w:rFonts w:ascii="Arial" w:hAnsi="Arial" w:cs="Arial"/>
        </w:rPr>
        <w:t xml:space="preserve">softvera </w:t>
      </w:r>
      <w:r w:rsidR="004E7DD2" w:rsidRPr="004E7DD2">
        <w:rPr>
          <w:rFonts w:ascii="Arial" w:hAnsi="Arial" w:cs="Arial"/>
          <w:i/>
          <w:iCs/>
        </w:rPr>
        <w:t>LightsOn</w:t>
      </w:r>
      <w:r w:rsidR="002924F8" w:rsidRPr="004E7DD2">
        <w:rPr>
          <w:rFonts w:ascii="Arial" w:hAnsi="Arial" w:cs="Arial"/>
        </w:rPr>
        <w:t xml:space="preserve">. </w:t>
      </w:r>
      <w:r w:rsidR="002924F8" w:rsidRPr="002924F8">
        <w:rPr>
          <w:rFonts w:ascii="Arial" w:hAnsi="Arial" w:cs="Arial"/>
        </w:rPr>
        <w:t>Tako</w:t>
      </w:r>
      <w:r w:rsidR="004E7DD2">
        <w:rPr>
          <w:rFonts w:ascii="Arial" w:hAnsi="Arial" w:cs="Arial"/>
        </w:rPr>
        <w:t>dj</w:t>
      </w:r>
      <w:r w:rsidR="002924F8" w:rsidRPr="002924F8">
        <w:rPr>
          <w:rFonts w:ascii="Arial" w:hAnsi="Arial" w:cs="Arial"/>
        </w:rPr>
        <w:t xml:space="preserve">e, dokumentuje poznate probleme i </w:t>
      </w:r>
      <w:r w:rsidR="00017E3A">
        <w:rPr>
          <w:rFonts w:ascii="Arial" w:hAnsi="Arial" w:cs="Arial"/>
        </w:rPr>
        <w:t>njihova rješenja.</w:t>
      </w:r>
    </w:p>
    <w:p w14:paraId="283E85BB" w14:textId="77777777" w:rsidR="006E4369" w:rsidRDefault="00B4121E" w:rsidP="006E4369">
      <w:pPr>
        <w:pStyle w:val="berschrift2"/>
      </w:pPr>
      <w:bookmarkStart w:id="6" w:name="_Toc96088776"/>
      <w:r>
        <w:t>Područje</w:t>
      </w:r>
      <w:bookmarkEnd w:id="6"/>
    </w:p>
    <w:p w14:paraId="019D2576" w14:textId="08D59E94" w:rsidR="00B4121E" w:rsidRPr="00CB47F3" w:rsidRDefault="00B4121E" w:rsidP="004E7DD2">
      <w:pPr>
        <w:ind w:left="720" w:firstLine="4"/>
        <w:jc w:val="both"/>
      </w:pPr>
      <w:r w:rsidRPr="00570996">
        <w:rPr>
          <w:rFonts w:ascii="Arial" w:hAnsi="Arial" w:cs="Arial"/>
        </w:rPr>
        <w:t xml:space="preserve">Dokument </w:t>
      </w:r>
      <w:r w:rsidR="008A7D05">
        <w:rPr>
          <w:rFonts w:ascii="Arial" w:hAnsi="Arial" w:cs="Arial"/>
        </w:rPr>
        <w:t xml:space="preserve">Napomene </w:t>
      </w:r>
      <w:r w:rsidR="005A3405">
        <w:rPr>
          <w:rFonts w:ascii="Arial" w:hAnsi="Arial" w:cs="Arial"/>
        </w:rPr>
        <w:t>o izd</w:t>
      </w:r>
      <w:r w:rsidR="008A7D05">
        <w:rPr>
          <w:rFonts w:ascii="Arial" w:hAnsi="Arial" w:cs="Arial"/>
        </w:rPr>
        <w:t xml:space="preserve">anju </w:t>
      </w:r>
      <w:r w:rsidRPr="00570996">
        <w:rPr>
          <w:rFonts w:ascii="Arial" w:hAnsi="Arial" w:cs="Arial"/>
        </w:rPr>
        <w:t xml:space="preserve">pruža pregled </w:t>
      </w:r>
      <w:r w:rsidR="005A3405">
        <w:rPr>
          <w:rFonts w:ascii="Arial" w:hAnsi="Arial" w:cs="Arial"/>
        </w:rPr>
        <w:t xml:space="preserve">karakteristika koje su dodate u trenutnoj verziji proizvoda, uočene greške i njihova popravka </w:t>
      </w:r>
      <w:r w:rsidR="004E7DD2">
        <w:rPr>
          <w:rFonts w:ascii="Arial" w:hAnsi="Arial" w:cs="Arial"/>
        </w:rPr>
        <w:t xml:space="preserve">u softveru </w:t>
      </w:r>
      <w:r w:rsidR="004E7DD2" w:rsidRPr="004E7DD2">
        <w:rPr>
          <w:rFonts w:ascii="Arial" w:hAnsi="Arial" w:cs="Arial"/>
          <w:i/>
          <w:iCs/>
        </w:rPr>
        <w:t>LightsOn</w:t>
      </w:r>
      <w:r w:rsidRPr="00570996">
        <w:rPr>
          <w:rFonts w:ascii="Arial" w:hAnsi="Arial" w:cs="Arial"/>
        </w:rPr>
        <w:t>. Grafički editor razvijaju članovi grupe 1. Proizvod je namijen</w:t>
      </w:r>
      <w:r>
        <w:rPr>
          <w:rFonts w:ascii="Arial" w:hAnsi="Arial" w:cs="Arial"/>
        </w:rPr>
        <w:t>jen</w:t>
      </w:r>
      <w:r w:rsidRPr="00570996">
        <w:rPr>
          <w:rFonts w:ascii="Arial" w:hAnsi="Arial" w:cs="Arial"/>
        </w:rPr>
        <w:t xml:space="preserve"> za</w:t>
      </w:r>
      <w:r w:rsidR="004E7DD2">
        <w:rPr>
          <w:rFonts w:ascii="Arial" w:hAnsi="Arial" w:cs="Arial"/>
        </w:rPr>
        <w:t xml:space="preserve"> projektovanje strujnih mreza.</w:t>
      </w:r>
    </w:p>
    <w:p w14:paraId="04B2E122" w14:textId="77777777" w:rsidR="006E4369" w:rsidRDefault="00B4121E" w:rsidP="006E4369">
      <w:pPr>
        <w:pStyle w:val="berschrift2"/>
      </w:pPr>
      <w:bookmarkStart w:id="7" w:name="_Toc96088777"/>
      <w:r>
        <w:t>Definicije, Akronimi, Skraćenice</w:t>
      </w:r>
      <w:bookmarkEnd w:id="7"/>
    </w:p>
    <w:p w14:paraId="5D7390D8" w14:textId="77777777" w:rsidR="00B4121E" w:rsidRPr="00C02FF2" w:rsidRDefault="00B4121E" w:rsidP="00B4121E">
      <w:pPr>
        <w:pStyle w:val="Textkrper"/>
        <w:rPr>
          <w:rFonts w:ascii="Arial" w:hAnsi="Arial" w:cs="Arial"/>
          <w:lang w:val="sr-Latn-BA"/>
        </w:rPr>
      </w:pPr>
      <w:r w:rsidRPr="00C02FF2">
        <w:rPr>
          <w:rFonts w:ascii="Arial" w:hAnsi="Arial" w:cs="Arial"/>
          <w:lang w:val="sr-Latn-BA"/>
        </w:rPr>
        <w:t>Definicije, akronimi i skraćenice su opisani u dokumentu Rječnik.</w:t>
      </w:r>
    </w:p>
    <w:p w14:paraId="35889C59" w14:textId="77777777" w:rsidR="006E4369" w:rsidRDefault="00B4121E" w:rsidP="006E4369">
      <w:pPr>
        <w:pStyle w:val="berschrift2"/>
      </w:pPr>
      <w:bookmarkStart w:id="8" w:name="_Toc96088778"/>
      <w:r>
        <w:t>Reference</w:t>
      </w:r>
      <w:bookmarkEnd w:id="8"/>
    </w:p>
    <w:p w14:paraId="54E2CFCF" w14:textId="77777777" w:rsidR="00B4121E" w:rsidRPr="00B4121E" w:rsidRDefault="00B4121E" w:rsidP="00B4121E">
      <w:r>
        <w:tab/>
        <w:t>…</w:t>
      </w:r>
    </w:p>
    <w:p w14:paraId="1C4B0AFF" w14:textId="77777777" w:rsidR="006E4369" w:rsidRDefault="00B4121E" w:rsidP="006E4369">
      <w:pPr>
        <w:pStyle w:val="berschrift2"/>
      </w:pPr>
      <w:bookmarkStart w:id="9" w:name="_Toc96088779"/>
      <w:r>
        <w:t>Pregled</w:t>
      </w:r>
      <w:bookmarkEnd w:id="9"/>
    </w:p>
    <w:p w14:paraId="05F1A777" w14:textId="2273C0D2" w:rsidR="002924F8" w:rsidRPr="008E507B" w:rsidRDefault="00C24CA7" w:rsidP="00C24CA7">
      <w:pPr>
        <w:ind w:left="720" w:firstLine="4"/>
        <w:jc w:val="both"/>
        <w:rPr>
          <w:rFonts w:ascii="Arial" w:hAnsi="Arial" w:cs="Arial"/>
        </w:rPr>
      </w:pPr>
      <w:r w:rsidRPr="00C24CA7">
        <w:rPr>
          <w:rFonts w:ascii="Arial" w:hAnsi="Arial" w:cs="Arial"/>
        </w:rPr>
        <w:t>U nastavku dokumenta "Napomene o izdanju" opisane su karakteristike aktuelnog izdanja, kompatibilnost proizvoda, nadogradnje i dodatne opcije, kao i greške i ograničenja trenutne verzije.</w:t>
      </w:r>
    </w:p>
    <w:p w14:paraId="22B23701" w14:textId="77777777" w:rsidR="006E4369" w:rsidRDefault="003F4AF2" w:rsidP="006E4369">
      <w:pPr>
        <w:pStyle w:val="berschrift1"/>
      </w:pPr>
      <w:bookmarkStart w:id="10" w:name="_Toc96088780"/>
      <w:r>
        <w:t>O ovom izdanju</w:t>
      </w:r>
      <w:bookmarkEnd w:id="10"/>
      <w:r>
        <w:t xml:space="preserve"> </w:t>
      </w:r>
    </w:p>
    <w:p w14:paraId="29F4F2BD" w14:textId="299B32BE" w:rsidR="00B940C4" w:rsidRPr="00D93BF5" w:rsidRDefault="00D93BF5" w:rsidP="004E7DD2">
      <w:pPr>
        <w:ind w:left="717"/>
        <w:jc w:val="both"/>
        <w:rPr>
          <w:rFonts w:ascii="Arial" w:hAnsi="Arial" w:cs="Arial"/>
          <w:lang w:val="de-DE"/>
        </w:rPr>
      </w:pPr>
      <w:r w:rsidRPr="00B940C4">
        <w:rPr>
          <w:rFonts w:ascii="Arial" w:hAnsi="Arial" w:cs="Arial"/>
        </w:rPr>
        <w:t xml:space="preserve">U ovom izdanju proizvoda je omogućeno </w:t>
      </w:r>
      <w:r>
        <w:rPr>
          <w:rFonts w:ascii="Arial" w:hAnsi="Arial" w:cs="Arial"/>
        </w:rPr>
        <w:t>projektovanje električnih</w:t>
      </w:r>
      <w:r w:rsidRPr="00B940C4">
        <w:rPr>
          <w:rFonts w:ascii="Arial" w:hAnsi="Arial" w:cs="Arial"/>
        </w:rPr>
        <w:t xml:space="preserve"> mreža dodavanjem elemenata na radnu površinu i njihovo povezivanje. Tako</w:t>
      </w:r>
      <w:r>
        <w:rPr>
          <w:rFonts w:ascii="Arial" w:hAnsi="Arial" w:cs="Arial"/>
        </w:rPr>
        <w:t>dj</w:t>
      </w:r>
      <w:r w:rsidRPr="00B940C4">
        <w:rPr>
          <w:rFonts w:ascii="Arial" w:hAnsi="Arial" w:cs="Arial"/>
        </w:rPr>
        <w:t>e, omogućeno je pomjeranje, kopiranje, lijepljenje i brisanje elemanata kojim</w:t>
      </w:r>
      <w:r>
        <w:rPr>
          <w:rFonts w:ascii="Arial" w:hAnsi="Arial" w:cs="Arial"/>
        </w:rPr>
        <w:t>a</w:t>
      </w:r>
      <w:r w:rsidRPr="00B940C4">
        <w:rPr>
          <w:rFonts w:ascii="Arial" w:hAnsi="Arial" w:cs="Arial"/>
        </w:rPr>
        <w:t xml:space="preserve"> se manipuliše. </w:t>
      </w:r>
      <w:r w:rsidRPr="00D93BF5">
        <w:rPr>
          <w:rFonts w:ascii="Arial" w:hAnsi="Arial" w:cs="Arial"/>
          <w:lang w:val="de-DE"/>
        </w:rPr>
        <w:t>Korisniku je omogućeno da odabere jezik i pismo, te da uklanja ili dodadje neke od komponenti.</w:t>
      </w:r>
    </w:p>
    <w:p w14:paraId="3510FA2D" w14:textId="77777777" w:rsidR="006E4369" w:rsidRDefault="003F4AF2" w:rsidP="006E4369">
      <w:pPr>
        <w:pStyle w:val="berschrift1"/>
      </w:pPr>
      <w:bookmarkStart w:id="11" w:name="_Toc96088781"/>
      <w:r>
        <w:t>Kompatibilnost proizvoda</w:t>
      </w:r>
      <w:bookmarkEnd w:id="11"/>
      <w:r>
        <w:t xml:space="preserve"> </w:t>
      </w:r>
    </w:p>
    <w:p w14:paraId="675A6F0E" w14:textId="2CFEC3DB" w:rsidR="006E4369" w:rsidRPr="00B940C4" w:rsidRDefault="00C24CA7" w:rsidP="004E7DD2">
      <w:pPr>
        <w:ind w:left="720" w:firstLine="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Aplikacija </w:t>
      </w:r>
      <w:r w:rsidRPr="00C24CA7">
        <w:rPr>
          <w:rFonts w:ascii="Arial" w:hAnsi="Arial" w:cs="Arial"/>
          <w:i/>
          <w:iCs/>
        </w:rPr>
        <w:t>LightsOn</w:t>
      </w:r>
      <w:r w:rsidR="005769DF" w:rsidRPr="00B940C4">
        <w:rPr>
          <w:rFonts w:ascii="Arial" w:hAnsi="Arial" w:cs="Arial"/>
        </w:rPr>
        <w:t xml:space="preserve"> je funkcionalan na operativnim sistemima Windows </w:t>
      </w:r>
      <w:r w:rsidR="00B940C4">
        <w:rPr>
          <w:rFonts w:ascii="Arial" w:hAnsi="Arial" w:cs="Arial"/>
        </w:rPr>
        <w:t>7</w:t>
      </w:r>
      <w:r w:rsidR="005769DF" w:rsidRPr="00B940C4">
        <w:rPr>
          <w:rFonts w:ascii="Arial" w:hAnsi="Arial" w:cs="Arial"/>
        </w:rPr>
        <w:t>, Windows 8</w:t>
      </w:r>
      <w:r w:rsidR="0056741D">
        <w:rPr>
          <w:rFonts w:ascii="Arial" w:hAnsi="Arial" w:cs="Arial"/>
        </w:rPr>
        <w:t xml:space="preserve">, </w:t>
      </w:r>
      <w:r w:rsidR="005769DF" w:rsidRPr="00B940C4">
        <w:rPr>
          <w:rFonts w:ascii="Arial" w:hAnsi="Arial" w:cs="Arial"/>
        </w:rPr>
        <w:t>Window</w:t>
      </w:r>
      <w:r w:rsidR="00AC49CF">
        <w:rPr>
          <w:rFonts w:ascii="Arial" w:hAnsi="Arial" w:cs="Arial"/>
        </w:rPr>
        <w:t>s 10</w:t>
      </w:r>
      <w:r w:rsidR="0056741D">
        <w:rPr>
          <w:rFonts w:ascii="Arial" w:hAnsi="Arial" w:cs="Arial"/>
        </w:rPr>
        <w:t xml:space="preserve"> i Windows 11</w:t>
      </w:r>
      <w:r w:rsidR="00AC49CF">
        <w:rPr>
          <w:rFonts w:ascii="Arial" w:hAnsi="Arial" w:cs="Arial"/>
        </w:rPr>
        <w:t xml:space="preserve">. </w:t>
      </w:r>
      <w:r w:rsidR="00AC49CF" w:rsidRPr="00D93BF5">
        <w:rPr>
          <w:rFonts w:ascii="Arial" w:hAnsi="Arial" w:cs="Arial"/>
        </w:rPr>
        <w:t>Omogućena je komunikacij</w:t>
      </w:r>
      <w:r w:rsidR="005769DF" w:rsidRPr="00D93BF5">
        <w:rPr>
          <w:rFonts w:ascii="Arial" w:hAnsi="Arial" w:cs="Arial"/>
        </w:rPr>
        <w:t xml:space="preserve">a sa </w:t>
      </w:r>
      <w:r w:rsidR="0056741D" w:rsidRPr="00D93BF5">
        <w:rPr>
          <w:rFonts w:ascii="Arial" w:hAnsi="Arial" w:cs="Arial"/>
        </w:rPr>
        <w:t>softverom</w:t>
      </w:r>
      <w:r w:rsidR="005769DF" w:rsidRPr="00D93BF5">
        <w:rPr>
          <w:rFonts w:ascii="Arial" w:hAnsi="Arial" w:cs="Arial"/>
        </w:rPr>
        <w:t xml:space="preserve"> za ko</w:t>
      </w:r>
      <w:r w:rsidR="00AC49CF" w:rsidRPr="00D93BF5">
        <w:rPr>
          <w:rFonts w:ascii="Arial" w:hAnsi="Arial" w:cs="Arial"/>
        </w:rPr>
        <w:t xml:space="preserve">ntrolu </w:t>
      </w:r>
      <w:r w:rsidR="005769DF" w:rsidRPr="00D93BF5">
        <w:rPr>
          <w:rFonts w:ascii="Arial" w:hAnsi="Arial" w:cs="Arial"/>
        </w:rPr>
        <w:t>verzija</w:t>
      </w:r>
      <w:r w:rsidR="00AC49CF" w:rsidRPr="00D93BF5">
        <w:rPr>
          <w:rFonts w:ascii="Arial" w:hAnsi="Arial" w:cs="Arial"/>
        </w:rPr>
        <w:t>:</w:t>
      </w:r>
      <w:r w:rsidR="005769DF" w:rsidRPr="00D93BF5">
        <w:rPr>
          <w:rFonts w:ascii="Arial" w:hAnsi="Arial" w:cs="Arial"/>
        </w:rPr>
        <w:t xml:space="preserve"> </w:t>
      </w:r>
      <w:r w:rsidR="00AC49CF" w:rsidRPr="00D93BF5">
        <w:rPr>
          <w:rFonts w:ascii="Arial" w:hAnsi="Arial" w:cs="Arial"/>
        </w:rPr>
        <w:t>GIT</w:t>
      </w:r>
      <w:r w:rsidR="005769DF" w:rsidRPr="00D93BF5">
        <w:rPr>
          <w:rFonts w:ascii="Arial" w:hAnsi="Arial" w:cs="Arial"/>
        </w:rPr>
        <w:t>.</w:t>
      </w:r>
      <w:r w:rsidR="00B940C4" w:rsidRPr="00D93BF5">
        <w:rPr>
          <w:rFonts w:ascii="Arial" w:hAnsi="Arial" w:cs="Arial"/>
        </w:rPr>
        <w:t xml:space="preserve"> </w:t>
      </w:r>
      <w:r w:rsidR="00B940C4" w:rsidRPr="00B940C4">
        <w:rPr>
          <w:rFonts w:ascii="Arial" w:hAnsi="Arial" w:cs="Arial"/>
        </w:rPr>
        <w:t xml:space="preserve">Moguće je da se koristi i na drugim operativnim sistemima, samo u slučaju </w:t>
      </w:r>
      <w:r w:rsidR="00AC49CF">
        <w:rPr>
          <w:rFonts w:ascii="Arial" w:hAnsi="Arial" w:cs="Arial"/>
        </w:rPr>
        <w:t>ako</w:t>
      </w:r>
      <w:r w:rsidR="00B940C4" w:rsidRPr="00B940C4">
        <w:rPr>
          <w:rFonts w:ascii="Arial" w:hAnsi="Arial" w:cs="Arial"/>
        </w:rPr>
        <w:t xml:space="preserve"> imaju odgovarajuću verziju JRE.</w:t>
      </w:r>
    </w:p>
    <w:p w14:paraId="13635CB5" w14:textId="77777777" w:rsidR="006E4369" w:rsidRDefault="003F4AF2" w:rsidP="006E4369">
      <w:pPr>
        <w:pStyle w:val="berschrift1"/>
      </w:pPr>
      <w:bookmarkStart w:id="12" w:name="_Toc96088782"/>
      <w:r>
        <w:t>Nadogradnje</w:t>
      </w:r>
      <w:bookmarkEnd w:id="12"/>
    </w:p>
    <w:p w14:paraId="65E83F74" w14:textId="5A873203" w:rsidR="00D83516" w:rsidRDefault="00D83516" w:rsidP="004E7DD2">
      <w:pPr>
        <w:ind w:left="720" w:firstLine="4"/>
        <w:jc w:val="both"/>
        <w:rPr>
          <w:rFonts w:ascii="Arial" w:hAnsi="Arial" w:cs="Arial"/>
        </w:rPr>
      </w:pPr>
      <w:r w:rsidRPr="001C2E9A">
        <w:rPr>
          <w:rFonts w:ascii="Arial" w:hAnsi="Arial" w:cs="Arial"/>
        </w:rPr>
        <w:t>U narednim izdanjima proizvoda biće dostupan veći broj grafičkih komponenti za crtanje</w:t>
      </w:r>
      <w:r w:rsidR="00715493">
        <w:rPr>
          <w:rFonts w:ascii="Arial" w:hAnsi="Arial" w:cs="Arial"/>
        </w:rPr>
        <w:t xml:space="preserve">, poput </w:t>
      </w:r>
      <w:r w:rsidRPr="001C2E9A">
        <w:rPr>
          <w:rFonts w:ascii="Arial" w:hAnsi="Arial" w:cs="Arial"/>
        </w:rPr>
        <w:t>različitih linija i logičkih kola, te brojna pob</w:t>
      </w:r>
      <w:r w:rsidR="00AC49CF" w:rsidRPr="001C2E9A">
        <w:rPr>
          <w:rFonts w:ascii="Arial" w:hAnsi="Arial" w:cs="Arial"/>
        </w:rPr>
        <w:t xml:space="preserve">oljšanja korisničkog interfejsa i funkcionalnosti editora. </w:t>
      </w:r>
      <w:r w:rsidRPr="001C2E9A">
        <w:rPr>
          <w:rFonts w:ascii="Arial" w:hAnsi="Arial" w:cs="Arial"/>
        </w:rPr>
        <w:t xml:space="preserve"> </w:t>
      </w:r>
      <w:r w:rsidR="001C2E9A" w:rsidRPr="001C2E9A">
        <w:rPr>
          <w:rFonts w:ascii="Arial" w:hAnsi="Arial" w:cs="Arial"/>
        </w:rPr>
        <w:t>Potrebno je relizoviti dodatne funkcionalnosti koje se odnose na rad sa simulacijama te čuvanje istih i generisanje elementa na osnovu nacrtanog dijagrama.</w:t>
      </w:r>
    </w:p>
    <w:p w14:paraId="6A85B73A" w14:textId="77777777" w:rsidR="00217669" w:rsidRDefault="00217669" w:rsidP="004E7DD2">
      <w:pPr>
        <w:ind w:left="720" w:firstLine="4"/>
        <w:jc w:val="both"/>
        <w:rPr>
          <w:rFonts w:ascii="Arial" w:hAnsi="Arial" w:cs="Arial"/>
        </w:rPr>
      </w:pPr>
    </w:p>
    <w:p w14:paraId="61540AE5" w14:textId="77777777" w:rsidR="004228C8" w:rsidRPr="00017E3A" w:rsidRDefault="004228C8" w:rsidP="00715493">
      <w:pPr>
        <w:ind w:left="284"/>
        <w:jc w:val="both"/>
        <w:rPr>
          <w:rFonts w:ascii="Arial" w:hAnsi="Arial" w:cs="Arial"/>
        </w:rPr>
      </w:pPr>
    </w:p>
    <w:p w14:paraId="19D72BB8" w14:textId="77777777" w:rsidR="006E4369" w:rsidRDefault="003F4AF2" w:rsidP="006E4369">
      <w:pPr>
        <w:pStyle w:val="berschrift1"/>
      </w:pPr>
      <w:bookmarkStart w:id="13" w:name="_Toc96088783"/>
      <w:r>
        <w:lastRenderedPageBreak/>
        <w:t>Poznate greške i ograničenja</w:t>
      </w:r>
      <w:bookmarkEnd w:id="13"/>
    </w:p>
    <w:p w14:paraId="6EB4FEDE" w14:textId="77777777" w:rsidR="006E4369" w:rsidRDefault="00B940C4" w:rsidP="006E4369">
      <w:pPr>
        <w:pStyle w:val="berschrift2"/>
      </w:pPr>
      <w:bookmarkStart w:id="14" w:name="_Toc96088784"/>
      <w:r>
        <w:t>Opšte napomene</w:t>
      </w:r>
      <w:bookmarkEnd w:id="14"/>
    </w:p>
    <w:p w14:paraId="30A2805D" w14:textId="3D28EC0D" w:rsidR="00B940C4" w:rsidRPr="00017E3A" w:rsidRDefault="00B940C4" w:rsidP="0056741D">
      <w:pPr>
        <w:ind w:left="720"/>
        <w:rPr>
          <w:rFonts w:ascii="Arial" w:hAnsi="Arial" w:cs="Arial"/>
        </w:rPr>
      </w:pPr>
      <w:r w:rsidRPr="00017E3A">
        <w:rPr>
          <w:rFonts w:ascii="Arial" w:hAnsi="Arial" w:cs="Arial"/>
        </w:rPr>
        <w:t xml:space="preserve">Ovo su napomene koje </w:t>
      </w:r>
      <w:r w:rsidR="00715493">
        <w:rPr>
          <w:rFonts w:ascii="Arial" w:hAnsi="Arial" w:cs="Arial"/>
        </w:rPr>
        <w:t xml:space="preserve">predstavljaju prioritet za rješavanje </w:t>
      </w:r>
      <w:r w:rsidRPr="00017E3A">
        <w:rPr>
          <w:rFonts w:ascii="Arial" w:hAnsi="Arial" w:cs="Arial"/>
        </w:rPr>
        <w:t xml:space="preserve">u sljedećim verzijama </w:t>
      </w:r>
      <w:r w:rsidR="0056741D" w:rsidRPr="0056741D">
        <w:rPr>
          <w:rFonts w:ascii="Arial" w:hAnsi="Arial" w:cs="Arial"/>
          <w:i/>
          <w:iCs/>
        </w:rPr>
        <w:t>LightsOn</w:t>
      </w:r>
      <w:r w:rsidR="0056741D">
        <w:rPr>
          <w:rFonts w:ascii="Arial" w:hAnsi="Arial" w:cs="Arial"/>
        </w:rPr>
        <w:t xml:space="preserve"> softvera.</w:t>
      </w:r>
    </w:p>
    <w:p w14:paraId="6523310C" w14:textId="77777777" w:rsidR="00844454" w:rsidRDefault="00B940C4" w:rsidP="00813DD9">
      <w:pPr>
        <w:pStyle w:val="berschrift2"/>
        <w:rPr>
          <w:snapToGrid w:val="0"/>
        </w:rPr>
      </w:pPr>
      <w:bookmarkStart w:id="15" w:name="_Toc96088785"/>
      <w:r>
        <w:rPr>
          <w:snapToGrid w:val="0"/>
        </w:rPr>
        <w:t>Greške i nedostaci</w:t>
      </w:r>
      <w:bookmarkEnd w:id="15"/>
    </w:p>
    <w:p w14:paraId="58682C92" w14:textId="0A2254FA" w:rsidR="00FE7E38" w:rsidRPr="00FE7E38" w:rsidRDefault="00FE7E38" w:rsidP="00FE7E3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FE7E38">
        <w:rPr>
          <w:rFonts w:ascii="Arial" w:hAnsi="Arial" w:cs="Arial"/>
          <w:lang w:val="de-DE"/>
        </w:rPr>
        <w:t>Potrebno je riješti problem</w:t>
      </w:r>
      <w:r>
        <w:rPr>
          <w:rFonts w:ascii="Arial" w:hAnsi="Arial" w:cs="Arial"/>
          <w:lang w:val="de-DE"/>
        </w:rPr>
        <w:t xml:space="preserve"> rotacije elemenata</w:t>
      </w:r>
    </w:p>
    <w:p w14:paraId="2F82D2AE" w14:textId="77777777" w:rsidR="00FE7E38" w:rsidRPr="00FE7E38" w:rsidRDefault="00FE7E38" w:rsidP="00FE7E3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FE7E38">
        <w:rPr>
          <w:rFonts w:ascii="Arial" w:hAnsi="Arial" w:cs="Arial"/>
          <w:lang w:val="de-DE"/>
        </w:rPr>
        <w:t>Dodati više vrsta linija za povezivanje elemenata.</w:t>
      </w:r>
    </w:p>
    <w:p w14:paraId="48D9176E" w14:textId="77777777" w:rsidR="00FE7E38" w:rsidRPr="00FE7E38" w:rsidRDefault="00FE7E38" w:rsidP="00FE7E38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FE7E38">
        <w:rPr>
          <w:rFonts w:ascii="Arial" w:hAnsi="Arial" w:cs="Arial"/>
          <w:lang w:val="de-DE"/>
        </w:rPr>
        <w:t>Podržavanje više tipova fajlova kao što su JSON i XML.</w:t>
      </w:r>
    </w:p>
    <w:p w14:paraId="4B64B5F8" w14:textId="275616A3" w:rsidR="00FE7E38" w:rsidRDefault="00FE7E38" w:rsidP="00FE7E3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Optimizovati prikaz u 3D</w:t>
      </w:r>
    </w:p>
    <w:p w14:paraId="5AD0BD91" w14:textId="2DFC73D1" w:rsidR="00FE7E38" w:rsidRDefault="00FE7E38" w:rsidP="00FE7E3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Konkretniji export dokumentacije</w:t>
      </w:r>
    </w:p>
    <w:p w14:paraId="71A5D138" w14:textId="77777777" w:rsidR="00FE7E38" w:rsidRDefault="00FE7E38" w:rsidP="00FE7E38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Poboljšati brzinu izršavanje programa.</w:t>
      </w:r>
      <w:r>
        <w:rPr>
          <w:rFonts w:ascii="Arial" w:hAnsi="Arial" w:cs="Arial"/>
        </w:rPr>
        <w:tab/>
      </w:r>
    </w:p>
    <w:p w14:paraId="0CCD303D" w14:textId="77777777" w:rsidR="00FE7E38" w:rsidRPr="00FE7E38" w:rsidRDefault="00FE7E38" w:rsidP="00FE7E38">
      <w:pPr>
        <w:ind w:left="720"/>
      </w:pPr>
    </w:p>
    <w:p w14:paraId="45A10635" w14:textId="2EB69116" w:rsidR="00813DD9" w:rsidRPr="0056741D" w:rsidRDefault="00813DD9" w:rsidP="00813DD9">
      <w:pPr>
        <w:pStyle w:val="Listenabsatz"/>
        <w:rPr>
          <w:rFonts w:ascii="Arial" w:hAnsi="Arial" w:cs="Arial"/>
          <w:lang w:val="sr-Latn-RS"/>
        </w:rPr>
      </w:pPr>
    </w:p>
    <w:p w14:paraId="4D7808C1" w14:textId="77777777" w:rsidR="00813DD9" w:rsidRDefault="00813DD9" w:rsidP="00844454">
      <w:pPr>
        <w:rPr>
          <w:rFonts w:ascii="Arial" w:hAnsi="Arial" w:cs="Arial"/>
        </w:rPr>
      </w:pPr>
    </w:p>
    <w:p w14:paraId="10F4A45D" w14:textId="77777777" w:rsidR="00715493" w:rsidRPr="00017E3A" w:rsidRDefault="00715493" w:rsidP="00844454">
      <w:pPr>
        <w:rPr>
          <w:rFonts w:ascii="Arial" w:hAnsi="Arial" w:cs="Arial"/>
        </w:rPr>
      </w:pPr>
    </w:p>
    <w:p w14:paraId="14524BDF" w14:textId="77777777" w:rsidR="00B940C4" w:rsidRPr="00B940C4" w:rsidRDefault="00B940C4" w:rsidP="00B940C4">
      <w:r>
        <w:tab/>
      </w:r>
    </w:p>
    <w:p w14:paraId="34355373" w14:textId="77777777" w:rsidR="00B940C4" w:rsidRPr="00B940C4" w:rsidRDefault="00B940C4" w:rsidP="00B940C4"/>
    <w:p w14:paraId="7CCF2769" w14:textId="77777777" w:rsidR="006E4369" w:rsidRDefault="006E4369" w:rsidP="006E4369">
      <w:pPr>
        <w:ind w:left="720"/>
        <w:rPr>
          <w:b/>
          <w:sz w:val="24"/>
        </w:rPr>
      </w:pPr>
    </w:p>
    <w:p w14:paraId="3227CFAC" w14:textId="77777777" w:rsidR="00FC7E88" w:rsidRDefault="00FC7E88"/>
    <w:sectPr w:rsidR="00FC7E8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1FB50" w14:textId="77777777" w:rsidR="00900095" w:rsidRDefault="00900095" w:rsidP="006E4369">
      <w:pPr>
        <w:spacing w:line="240" w:lineRule="auto"/>
      </w:pPr>
      <w:r>
        <w:separator/>
      </w:r>
    </w:p>
  </w:endnote>
  <w:endnote w:type="continuationSeparator" w:id="0">
    <w:p w14:paraId="77AB68FE" w14:textId="77777777" w:rsidR="00900095" w:rsidRDefault="00900095" w:rsidP="006E4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C703B" w14:textId="77777777" w:rsidR="0013395F" w:rsidRDefault="008A2F2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CEA7307" w14:textId="77777777" w:rsidR="0013395F" w:rsidRDefault="0013395F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F2E94" w:rsidRPr="001124E5" w14:paraId="2F1ECC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21A7A" w14:textId="6A13879C" w:rsidR="0013395F" w:rsidRPr="001124E5" w:rsidRDefault="00FA1848">
          <w:pPr>
            <w:ind w:right="360"/>
          </w:pPr>
          <w:r w:rsidRPr="001124E5">
            <w:t>Javno dostup</w:t>
          </w:r>
          <w:r w:rsidR="001124E5">
            <w:t>no</w:t>
          </w:r>
        </w:p>
        <w:p w14:paraId="7E131372" w14:textId="688EC405" w:rsidR="00FA1848" w:rsidRPr="001124E5" w:rsidRDefault="00FA184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DDFB6B" w14:textId="1DEE51FE" w:rsidR="0013395F" w:rsidRPr="001124E5" w:rsidRDefault="008A2F2C" w:rsidP="0075113B">
          <w:pPr>
            <w:jc w:val="center"/>
          </w:pPr>
          <w:r w:rsidRPr="001124E5">
            <w:t xml:space="preserve">Elektrotehnički fakultet Istočno Sarajevo, </w:t>
          </w:r>
          <w:r w:rsidRPr="001124E5">
            <w:fldChar w:fldCharType="begin"/>
          </w:r>
          <w:r w:rsidRPr="001124E5">
            <w:instrText xml:space="preserve"> DATE \@ "yyyy" </w:instrText>
          </w:r>
          <w:r w:rsidRPr="001124E5">
            <w:fldChar w:fldCharType="separate"/>
          </w:r>
          <w:r w:rsidR="001E2AB0">
            <w:rPr>
              <w:noProof/>
            </w:rPr>
            <w:t>2025</w:t>
          </w:r>
          <w:r w:rsidRPr="001124E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30D37" w14:textId="2A18BE7F" w:rsidR="0013395F" w:rsidRPr="001124E5" w:rsidRDefault="004228C8">
          <w:pPr>
            <w:jc w:val="right"/>
          </w:pPr>
          <w:r w:rsidRPr="001124E5">
            <w:fldChar w:fldCharType="begin"/>
          </w:r>
          <w:r w:rsidRPr="001124E5">
            <w:instrText>PAGE   \* MERGEFORMAT</w:instrText>
          </w:r>
          <w:r w:rsidRPr="001124E5">
            <w:fldChar w:fldCharType="separate"/>
          </w:r>
          <w:r w:rsidRPr="001124E5">
            <w:rPr>
              <w:lang w:val="de-DE"/>
            </w:rPr>
            <w:t>1</w:t>
          </w:r>
          <w:r w:rsidRPr="001124E5">
            <w:fldChar w:fldCharType="end"/>
          </w:r>
        </w:p>
      </w:tc>
    </w:tr>
  </w:tbl>
  <w:p w14:paraId="4B9A0155" w14:textId="77777777" w:rsidR="0013395F" w:rsidRPr="001124E5" w:rsidRDefault="0013395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7799F" w14:textId="77777777" w:rsidR="0013395F" w:rsidRDefault="001339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7C00F" w14:textId="77777777" w:rsidR="00900095" w:rsidRDefault="00900095" w:rsidP="006E4369">
      <w:pPr>
        <w:spacing w:line="240" w:lineRule="auto"/>
      </w:pPr>
      <w:r>
        <w:separator/>
      </w:r>
    </w:p>
  </w:footnote>
  <w:footnote w:type="continuationSeparator" w:id="0">
    <w:p w14:paraId="6F382E80" w14:textId="77777777" w:rsidR="00900095" w:rsidRDefault="00900095" w:rsidP="006E43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1F3AD" w14:textId="77777777" w:rsidR="0013395F" w:rsidRDefault="0013395F">
    <w:pPr>
      <w:rPr>
        <w:sz w:val="24"/>
      </w:rPr>
    </w:pPr>
  </w:p>
  <w:p w14:paraId="0F7DF8A3" w14:textId="77777777" w:rsidR="0013395F" w:rsidRDefault="0013395F">
    <w:pPr>
      <w:pBdr>
        <w:top w:val="single" w:sz="6" w:space="1" w:color="auto"/>
      </w:pBdr>
      <w:rPr>
        <w:sz w:val="24"/>
      </w:rPr>
    </w:pPr>
  </w:p>
  <w:p w14:paraId="6EB82EF3" w14:textId="77777777" w:rsidR="0013395F" w:rsidRDefault="006E436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1</w:t>
    </w:r>
  </w:p>
  <w:p w14:paraId="2AEE00C9" w14:textId="77777777" w:rsidR="0013395F" w:rsidRDefault="0013395F">
    <w:pPr>
      <w:pBdr>
        <w:bottom w:val="single" w:sz="6" w:space="1" w:color="auto"/>
      </w:pBdr>
      <w:jc w:val="right"/>
      <w:rPr>
        <w:sz w:val="24"/>
      </w:rPr>
    </w:pPr>
  </w:p>
  <w:p w14:paraId="07A0F710" w14:textId="77777777" w:rsidR="0013395F" w:rsidRDefault="0013395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2E94" w14:paraId="4778454C" w14:textId="77777777">
      <w:tc>
        <w:tcPr>
          <w:tcW w:w="6379" w:type="dxa"/>
        </w:tcPr>
        <w:p w14:paraId="5C15A2EC" w14:textId="789EA4BE" w:rsidR="0013395F" w:rsidRPr="001124E5" w:rsidRDefault="004228C8">
          <w:pPr>
            <w:rPr>
              <w:b/>
              <w:bCs/>
            </w:rPr>
          </w:pPr>
          <w:r w:rsidRPr="001124E5">
            <w:rPr>
              <w:b/>
              <w:bCs/>
            </w:rPr>
            <w:t>LightsOn</w:t>
          </w:r>
        </w:p>
      </w:tc>
      <w:tc>
        <w:tcPr>
          <w:tcW w:w="3179" w:type="dxa"/>
        </w:tcPr>
        <w:p w14:paraId="45181206" w14:textId="77777777" w:rsidR="0013395F" w:rsidRPr="001124E5" w:rsidRDefault="006E4369">
          <w:pPr>
            <w:tabs>
              <w:tab w:val="left" w:pos="1135"/>
            </w:tabs>
            <w:spacing w:before="40"/>
            <w:ind w:right="68"/>
          </w:pPr>
          <w:r w:rsidRPr="001124E5">
            <w:t xml:space="preserve">  Verzija</w:t>
          </w:r>
          <w:r w:rsidR="008A2F2C" w:rsidRPr="001124E5">
            <w:t>:           1.0</w:t>
          </w:r>
        </w:p>
      </w:tc>
    </w:tr>
    <w:tr w:rsidR="005F2E94" w14:paraId="23B1D913" w14:textId="77777777">
      <w:tc>
        <w:tcPr>
          <w:tcW w:w="6379" w:type="dxa"/>
        </w:tcPr>
        <w:p w14:paraId="6C075BA2" w14:textId="17FFD86D" w:rsidR="0013395F" w:rsidRPr="001124E5" w:rsidRDefault="008A2F2C" w:rsidP="004133E1">
          <w:r w:rsidRPr="001124E5">
            <w:fldChar w:fldCharType="begin"/>
          </w:r>
          <w:r w:rsidRPr="001124E5">
            <w:instrText xml:space="preserve"> TITLE  \* MERGEFORMAT </w:instrText>
          </w:r>
          <w:r w:rsidRPr="001124E5">
            <w:fldChar w:fldCharType="end"/>
          </w:r>
        </w:p>
      </w:tc>
      <w:tc>
        <w:tcPr>
          <w:tcW w:w="3179" w:type="dxa"/>
        </w:tcPr>
        <w:p w14:paraId="71534CAF" w14:textId="54A32517" w:rsidR="0013395F" w:rsidRPr="001124E5" w:rsidRDefault="008A2F2C" w:rsidP="006E4369">
          <w:r w:rsidRPr="001124E5">
            <w:t xml:space="preserve"> </w:t>
          </w:r>
          <w:r w:rsidR="006E4369" w:rsidRPr="001124E5">
            <w:t xml:space="preserve"> Datum</w:t>
          </w:r>
          <w:r w:rsidRPr="001124E5">
            <w:t xml:space="preserve">:  </w:t>
          </w:r>
          <w:r w:rsidR="004228C8" w:rsidRPr="001124E5">
            <w:t>12.12.2024</w:t>
          </w:r>
        </w:p>
      </w:tc>
    </w:tr>
  </w:tbl>
  <w:p w14:paraId="78E17F59" w14:textId="77777777" w:rsidR="0013395F" w:rsidRDefault="0013395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38426" w14:textId="77777777" w:rsidR="0013395F" w:rsidRDefault="0013395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150409C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8EC00A7"/>
    <w:multiLevelType w:val="hybridMultilevel"/>
    <w:tmpl w:val="BEEA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303766">
    <w:abstractNumId w:val="0"/>
  </w:num>
  <w:num w:numId="2" w16cid:durableId="1946423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369"/>
    <w:rsid w:val="00013C4A"/>
    <w:rsid w:val="00017E3A"/>
    <w:rsid w:val="001124E5"/>
    <w:rsid w:val="0013395F"/>
    <w:rsid w:val="001C2E9A"/>
    <w:rsid w:val="001E2AB0"/>
    <w:rsid w:val="001E38A4"/>
    <w:rsid w:val="00217669"/>
    <w:rsid w:val="00267601"/>
    <w:rsid w:val="002924F8"/>
    <w:rsid w:val="002E4744"/>
    <w:rsid w:val="003C7232"/>
    <w:rsid w:val="003E5B9A"/>
    <w:rsid w:val="003F4AF2"/>
    <w:rsid w:val="00400681"/>
    <w:rsid w:val="004133E1"/>
    <w:rsid w:val="004228C8"/>
    <w:rsid w:val="004913AF"/>
    <w:rsid w:val="004E7DD2"/>
    <w:rsid w:val="00515620"/>
    <w:rsid w:val="0056741D"/>
    <w:rsid w:val="005769DF"/>
    <w:rsid w:val="005A3405"/>
    <w:rsid w:val="005D1A21"/>
    <w:rsid w:val="005E7D35"/>
    <w:rsid w:val="00606158"/>
    <w:rsid w:val="006E4369"/>
    <w:rsid w:val="00704885"/>
    <w:rsid w:val="00715493"/>
    <w:rsid w:val="00813DD9"/>
    <w:rsid w:val="00844454"/>
    <w:rsid w:val="008A2F2C"/>
    <w:rsid w:val="008A7D05"/>
    <w:rsid w:val="008E507B"/>
    <w:rsid w:val="00900095"/>
    <w:rsid w:val="009C54A1"/>
    <w:rsid w:val="00A14BB8"/>
    <w:rsid w:val="00A95331"/>
    <w:rsid w:val="00A97CB6"/>
    <w:rsid w:val="00AC49CF"/>
    <w:rsid w:val="00AF78FE"/>
    <w:rsid w:val="00B4121E"/>
    <w:rsid w:val="00B940C4"/>
    <w:rsid w:val="00BA7F7A"/>
    <w:rsid w:val="00BC0685"/>
    <w:rsid w:val="00C24CA7"/>
    <w:rsid w:val="00CE2EED"/>
    <w:rsid w:val="00D35E89"/>
    <w:rsid w:val="00D83516"/>
    <w:rsid w:val="00D93BF5"/>
    <w:rsid w:val="00E37815"/>
    <w:rsid w:val="00E37A41"/>
    <w:rsid w:val="00EA0412"/>
    <w:rsid w:val="00EB28CF"/>
    <w:rsid w:val="00FA1848"/>
    <w:rsid w:val="00FB260C"/>
    <w:rsid w:val="00FC7E88"/>
    <w:rsid w:val="00FD6F5E"/>
    <w:rsid w:val="00FE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2B706"/>
  <w15:chartTrackingRefBased/>
  <w15:docId w15:val="{AB2D287C-7785-4BEF-A000-7862A009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436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link w:val="berschrift1Zchn"/>
    <w:qFormat/>
    <w:rsid w:val="006E436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link w:val="berschrift2Zchn"/>
    <w:qFormat/>
    <w:rsid w:val="006E4369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6E4369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6E4369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6E436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rsid w:val="006E436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rsid w:val="006E436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6E436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rsid w:val="006E436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6E4369"/>
    <w:rPr>
      <w:rFonts w:ascii="Arial" w:eastAsia="Times New Roman" w:hAnsi="Arial" w:cs="Times New Roman"/>
      <w:b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E4369"/>
    <w:rPr>
      <w:rFonts w:ascii="Arial" w:eastAsia="Times New Roman" w:hAnsi="Arial" w:cs="Times New Roman"/>
      <w:b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rsid w:val="006E4369"/>
    <w:rPr>
      <w:rFonts w:ascii="Arial" w:eastAsia="Times New Roman" w:hAnsi="Arial" w:cs="Times New Roman"/>
      <w:i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6E4369"/>
    <w:rPr>
      <w:rFonts w:ascii="Arial" w:eastAsia="Times New Roman" w:hAnsi="Arial" w:cs="Times New Roman"/>
      <w:sz w:val="20"/>
      <w:szCs w:val="20"/>
    </w:rPr>
  </w:style>
  <w:style w:type="character" w:customStyle="1" w:styleId="berschrift5Zchn">
    <w:name w:val="Überschrift 5 Zchn"/>
    <w:basedOn w:val="Absatz-Standardschriftart"/>
    <w:link w:val="berschrift5"/>
    <w:rsid w:val="006E4369"/>
    <w:rPr>
      <w:rFonts w:ascii="Times New Roman" w:eastAsia="Times New Roman" w:hAnsi="Times New Roman" w:cs="Times New Roman"/>
      <w:szCs w:val="20"/>
    </w:rPr>
  </w:style>
  <w:style w:type="character" w:customStyle="1" w:styleId="berschrift6Zchn">
    <w:name w:val="Überschrift 6 Zchn"/>
    <w:basedOn w:val="Absatz-Standardschriftart"/>
    <w:link w:val="berschrift6"/>
    <w:rsid w:val="006E4369"/>
    <w:rPr>
      <w:rFonts w:ascii="Times New Roman" w:eastAsia="Times New Roman" w:hAnsi="Times New Roman" w:cs="Times New Roman"/>
      <w:i/>
      <w:szCs w:val="20"/>
    </w:rPr>
  </w:style>
  <w:style w:type="character" w:customStyle="1" w:styleId="berschrift7Zchn">
    <w:name w:val="Überschrift 7 Zchn"/>
    <w:basedOn w:val="Absatz-Standardschriftart"/>
    <w:link w:val="berschrift7"/>
    <w:rsid w:val="006E4369"/>
    <w:rPr>
      <w:rFonts w:ascii="Times New Roman" w:eastAsia="Times New Roman" w:hAnsi="Times New Roman" w:cs="Times New Roman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rsid w:val="006E436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6E436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el">
    <w:name w:val="Title"/>
    <w:basedOn w:val="Standard"/>
    <w:next w:val="Standard"/>
    <w:link w:val="TitelZchn"/>
    <w:qFormat/>
    <w:rsid w:val="006E43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elZchn">
    <w:name w:val="Titel Zchn"/>
    <w:basedOn w:val="Absatz-Standardschriftart"/>
    <w:link w:val="Titel"/>
    <w:rsid w:val="006E4369"/>
    <w:rPr>
      <w:rFonts w:ascii="Arial" w:eastAsia="Times New Roman" w:hAnsi="Arial" w:cs="Times New Roman"/>
      <w:b/>
      <w:sz w:val="36"/>
      <w:szCs w:val="20"/>
    </w:rPr>
  </w:style>
  <w:style w:type="paragraph" w:styleId="Verzeichnis1">
    <w:name w:val="toc 1"/>
    <w:basedOn w:val="Standard"/>
    <w:next w:val="Standard"/>
    <w:uiPriority w:val="39"/>
    <w:rsid w:val="006E436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rsid w:val="006E4369"/>
    <w:pPr>
      <w:tabs>
        <w:tab w:val="right" w:pos="9360"/>
      </w:tabs>
      <w:ind w:left="432" w:right="720"/>
    </w:pPr>
  </w:style>
  <w:style w:type="paragraph" w:styleId="Kopfzeile">
    <w:name w:val="header"/>
    <w:basedOn w:val="Standard"/>
    <w:link w:val="KopfzeileZchn"/>
    <w:semiHidden/>
    <w:rsid w:val="006E4369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paragraph" w:styleId="Fuzeile">
    <w:name w:val="footer"/>
    <w:basedOn w:val="Standard"/>
    <w:link w:val="FuzeileZchn"/>
    <w:semiHidden/>
    <w:rsid w:val="006E4369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character" w:styleId="Seitenzahl">
    <w:name w:val="page number"/>
    <w:basedOn w:val="Absatz-Standardschriftart"/>
    <w:semiHidden/>
    <w:rsid w:val="006E4369"/>
  </w:style>
  <w:style w:type="paragraph" w:customStyle="1" w:styleId="Tabletext">
    <w:name w:val="Tabletext"/>
    <w:basedOn w:val="Standard"/>
    <w:rsid w:val="006E4369"/>
    <w:pPr>
      <w:keepLines/>
      <w:spacing w:after="120"/>
    </w:pPr>
  </w:style>
  <w:style w:type="paragraph" w:styleId="Textkrper">
    <w:name w:val="Body Text"/>
    <w:basedOn w:val="Standard"/>
    <w:link w:val="TextkrperZchn"/>
    <w:semiHidden/>
    <w:rsid w:val="006E4369"/>
    <w:pPr>
      <w:keepLines/>
      <w:spacing w:after="120"/>
      <w:ind w:left="720"/>
    </w:pPr>
  </w:style>
  <w:style w:type="character" w:customStyle="1" w:styleId="TextkrperZchn">
    <w:name w:val="Textkörper Zchn"/>
    <w:basedOn w:val="Absatz-Standardschriftart"/>
    <w:link w:val="Textkrper"/>
    <w:semiHidden/>
    <w:rsid w:val="006E4369"/>
    <w:rPr>
      <w:rFonts w:ascii="Times New Roman" w:eastAsia="Times New Roman" w:hAnsi="Times New Roman" w:cs="Times New Roman"/>
      <w:sz w:val="20"/>
      <w:szCs w:val="20"/>
    </w:rPr>
  </w:style>
  <w:style w:type="paragraph" w:customStyle="1" w:styleId="Blockquote">
    <w:name w:val="Blockquote"/>
    <w:basedOn w:val="Standard"/>
    <w:rsid w:val="006E4369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paragraph" w:styleId="Listenabsatz">
    <w:name w:val="List Paragraph"/>
    <w:basedOn w:val="Standard"/>
    <w:uiPriority w:val="34"/>
    <w:qFormat/>
    <w:rsid w:val="00813DD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E7DD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502</Words>
  <Characters>3167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Veselinovic</dc:creator>
  <cp:keywords/>
  <dc:description/>
  <cp:lastModifiedBy>Dušan Marilović</cp:lastModifiedBy>
  <cp:revision>12</cp:revision>
  <cp:lastPrinted>2025-03-24T22:53:00Z</cp:lastPrinted>
  <dcterms:created xsi:type="dcterms:W3CDTF">2024-12-09T12:34:00Z</dcterms:created>
  <dcterms:modified xsi:type="dcterms:W3CDTF">2025-03-24T22:54:00Z</dcterms:modified>
</cp:coreProperties>
</file>