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0B7C" w14:textId="35FE8724" w:rsidR="00831E06" w:rsidRPr="00804AF6" w:rsidRDefault="00831E06" w:rsidP="00831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804AF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2FC68A5" w14:textId="77777777" w:rsidR="00831E06" w:rsidRPr="00FC7898" w:rsidRDefault="00831E06" w:rsidP="00831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28473831" w14:textId="77777777" w:rsidR="00831E06" w:rsidRPr="00FC7898" w:rsidRDefault="00831E06" w:rsidP="00831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7898">
        <w:rPr>
          <w:rFonts w:ascii="Times New Roman" w:hAnsi="Times New Roman" w:cs="Times New Roman"/>
          <w:b/>
          <w:bCs/>
          <w:sz w:val="28"/>
          <w:szCs w:val="28"/>
        </w:rPr>
        <w:t>КРАЖЕВСКИЙ АЛЕКСЕЙ ИГОРЕВИЧ, 15 ГРУППА</w:t>
      </w:r>
    </w:p>
    <w:p w14:paraId="4F4376C2" w14:textId="77777777" w:rsidR="00831E06" w:rsidRDefault="00831E06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FC7898">
        <w:rPr>
          <w:rFonts w:ascii="Times New Roman" w:hAnsi="Times New Roman" w:cs="Times New Roman"/>
          <w:sz w:val="28"/>
          <w:szCs w:val="28"/>
        </w:rPr>
        <w:t>Условие варианта:</w:t>
      </w:r>
    </w:p>
    <w:p w14:paraId="7F19C0F9" w14:textId="7A162D7E" w:rsidR="007274BB" w:rsidRDefault="00357127" w:rsidP="00B44611">
      <w:pPr>
        <w:jc w:val="both"/>
      </w:pPr>
      <w:r w:rsidRPr="00357127">
        <w:rPr>
          <w:noProof/>
        </w:rPr>
        <w:drawing>
          <wp:inline distT="0" distB="0" distL="0" distR="0" wp14:anchorId="60416917" wp14:editId="2E1516BD">
            <wp:extent cx="5940425" cy="13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04F6" w14:textId="69FD4652" w:rsidR="003464AF" w:rsidRPr="003464AF" w:rsidRDefault="003464AF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Для выполнения всех заданий необходимо использовать "длинную" арифметику. Разрешается</w:t>
      </w:r>
      <w:r w:rsidRPr="00804AF6">
        <w:rPr>
          <w:rFonts w:ascii="Times New Roman" w:hAnsi="Times New Roman" w:cs="Times New Roman"/>
          <w:sz w:val="28"/>
          <w:szCs w:val="28"/>
        </w:rPr>
        <w:t xml:space="preserve"> </w:t>
      </w:r>
      <w:r w:rsidRPr="003464AF">
        <w:rPr>
          <w:rFonts w:ascii="Times New Roman" w:hAnsi="Times New Roman" w:cs="Times New Roman"/>
          <w:sz w:val="28"/>
          <w:szCs w:val="28"/>
        </w:rPr>
        <w:t>использовать любую готовую библиотеку или написать свою.</w:t>
      </w:r>
    </w:p>
    <w:p w14:paraId="328D7EA9" w14:textId="7470C108" w:rsidR="003464AF" w:rsidRPr="003464AF" w:rsidRDefault="003464AF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1. В условиях своего варианта (см. в таблице 1) для заданных чисел p, q и e, необходимо вычислить личный ключ d. Можно использовать либо расширенный алгоритм Евклида или малую теорему Ферма (частный случай теоремы Эйлера).</w:t>
      </w:r>
    </w:p>
    <w:p w14:paraId="4A5306E5" w14:textId="34C7743C" w:rsidR="003464AF" w:rsidRPr="003464AF" w:rsidRDefault="003464AF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2. Для заданного сообщения X1, вычислить зашифрованное сообщение Y1, используя открытый ключ e.</w:t>
      </w:r>
    </w:p>
    <w:p w14:paraId="1A13F1E5" w14:textId="13725CF0" w:rsidR="003464AF" w:rsidRPr="003464AF" w:rsidRDefault="003464AF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3. Расшифровать сообщение Y1, используя найденный личный ключ d, сравнить результат</w:t>
      </w:r>
      <w:r w:rsidR="003817B1" w:rsidRPr="003817B1">
        <w:rPr>
          <w:rFonts w:ascii="Times New Roman" w:hAnsi="Times New Roman" w:cs="Times New Roman"/>
          <w:sz w:val="28"/>
          <w:szCs w:val="28"/>
        </w:rPr>
        <w:t xml:space="preserve"> </w:t>
      </w:r>
      <w:r w:rsidRPr="003464AF">
        <w:rPr>
          <w:rFonts w:ascii="Times New Roman" w:hAnsi="Times New Roman" w:cs="Times New Roman"/>
          <w:sz w:val="28"/>
          <w:szCs w:val="28"/>
        </w:rPr>
        <w:t>с исходным сообщением X1.</w:t>
      </w:r>
    </w:p>
    <w:p w14:paraId="3FDC3D00" w14:textId="68251AAD" w:rsidR="00357127" w:rsidRDefault="003464AF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3464AF">
        <w:rPr>
          <w:rFonts w:ascii="Times New Roman" w:hAnsi="Times New Roman" w:cs="Times New Roman"/>
          <w:sz w:val="28"/>
          <w:szCs w:val="28"/>
        </w:rPr>
        <w:t>Шаг 4. Для заданного шифртекста Y2, вычислить исходный открытый текст X2, используя</w:t>
      </w:r>
      <w:r w:rsidR="003817B1" w:rsidRPr="003817B1">
        <w:rPr>
          <w:rFonts w:ascii="Times New Roman" w:hAnsi="Times New Roman" w:cs="Times New Roman"/>
          <w:sz w:val="28"/>
          <w:szCs w:val="28"/>
        </w:rPr>
        <w:t xml:space="preserve"> </w:t>
      </w:r>
      <w:r w:rsidRPr="003464AF">
        <w:rPr>
          <w:rFonts w:ascii="Times New Roman" w:hAnsi="Times New Roman" w:cs="Times New Roman"/>
          <w:sz w:val="28"/>
          <w:szCs w:val="28"/>
        </w:rPr>
        <w:t>личный ключ d.</w:t>
      </w:r>
    </w:p>
    <w:p w14:paraId="727D426D" w14:textId="76884409" w:rsidR="00716A6B" w:rsidRPr="00804AF6" w:rsidRDefault="00B9460B" w:rsidP="00B44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083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7083C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Pr="00804A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A71111" w14:textId="34A6C3D0" w:rsidR="00B9460B" w:rsidRDefault="00804AF6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804AF6">
        <w:rPr>
          <w:rFonts w:ascii="Times New Roman" w:hAnsi="Times New Roman" w:cs="Times New Roman"/>
          <w:sz w:val="28"/>
          <w:szCs w:val="28"/>
        </w:rPr>
        <w:t>RSA—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7CB2E2C4" w14:textId="263B8AB5" w:rsidR="00804AF6" w:rsidRDefault="001A6F17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ключей:</w:t>
      </w:r>
    </w:p>
    <w:p w14:paraId="34DFBA81" w14:textId="77777777" w:rsidR="003C1B6B" w:rsidRDefault="007E6085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697E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8ACC0D" wp14:editId="6C5F7D63">
            <wp:simplePos x="0" y="0"/>
            <wp:positionH relativeFrom="column">
              <wp:posOffset>2439262</wp:posOffset>
            </wp:positionH>
            <wp:positionV relativeFrom="paragraph">
              <wp:posOffset>232781</wp:posOffset>
            </wp:positionV>
            <wp:extent cx="1431925" cy="25844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EA1">
        <w:rPr>
          <w:rFonts w:ascii="Times New Roman" w:hAnsi="Times New Roman" w:cs="Times New Roman"/>
          <w:sz w:val="28"/>
          <w:szCs w:val="28"/>
        </w:rPr>
        <w:t xml:space="preserve">Публичный ключ </w:t>
      </w:r>
      <w:r w:rsidR="00697E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97EA1" w:rsidRPr="00697EA1">
        <w:rPr>
          <w:rFonts w:ascii="Times New Roman" w:hAnsi="Times New Roman" w:cs="Times New Roman"/>
          <w:sz w:val="28"/>
          <w:szCs w:val="28"/>
        </w:rPr>
        <w:t xml:space="preserve"> </w:t>
      </w:r>
      <w:r w:rsidR="00697EA1">
        <w:rPr>
          <w:rFonts w:ascii="Times New Roman" w:hAnsi="Times New Roman" w:cs="Times New Roman"/>
          <w:sz w:val="28"/>
          <w:szCs w:val="28"/>
        </w:rPr>
        <w:t xml:space="preserve">нам дан по условию. Для вычисления секретного ключа </w:t>
      </w:r>
      <w:r w:rsidR="00697E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EA1" w:rsidRPr="00697EA1">
        <w:rPr>
          <w:rFonts w:ascii="Times New Roman" w:hAnsi="Times New Roman" w:cs="Times New Roman"/>
          <w:sz w:val="28"/>
          <w:szCs w:val="28"/>
        </w:rPr>
        <w:t xml:space="preserve"> </w:t>
      </w:r>
      <w:r w:rsidR="00697EA1">
        <w:rPr>
          <w:rFonts w:ascii="Times New Roman" w:hAnsi="Times New Roman" w:cs="Times New Roman"/>
          <w:sz w:val="28"/>
          <w:szCs w:val="28"/>
        </w:rPr>
        <w:t xml:space="preserve">нужно использовать формулу  </w:t>
      </w:r>
      <w:r w:rsidRPr="007E60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1A1DA9">
        <w:rPr>
          <w:rFonts w:ascii="Times New Roman" w:hAnsi="Times New Roman" w:cs="Times New Roman"/>
          <w:sz w:val="28"/>
          <w:szCs w:val="28"/>
        </w:rPr>
        <w:t xml:space="preserve">Т.е., </w:t>
      </w:r>
      <w:r w:rsidR="00FB1CAF">
        <w:rPr>
          <w:rFonts w:ascii="Times New Roman" w:hAnsi="Times New Roman" w:cs="Times New Roman"/>
          <w:sz w:val="28"/>
          <w:szCs w:val="28"/>
        </w:rPr>
        <w:t xml:space="preserve">нужно найти обратный элемент для </w:t>
      </w:r>
      <w:r w:rsidR="00FB1C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B1CAF" w:rsidRPr="00FB1C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2D88C2" w14:textId="77777777" w:rsidR="00FE75A1" w:rsidRDefault="003C1B6B" w:rsidP="0067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происходит по формуле </w:t>
      </w:r>
      <w:r w:rsidRPr="003C1B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570D7" wp14:editId="78B765FB">
            <wp:extent cx="3835841" cy="22428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03" cy="2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A2D" w14:textId="484D55CE" w:rsidR="001A6F17" w:rsidRPr="007E6085" w:rsidRDefault="00FE75A1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Расшифровка же по формуле </w:t>
      </w:r>
      <w:r w:rsidRPr="00FE75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E1A2AA" wp14:editId="690AB9C7">
            <wp:simplePos x="0" y="0"/>
            <wp:positionH relativeFrom="column">
              <wp:posOffset>2258060</wp:posOffset>
            </wp:positionH>
            <wp:positionV relativeFrom="paragraph">
              <wp:posOffset>-2540</wp:posOffset>
            </wp:positionV>
            <wp:extent cx="3510915" cy="25273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085" w:rsidRPr="007E608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49658328" w14:textId="530B952D" w:rsidR="009271CF" w:rsidRPr="009271CF" w:rsidRDefault="009271CF" w:rsidP="00B44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1CF">
        <w:rPr>
          <w:rFonts w:ascii="Times New Roman" w:hAnsi="Times New Roman" w:cs="Times New Roman"/>
          <w:b/>
          <w:bCs/>
          <w:sz w:val="28"/>
          <w:szCs w:val="28"/>
        </w:rPr>
        <w:t>Алгоритм возведения в степень.</w:t>
      </w:r>
    </w:p>
    <w:p w14:paraId="7E66C41F" w14:textId="72FCD8CD" w:rsidR="009271CF" w:rsidRDefault="001447B7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использовал алгоритм бинарного возведения в степень</w:t>
      </w:r>
      <w:r w:rsidR="001146E7">
        <w:rPr>
          <w:rFonts w:ascii="Times New Roman" w:hAnsi="Times New Roman" w:cs="Times New Roman"/>
          <w:sz w:val="28"/>
          <w:szCs w:val="28"/>
        </w:rPr>
        <w:t xml:space="preserve">, работающий за </w:t>
      </w:r>
      <w:r w:rsidR="001146E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146E7" w:rsidRPr="001146E7">
        <w:rPr>
          <w:rFonts w:ascii="Times New Roman" w:hAnsi="Times New Roman" w:cs="Times New Roman"/>
          <w:sz w:val="28"/>
          <w:szCs w:val="28"/>
        </w:rPr>
        <w:t>(</w:t>
      </w:r>
      <w:r w:rsidR="001146E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146E7" w:rsidRPr="001146E7">
        <w:rPr>
          <w:rFonts w:ascii="Times New Roman" w:hAnsi="Times New Roman" w:cs="Times New Roman"/>
          <w:sz w:val="28"/>
          <w:szCs w:val="28"/>
        </w:rPr>
        <w:t xml:space="preserve"> </w:t>
      </w:r>
      <w:r w:rsidR="001146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146E7" w:rsidRPr="001146E7">
        <w:rPr>
          <w:rFonts w:ascii="Times New Roman" w:hAnsi="Times New Roman" w:cs="Times New Roman"/>
          <w:sz w:val="28"/>
          <w:szCs w:val="28"/>
        </w:rPr>
        <w:t>)</w:t>
      </w:r>
      <w:r w:rsidR="00FF28AC">
        <w:rPr>
          <w:rFonts w:ascii="Times New Roman" w:hAnsi="Times New Roman" w:cs="Times New Roman"/>
          <w:sz w:val="28"/>
          <w:szCs w:val="28"/>
        </w:rPr>
        <w:t xml:space="preserve"> и сразу считающий по модулю</w:t>
      </w:r>
      <w:r w:rsidR="001146E7" w:rsidRPr="001146E7">
        <w:rPr>
          <w:rFonts w:ascii="Times New Roman" w:hAnsi="Times New Roman" w:cs="Times New Roman"/>
          <w:sz w:val="28"/>
          <w:szCs w:val="28"/>
        </w:rPr>
        <w:t xml:space="preserve">. </w:t>
      </w:r>
      <w:r w:rsidR="005B4A4C">
        <w:rPr>
          <w:rFonts w:ascii="Times New Roman" w:hAnsi="Times New Roman" w:cs="Times New Roman"/>
          <w:sz w:val="28"/>
          <w:szCs w:val="28"/>
        </w:rPr>
        <w:t>Вот сам алгоритм:</w:t>
      </w:r>
    </w:p>
    <w:p w14:paraId="005C1DD8" w14:textId="632750BA" w:rsidR="005B4A4C" w:rsidRDefault="00B43C83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B43C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50EAF9" wp14:editId="195358E2">
            <wp:extent cx="1829055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0787" w14:textId="2C802BDB" w:rsidR="005B4A4C" w:rsidRDefault="0048226E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основан на тождестве:</w:t>
      </w:r>
    </w:p>
    <w:p w14:paraId="4C1F2921" w14:textId="43E8E385" w:rsidR="0048226E" w:rsidRDefault="0048226E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4822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BF58B" wp14:editId="4C67C477">
            <wp:extent cx="2438740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3A6F" w14:textId="05C40C84" w:rsidR="0048226E" w:rsidRDefault="00DC37F1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DC37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7F1EBE9" wp14:editId="1872840A">
            <wp:simplePos x="0" y="0"/>
            <wp:positionH relativeFrom="column">
              <wp:posOffset>4345425</wp:posOffset>
            </wp:positionH>
            <wp:positionV relativeFrom="paragraph">
              <wp:posOffset>275003</wp:posOffset>
            </wp:positionV>
            <wp:extent cx="12477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435" y="20855"/>
                <wp:lineTo x="2143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1C9">
        <w:rPr>
          <w:rFonts w:ascii="Times New Roman" w:hAnsi="Times New Roman" w:cs="Times New Roman"/>
          <w:sz w:val="28"/>
          <w:szCs w:val="28"/>
        </w:rPr>
        <w:t>- это для четной степени</w:t>
      </w:r>
    </w:p>
    <w:p w14:paraId="24835815" w14:textId="0F8BEB06" w:rsidR="001361C9" w:rsidRPr="001361C9" w:rsidRDefault="001361C9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нечетной степени просто переходим к четной </w:t>
      </w:r>
    </w:p>
    <w:p w14:paraId="35F1D6AE" w14:textId="6D563BA7" w:rsidR="009271CF" w:rsidRDefault="001028DD" w:rsidP="00B44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B99">
        <w:rPr>
          <w:rFonts w:ascii="Times New Roman" w:hAnsi="Times New Roman" w:cs="Times New Roman"/>
          <w:b/>
          <w:bCs/>
          <w:sz w:val="28"/>
          <w:szCs w:val="28"/>
        </w:rPr>
        <w:t>Нахождение обратного элемента по модулю.</w:t>
      </w:r>
    </w:p>
    <w:p w14:paraId="203B74AC" w14:textId="15C9FDC4" w:rsidR="00C91B99" w:rsidRDefault="00066A92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алгоритм использует расширенный алгоритм Евклида. </w:t>
      </w:r>
    </w:p>
    <w:p w14:paraId="01190859" w14:textId="23D08330" w:rsidR="002004FD" w:rsidRDefault="002004FD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200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B5C9E" wp14:editId="155CCA7B">
            <wp:extent cx="2143424" cy="1600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C40" w14:textId="5CF40C77" w:rsidR="002004FD" w:rsidRDefault="00861039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 считает обратный элемент:</w:t>
      </w:r>
    </w:p>
    <w:p w14:paraId="198F20F4" w14:textId="23A7A074" w:rsidR="00861039" w:rsidRPr="00066A92" w:rsidRDefault="00112986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1129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33AA2" wp14:editId="0CAD5769">
            <wp:extent cx="1638529" cy="1095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655A" w14:textId="5CB6633D" w:rsidR="00BA09EB" w:rsidRDefault="00BA09EB" w:rsidP="00B44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9EB">
        <w:rPr>
          <w:rFonts w:ascii="Times New Roman" w:hAnsi="Times New Roman" w:cs="Times New Roman"/>
          <w:b/>
          <w:bCs/>
          <w:sz w:val="28"/>
          <w:szCs w:val="28"/>
        </w:rPr>
        <w:t>Значения.</w:t>
      </w:r>
    </w:p>
    <w:p w14:paraId="5C09F7D8" w14:textId="1CC56640" w:rsidR="00495696" w:rsidRPr="00495696" w:rsidRDefault="00495696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полученные из варианта и в ходе выполнения кода:</w:t>
      </w:r>
    </w:p>
    <w:p w14:paraId="557C164D" w14:textId="39760426" w:rsidR="00BA09EB" w:rsidRDefault="00495696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4956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A92EB0" wp14:editId="3898E5D8">
            <wp:extent cx="5940425" cy="20364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F6B9" w14:textId="77777777" w:rsidR="006050F6" w:rsidRDefault="006050F6" w:rsidP="00B44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CE999" w14:textId="4DE93FC8" w:rsidR="00914A6D" w:rsidRDefault="00914A6D" w:rsidP="00B44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– реализация метода факторизации числа</w:t>
      </w:r>
    </w:p>
    <w:p w14:paraId="0840C263" w14:textId="622C87DE" w:rsidR="00914A6D" w:rsidRDefault="002E319E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21E6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D421E6">
        <w:rPr>
          <w:rFonts w:ascii="Times New Roman" w:hAnsi="Times New Roman" w:cs="Times New Roman"/>
          <w:sz w:val="28"/>
          <w:szCs w:val="28"/>
        </w:rPr>
        <w:t>Полланда.</w:t>
      </w:r>
    </w:p>
    <w:p w14:paraId="79682AF2" w14:textId="0F94951E" w:rsidR="003D4708" w:rsidRDefault="003D4708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метода:</w:t>
      </w:r>
    </w:p>
    <w:p w14:paraId="52295266" w14:textId="4EACAA65" w:rsidR="003D4708" w:rsidRPr="00EE7956" w:rsidRDefault="00EE7956" w:rsidP="00B446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79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11B949" wp14:editId="2FFE0222">
            <wp:extent cx="4153480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59C" w14:textId="1063C95F" w:rsidR="00F26CF6" w:rsidRDefault="00F26CF6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Верхняя граница вводится пользователем. </w:t>
      </w:r>
      <w:r w:rsidR="00EE7956">
        <w:rPr>
          <w:rFonts w:ascii="Times New Roman" w:hAnsi="Times New Roman" w:cs="Times New Roman"/>
          <w:sz w:val="28"/>
          <w:szCs w:val="28"/>
        </w:rPr>
        <w:t xml:space="preserve">На каждой итерации (от 2 до введенной границы) мы считаем </w:t>
      </w:r>
      <w:r w:rsidR="00EE795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E7956" w:rsidRPr="00EE7956">
        <w:rPr>
          <w:rFonts w:ascii="Times New Roman" w:hAnsi="Times New Roman" w:cs="Times New Roman"/>
          <w:sz w:val="28"/>
          <w:szCs w:val="28"/>
        </w:rPr>
        <w:t xml:space="preserve"> </w:t>
      </w:r>
      <w:r w:rsidR="00EE7956">
        <w:rPr>
          <w:rFonts w:ascii="Times New Roman" w:hAnsi="Times New Roman" w:cs="Times New Roman"/>
          <w:sz w:val="28"/>
          <w:szCs w:val="28"/>
        </w:rPr>
        <w:t xml:space="preserve">и </w:t>
      </w:r>
      <w:r w:rsidR="00EE79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448E8">
        <w:rPr>
          <w:rFonts w:ascii="Times New Roman" w:hAnsi="Times New Roman" w:cs="Times New Roman"/>
          <w:sz w:val="28"/>
          <w:szCs w:val="28"/>
        </w:rPr>
        <w:t xml:space="preserve"> и проверяем на принадлежность промежутку от 1 до числа. </w:t>
      </w:r>
      <w:r w:rsidR="00CE6294">
        <w:rPr>
          <w:rFonts w:ascii="Times New Roman" w:hAnsi="Times New Roman" w:cs="Times New Roman"/>
          <w:sz w:val="28"/>
          <w:szCs w:val="28"/>
        </w:rPr>
        <w:t>Если условие выполняется, значит мы нашли простой делитель.</w:t>
      </w:r>
    </w:p>
    <w:p w14:paraId="5F30F450" w14:textId="4F8487E7" w:rsidR="00096003" w:rsidRDefault="00096003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для теста с числом 10001 и границей 10.</w:t>
      </w:r>
    </w:p>
    <w:p w14:paraId="2A5E7CC4" w14:textId="3AA83D4E" w:rsidR="00772F9D" w:rsidRDefault="00772F9D" w:rsidP="00B44611">
      <w:pPr>
        <w:jc w:val="both"/>
        <w:rPr>
          <w:rFonts w:ascii="Times New Roman" w:hAnsi="Times New Roman" w:cs="Times New Roman"/>
          <w:sz w:val="28"/>
          <w:szCs w:val="28"/>
        </w:rPr>
      </w:pPr>
      <w:r w:rsidRPr="00772F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8EC1C" wp14:editId="2AC6B3A2">
            <wp:extent cx="3667637" cy="285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B665" w14:textId="77777777" w:rsidR="00B44611" w:rsidRPr="00EE7956" w:rsidRDefault="00B44611" w:rsidP="00B446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4611" w:rsidRPr="00EE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B1"/>
    <w:rsid w:val="00066A92"/>
    <w:rsid w:val="00073F45"/>
    <w:rsid w:val="00096003"/>
    <w:rsid w:val="000C7FB1"/>
    <w:rsid w:val="001028DD"/>
    <w:rsid w:val="00112986"/>
    <w:rsid w:val="001146E7"/>
    <w:rsid w:val="001361C9"/>
    <w:rsid w:val="001447B7"/>
    <w:rsid w:val="001A1DA9"/>
    <w:rsid w:val="001A6F17"/>
    <w:rsid w:val="002004FD"/>
    <w:rsid w:val="00205E7D"/>
    <w:rsid w:val="002E319E"/>
    <w:rsid w:val="003464AF"/>
    <w:rsid w:val="00357127"/>
    <w:rsid w:val="003817B1"/>
    <w:rsid w:val="003C1B6B"/>
    <w:rsid w:val="003D4708"/>
    <w:rsid w:val="0047083C"/>
    <w:rsid w:val="0048226E"/>
    <w:rsid w:val="00495696"/>
    <w:rsid w:val="004E1694"/>
    <w:rsid w:val="005360EE"/>
    <w:rsid w:val="005B4A4C"/>
    <w:rsid w:val="006050F6"/>
    <w:rsid w:val="006448E8"/>
    <w:rsid w:val="006720A5"/>
    <w:rsid w:val="00697EA1"/>
    <w:rsid w:val="00716A6B"/>
    <w:rsid w:val="007274BB"/>
    <w:rsid w:val="00772F9D"/>
    <w:rsid w:val="007D5CB8"/>
    <w:rsid w:val="007E414D"/>
    <w:rsid w:val="007E6085"/>
    <w:rsid w:val="00804AF6"/>
    <w:rsid w:val="00831E06"/>
    <w:rsid w:val="00861039"/>
    <w:rsid w:val="00914A6D"/>
    <w:rsid w:val="009271CF"/>
    <w:rsid w:val="00B43C83"/>
    <w:rsid w:val="00B44611"/>
    <w:rsid w:val="00B9460B"/>
    <w:rsid w:val="00BA09EB"/>
    <w:rsid w:val="00C30AE0"/>
    <w:rsid w:val="00C91B99"/>
    <w:rsid w:val="00CE6294"/>
    <w:rsid w:val="00D421E6"/>
    <w:rsid w:val="00DC37F1"/>
    <w:rsid w:val="00DC3A72"/>
    <w:rsid w:val="00EC2089"/>
    <w:rsid w:val="00EE7956"/>
    <w:rsid w:val="00F26CF6"/>
    <w:rsid w:val="00F601FB"/>
    <w:rsid w:val="00FB1CAF"/>
    <w:rsid w:val="00FE75A1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9889"/>
  <w15:chartTrackingRefBased/>
  <w15:docId w15:val="{DA319B78-2547-447C-91AD-99C6BC83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68</cp:revision>
  <dcterms:created xsi:type="dcterms:W3CDTF">2022-05-16T16:14:00Z</dcterms:created>
  <dcterms:modified xsi:type="dcterms:W3CDTF">2022-05-19T14:03:00Z</dcterms:modified>
</cp:coreProperties>
</file>