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7900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ГУО «БГУИР»</w:t>
      </w:r>
    </w:p>
    <w:p w14:paraId="7436D65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Факультет информационной безопасности</w:t>
      </w:r>
    </w:p>
    <w:p w14:paraId="76C952D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Кафедра </w:t>
      </w:r>
      <w:r w:rsidRPr="00D676A4">
        <w:rPr>
          <w:rStyle w:val="a3"/>
          <w:rFonts w:cs="Times New Roman"/>
          <w:b w:val="0"/>
          <w:i w:val="0"/>
          <w:color w:val="000000"/>
          <w:shd w:val="clear" w:color="auto" w:fill="FFFFFF"/>
        </w:rPr>
        <w:t>инфокоммуникационных технологий</w:t>
      </w:r>
    </w:p>
    <w:p w14:paraId="247C0BE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45E151E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00F81C6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DF282FE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B97F9B3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0534769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65E7328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Отчет по</w:t>
      </w:r>
    </w:p>
    <w:p w14:paraId="718A4566" w14:textId="26EC2B9C" w:rsidR="00E6086A" w:rsidRPr="003D4371" w:rsidRDefault="00153565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Лабораторной работе №</w:t>
      </w:r>
      <w:r w:rsidR="003D4371" w:rsidRPr="003D4371">
        <w:rPr>
          <w:rFonts w:cs="Times New Roman"/>
          <w:i w:val="0"/>
          <w:szCs w:val="28"/>
        </w:rPr>
        <w:t>7</w:t>
      </w:r>
    </w:p>
    <w:p w14:paraId="60954A8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Среда программирования </w:t>
      </w:r>
      <w:r w:rsidRPr="00D676A4">
        <w:rPr>
          <w:rFonts w:cs="Times New Roman"/>
          <w:i w:val="0"/>
          <w:szCs w:val="28"/>
          <w:lang w:val="en-US"/>
        </w:rPr>
        <w:t>Visual</w:t>
      </w:r>
      <w:r w:rsidRPr="00D676A4">
        <w:rPr>
          <w:rFonts w:cs="Times New Roman"/>
          <w:i w:val="0"/>
          <w:szCs w:val="28"/>
        </w:rPr>
        <w:t xml:space="preserve"> </w:t>
      </w:r>
      <w:r w:rsidRPr="00D676A4">
        <w:rPr>
          <w:rFonts w:cs="Times New Roman"/>
          <w:i w:val="0"/>
          <w:szCs w:val="28"/>
          <w:lang w:val="en-US"/>
        </w:rPr>
        <w:t>C</w:t>
      </w:r>
      <w:r w:rsidRPr="00D676A4">
        <w:rPr>
          <w:rFonts w:cs="Times New Roman"/>
          <w:i w:val="0"/>
          <w:szCs w:val="28"/>
        </w:rPr>
        <w:t>++</w:t>
      </w:r>
    </w:p>
    <w:p w14:paraId="5A58C2E1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A392787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DAE2E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E2F314B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382F120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Подготовил: </w:t>
      </w:r>
    </w:p>
    <w:p w14:paraId="41691B29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Студент гр.368402</w:t>
      </w:r>
    </w:p>
    <w:p w14:paraId="7843D91F" w14:textId="30BB2339" w:rsidR="00E6086A" w:rsidRPr="00D676A4" w:rsidRDefault="31795829" w:rsidP="31795829">
      <w:pPr>
        <w:tabs>
          <w:tab w:val="left" w:pos="2925"/>
        </w:tabs>
        <w:jc w:val="right"/>
        <w:rPr>
          <w:rFonts w:cs="Times New Roman"/>
          <w:i w:val="0"/>
        </w:rPr>
      </w:pPr>
      <w:r w:rsidRPr="31795829">
        <w:rPr>
          <w:rFonts w:cs="Times New Roman"/>
          <w:i w:val="0"/>
        </w:rPr>
        <w:t xml:space="preserve">                                                                                                    </w:t>
      </w:r>
      <w:r w:rsidR="001E4220">
        <w:rPr>
          <w:rFonts w:cs="Times New Roman"/>
          <w:i w:val="0"/>
        </w:rPr>
        <w:t>Струнец А</w:t>
      </w:r>
      <w:r w:rsidR="001E4220">
        <w:rPr>
          <w:rFonts w:cs="Times New Roman"/>
          <w:i w:val="0"/>
          <w:lang w:val="en-US"/>
        </w:rPr>
        <w:t>.</w:t>
      </w:r>
      <w:r w:rsidR="001E4220">
        <w:rPr>
          <w:rFonts w:cs="Times New Roman"/>
          <w:i w:val="0"/>
        </w:rPr>
        <w:t>П</w:t>
      </w:r>
      <w:r w:rsidRPr="31795829">
        <w:rPr>
          <w:rFonts w:cs="Times New Roman"/>
          <w:i w:val="0"/>
        </w:rPr>
        <w:t xml:space="preserve">.                                                                                     </w:t>
      </w:r>
    </w:p>
    <w:p w14:paraId="5DED634F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Проверила:</w:t>
      </w:r>
    </w:p>
    <w:p w14:paraId="7707C103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Семижон Е.А.</w:t>
      </w:r>
    </w:p>
    <w:p w14:paraId="7F847ED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9029D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455960E" w14:textId="77777777" w:rsidR="00E6086A" w:rsidRPr="00D676A4" w:rsidRDefault="00E6086A" w:rsidP="00E6086A">
      <w:pPr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Минск 2023</w:t>
      </w:r>
    </w:p>
    <w:p w14:paraId="326A5979" w14:textId="77777777" w:rsidR="00E6086A" w:rsidRPr="00D676A4" w:rsidRDefault="00E6086A" w:rsidP="00E6086A">
      <w:pPr>
        <w:rPr>
          <w:rFonts w:cs="Times New Roman"/>
          <w:i w:val="0"/>
        </w:rPr>
      </w:pPr>
    </w:p>
    <w:p w14:paraId="176273FF" w14:textId="4579C8B6" w:rsidR="00153565" w:rsidRDefault="00E6086A" w:rsidP="00153565">
      <w:r w:rsidRPr="00D676A4">
        <w:rPr>
          <w:rFonts w:cs="Times New Roman"/>
          <w:i w:val="0"/>
          <w:szCs w:val="28"/>
        </w:rPr>
        <w:lastRenderedPageBreak/>
        <w:t xml:space="preserve">Цель: </w:t>
      </w:r>
      <w:r w:rsidR="003D4371">
        <w:t>Информация о сотрудниках фирмы включает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12 % от суммы заработка.</w:t>
      </w:r>
    </w:p>
    <w:p w14:paraId="218388C4" w14:textId="3708ADE4" w:rsidR="00A95260" w:rsidRPr="001E4220" w:rsidRDefault="00484C3B" w:rsidP="00153565">
      <w:pPr>
        <w:rPr>
          <w:rFonts w:cs="Times New Roman"/>
          <w:i w:val="0"/>
          <w:lang w:val="en-US"/>
        </w:rPr>
      </w:pPr>
      <w:r w:rsidRPr="00D676A4">
        <w:rPr>
          <w:rFonts w:cs="Times New Roman"/>
          <w:i w:val="0"/>
        </w:rPr>
        <w:t>Вариант</w:t>
      </w:r>
      <w:r w:rsidRPr="001E4220">
        <w:rPr>
          <w:rFonts w:cs="Times New Roman"/>
          <w:i w:val="0"/>
          <w:lang w:val="en-US"/>
        </w:rPr>
        <w:t xml:space="preserve"> №</w:t>
      </w:r>
      <w:r w:rsidR="0093310D" w:rsidRPr="001E4220">
        <w:rPr>
          <w:rFonts w:cs="Times New Roman"/>
          <w:i w:val="0"/>
          <w:lang w:val="en-US"/>
        </w:rPr>
        <w:t>6</w:t>
      </w:r>
    </w:p>
    <w:p w14:paraId="54061AE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&lt;iostream&gt;</w:t>
      </w:r>
    </w:p>
    <w:p w14:paraId="0941F3EC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237517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std;</w:t>
      </w:r>
    </w:p>
    <w:p w14:paraId="5F3D2CE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8F1731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//Declaring the structure</w:t>
      </w:r>
    </w:p>
    <w:p w14:paraId="71D9F26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</w:rPr>
        <w:t>Employee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</w:p>
    <w:p w14:paraId="51355593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0620C17F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fio[40];</w:t>
      </w:r>
    </w:p>
    <w:p w14:paraId="31ABD77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id[5];</w:t>
      </w:r>
    </w:p>
    <w:p w14:paraId="2876B2A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hm_count;</w:t>
      </w:r>
    </w:p>
    <w:p w14:paraId="6CB054C8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h_rate;</w:t>
      </w:r>
    </w:p>
    <w:p w14:paraId="43B16BA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salary = 0.0;</w:t>
      </w:r>
    </w:p>
    <w:p w14:paraId="087AB36B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 empl[10];</w:t>
      </w:r>
    </w:p>
    <w:p w14:paraId="6641BEA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033AE728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//Declare and initialize constants</w:t>
      </w:r>
    </w:p>
    <w:p w14:paraId="05C293A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hours{ 144 };</w:t>
      </w:r>
    </w:p>
    <w:p w14:paraId="14A6D792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income_tax{ 0.12 };</w:t>
      </w:r>
    </w:p>
    <w:p w14:paraId="5FA8B01A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578CF9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main()</w:t>
      </w:r>
    </w:p>
    <w:p w14:paraId="66C1AD6C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2F26FDF3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//Data for example</w:t>
      </w:r>
    </w:p>
    <w:p w14:paraId="05E91478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//{ "Kovalev Alexandr Vladimirovich", "2310", 156, 12.7, 0.0};</w:t>
      </w:r>
    </w:p>
    <w:p w14:paraId="59C2F41E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//{ "Eliseeva Mariya Viktorovna", "2315", 144, 11.5, 0.0};</w:t>
      </w:r>
    </w:p>
    <w:p w14:paraId="271C096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//{ "Kotov Pavel Sergeevich", "2320", 162, 11.2, 0.0};</w:t>
      </w:r>
    </w:p>
    <w:p w14:paraId="79A17A7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//{ "Pikova Darya Vasilyevna", "2302", 130, 20.4, 0.0};</w:t>
      </w:r>
    </w:p>
    <w:p w14:paraId="42E46DCA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054C5B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n_empl, i, j;</w:t>
      </w:r>
    </w:p>
    <w:p w14:paraId="5F319D1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0D64BAF3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//Enter the number of employees</w:t>
      </w:r>
    </w:p>
    <w:p w14:paraId="6C64C13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the number of employees: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705512A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n_empl;</w:t>
      </w:r>
    </w:p>
    <w:p w14:paraId="0AB96903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</w:p>
    <w:p w14:paraId="05FE519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//Enter data for each employee</w:t>
      </w:r>
    </w:p>
    <w:p w14:paraId="088BC101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(i = 0; i &lt; n_empl; i++) {</w:t>
      </w:r>
    </w:p>
    <w:p w14:paraId="747805F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"\nEmployee #"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3B8A0DA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A3AA49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the employee's FIO: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76C94EC1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empl[i].fio;</w:t>
      </w:r>
    </w:p>
    <w:p w14:paraId="23DF45C4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784293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the employee's service number: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342E525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empl[i].id;</w:t>
      </w:r>
    </w:p>
    <w:p w14:paraId="7018A26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7C1B0D0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the number of hours worked per month: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34CEB33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empl[i].hm_count;</w:t>
      </w:r>
    </w:p>
    <w:p w14:paraId="78BDDBFB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</w:p>
    <w:p w14:paraId="26AD2352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"Enter the hourly rate: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5B30D36F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empl[i].h_rate;</w:t>
      </w:r>
    </w:p>
    <w:p w14:paraId="7B2C3092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9505CC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//Сalculate the employee's salary including overtime</w:t>
      </w:r>
    </w:p>
    <w:p w14:paraId="4B04355B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(empl[i].hm_count &gt; hours) {</w:t>
      </w:r>
    </w:p>
    <w:p w14:paraId="7B7FAF9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overtime = empl[i].hm_count - hours;</w:t>
      </w:r>
    </w:p>
    <w:p w14:paraId="6C7FEAE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dirty_salary = hours * empl[i].h_rate + overtime * empl[i].h_rate * 2;</w:t>
      </w:r>
    </w:p>
    <w:p w14:paraId="0264736C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62ACAA4F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empl[i].salary = dirty_salary - dirty_salary * income_tax;</w:t>
      </w:r>
    </w:p>
    <w:p w14:paraId="150E7BC2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67AE90E6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{</w:t>
      </w:r>
    </w:p>
    <w:p w14:paraId="2EF9B613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dirty_salary = empl[i].hm_count * empl[i].h_rate;</w:t>
      </w:r>
    </w:p>
    <w:p w14:paraId="3CCACDAB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B40FFFF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empl[i].salary = dirty_salary - dirty_salary * income_tax;</w:t>
      </w:r>
    </w:p>
    <w:p w14:paraId="17A9C28A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6698E6FF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12E2ADB0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1D2E05BE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099F0479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47B3D2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//Displaying information about employees</w:t>
      </w:r>
    </w:p>
    <w:p w14:paraId="76E58E34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(i = 0; i &lt; n_empl; i++)</w:t>
      </w:r>
    </w:p>
    <w:p w14:paraId="5F8D51F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empl[i].fio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|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empl[i].id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| "</w:t>
      </w:r>
    </w:p>
    <w:p w14:paraId="4B8E0197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empl[i].hm_count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|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empl[i].h_rate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| "</w:t>
      </w:r>
    </w:p>
    <w:p w14:paraId="21DFD2AD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empl[i].salary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22A20201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C339AF5" w14:textId="77777777" w:rsid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3C8CDF49" w14:textId="22CC847E" w:rsidR="00153565" w:rsidRPr="003D4371" w:rsidRDefault="003D4371" w:rsidP="003D4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5ECF9BC6" w14:textId="297A56A6" w:rsidR="00A95260" w:rsidRPr="003D4371" w:rsidRDefault="00153565" w:rsidP="0015356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Pr="003D4371">
        <w:rPr>
          <w:noProof/>
          <w:lang w:val="en-US" w:eastAsia="ru-RU"/>
        </w:rPr>
        <w:t>:</w:t>
      </w:r>
    </w:p>
    <w:p w14:paraId="7062D102" w14:textId="46A8A685" w:rsidR="31795829" w:rsidRPr="00153565" w:rsidRDefault="00FB6AC1" w:rsidP="31795829">
      <w:pPr>
        <w:spacing w:after="0" w:line="240" w:lineRule="auto"/>
        <w:rPr>
          <w:rFonts w:ascii="Cascadia Mono" w:hAnsi="Cascadia Mono" w:cs="Cascadia Mono"/>
          <w:i w:val="0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4F090DD6" wp14:editId="18A2906B">
            <wp:extent cx="5867908" cy="5837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F5E3" w14:textId="77777777" w:rsidR="00484C3B" w:rsidRPr="00153565" w:rsidRDefault="00484C3B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9C0E214" w14:textId="77777777" w:rsidR="006D29B5" w:rsidRPr="0015356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7ADE038" w14:textId="6D08DC89" w:rsidR="006C604D" w:rsidRPr="00FB6AC1" w:rsidRDefault="00D676A4" w:rsidP="006C604D">
      <w:pPr>
        <w:rPr>
          <w:rFonts w:cs="Times New Roman"/>
          <w:i w:val="0"/>
        </w:rPr>
      </w:pPr>
      <w:r w:rsidRPr="00D676A4">
        <w:rPr>
          <w:rFonts w:cs="Times New Roman"/>
          <w:i w:val="0"/>
        </w:rPr>
        <w:t>Вывод</w:t>
      </w:r>
      <w:r w:rsidR="00FB6AC1">
        <w:rPr>
          <w:rFonts w:cs="Times New Roman"/>
          <w:i w:val="0"/>
        </w:rPr>
        <w:t>: программа заносит данные работников и рассчитывает их зарплату с учётом налога.</w:t>
      </w:r>
    </w:p>
    <w:p w14:paraId="147FC513" w14:textId="77777777" w:rsidR="006B63DB" w:rsidRPr="00D676A4" w:rsidRDefault="006B63DB">
      <w:pPr>
        <w:rPr>
          <w:i w:val="0"/>
        </w:rPr>
      </w:pPr>
    </w:p>
    <w:sectPr w:rsidR="006B63DB" w:rsidRPr="00D6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F"/>
    <w:rsid w:val="00153565"/>
    <w:rsid w:val="001E4220"/>
    <w:rsid w:val="003D4371"/>
    <w:rsid w:val="00412BFF"/>
    <w:rsid w:val="00484C3B"/>
    <w:rsid w:val="00615DB4"/>
    <w:rsid w:val="006B63DB"/>
    <w:rsid w:val="006C604D"/>
    <w:rsid w:val="006D29B5"/>
    <w:rsid w:val="0093310D"/>
    <w:rsid w:val="00A95260"/>
    <w:rsid w:val="00D676A4"/>
    <w:rsid w:val="00E6086A"/>
    <w:rsid w:val="00FB6AC1"/>
    <w:rsid w:val="317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C93"/>
  <w15:chartTrackingRefBased/>
  <w15:docId w15:val="{89956A48-6041-42FF-83CC-6470BF0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6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Струнец</cp:lastModifiedBy>
  <cp:revision>9</cp:revision>
  <dcterms:created xsi:type="dcterms:W3CDTF">2023-10-10T19:14:00Z</dcterms:created>
  <dcterms:modified xsi:type="dcterms:W3CDTF">2023-11-29T23:11:00Z</dcterms:modified>
</cp:coreProperties>
</file>