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C03" w:rsidRPr="00A90C74" w:rsidRDefault="007879B6" w:rsidP="007879B6">
      <w:pPr>
        <w:pStyle w:val="a3"/>
        <w:numPr>
          <w:ilvl w:val="0"/>
          <w:numId w:val="1"/>
        </w:numPr>
        <w:rPr>
          <w:highlight w:val="green"/>
        </w:rPr>
      </w:pPr>
      <w:r w:rsidRPr="00A90C74">
        <w:rPr>
          <w:highlight w:val="green"/>
        </w:rPr>
        <w:t>Заголовок сейчас такой:</w:t>
      </w:r>
    </w:p>
    <w:p w:rsidR="007879B6" w:rsidRDefault="007879B6" w:rsidP="00361025">
      <w:pPr>
        <w:pStyle w:val="a3"/>
        <w:ind w:left="0"/>
      </w:pPr>
      <w:r w:rsidRPr="007879B6">
        <w:rPr>
          <w:noProof/>
          <w:lang w:eastAsia="ru-RU"/>
        </w:rPr>
        <w:drawing>
          <wp:inline distT="0" distB="0" distL="0" distR="0" wp14:anchorId="481B8EB3" wp14:editId="643E3F6B">
            <wp:extent cx="6788505" cy="618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6177" cy="6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B6" w:rsidRPr="00D92676" w:rsidRDefault="007879B6" w:rsidP="007879B6">
      <w:pPr>
        <w:pStyle w:val="a3"/>
      </w:pPr>
      <w:r>
        <w:t>Сделайте пожалуйста такой</w:t>
      </w:r>
      <w:proofErr w:type="gramStart"/>
      <w:r>
        <w:t>:</w:t>
      </w:r>
      <w:r w:rsidR="00D92676" w:rsidRPr="00D92676">
        <w:t>(</w:t>
      </w:r>
      <w:proofErr w:type="gramEnd"/>
      <w:r w:rsidR="00D92676" w:rsidRPr="00D92676">
        <w:t xml:space="preserve"> </w:t>
      </w:r>
      <w:r w:rsidR="00D92676">
        <w:t>поправить надо лого и шрифт меньше меню)</w:t>
      </w:r>
    </w:p>
    <w:p w:rsidR="007879B6" w:rsidRDefault="00D92676" w:rsidP="00361025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6759245" cy="63642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93" cy="63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676" w:rsidRPr="00ED1B61" w:rsidRDefault="00D92676" w:rsidP="00D92676">
      <w:pPr>
        <w:pStyle w:val="a3"/>
        <w:numPr>
          <w:ilvl w:val="0"/>
          <w:numId w:val="1"/>
        </w:numPr>
        <w:rPr>
          <w:highlight w:val="green"/>
        </w:rPr>
      </w:pPr>
      <w:r w:rsidRPr="00ED1B61">
        <w:rPr>
          <w:highlight w:val="green"/>
        </w:rPr>
        <w:t>Слово регистрация сделайте розовым</w:t>
      </w:r>
    </w:p>
    <w:p w:rsidR="00D92676" w:rsidRDefault="00D92676" w:rsidP="00D92676">
      <w:pPr>
        <w:pStyle w:val="a3"/>
      </w:pPr>
      <w:r w:rsidRPr="00D92676">
        <w:rPr>
          <w:noProof/>
          <w:lang w:eastAsia="ru-RU"/>
        </w:rPr>
        <w:drawing>
          <wp:inline distT="0" distB="0" distL="0" distR="0" wp14:anchorId="22A172E1" wp14:editId="26C0E6C0">
            <wp:extent cx="5237684" cy="2691994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139" cy="26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76" w:rsidRPr="00DF1406" w:rsidRDefault="00D92676" w:rsidP="00D92676">
      <w:pPr>
        <w:pStyle w:val="a3"/>
        <w:numPr>
          <w:ilvl w:val="0"/>
          <w:numId w:val="1"/>
        </w:numPr>
        <w:rPr>
          <w:highlight w:val="green"/>
        </w:rPr>
      </w:pPr>
      <w:r w:rsidRPr="00DF1406">
        <w:rPr>
          <w:highlight w:val="green"/>
        </w:rPr>
        <w:t>Этот блок выглядит так</w:t>
      </w:r>
      <w:bookmarkStart w:id="0" w:name="_GoBack"/>
      <w:bookmarkEnd w:id="0"/>
    </w:p>
    <w:p w:rsidR="00D92676" w:rsidRDefault="00D92676" w:rsidP="00D92676">
      <w:pPr>
        <w:ind w:left="360"/>
      </w:pPr>
      <w:r w:rsidRPr="00D92676">
        <w:rPr>
          <w:noProof/>
          <w:lang w:eastAsia="ru-RU"/>
        </w:rPr>
        <w:drawing>
          <wp:inline distT="0" distB="0" distL="0" distR="0" wp14:anchorId="60C69208" wp14:editId="3CDD2043">
            <wp:extent cx="5760720" cy="262006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76" w:rsidRDefault="00D92676" w:rsidP="00D92676">
      <w:pPr>
        <w:ind w:left="360"/>
      </w:pPr>
      <w:r>
        <w:t xml:space="preserve">А надо так (сам текст чтобы по больше </w:t>
      </w:r>
      <w:proofErr w:type="spellStart"/>
      <w:r>
        <w:t>был</w:t>
      </w:r>
      <w:proofErr w:type="gramStart"/>
      <w:r w:rsidR="00C95F6B">
        <w:t>,б</w:t>
      </w:r>
      <w:proofErr w:type="gramEnd"/>
      <w:r w:rsidR="00C95F6B">
        <w:t>ольше</w:t>
      </w:r>
      <w:proofErr w:type="spellEnd"/>
      <w:r w:rsidR="00C95F6B">
        <w:t xml:space="preserve"> зрительно места занимал</w:t>
      </w:r>
      <w:r>
        <w:t>, и жирным надо выделить текст ка</w:t>
      </w:r>
      <w:r w:rsidR="00C95F6B">
        <w:t xml:space="preserve">к на </w:t>
      </w:r>
      <w:proofErr w:type="spellStart"/>
      <w:r w:rsidR="00C95F6B">
        <w:t>скрине</w:t>
      </w:r>
      <w:proofErr w:type="spellEnd"/>
      <w:r w:rsidR="00C95F6B">
        <w:t>, также убрать кнопку регистрации, и написать нормально слово гардероба) заголовок «о компании» можно оставить как в вашем варианте.</w:t>
      </w:r>
    </w:p>
    <w:p w:rsidR="00D92676" w:rsidRDefault="00D92676" w:rsidP="00D92676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755640" cy="2611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F6B" w:rsidRPr="002C01EB" w:rsidRDefault="00C95F6B" w:rsidP="00C95F6B">
      <w:pPr>
        <w:pStyle w:val="a3"/>
        <w:numPr>
          <w:ilvl w:val="0"/>
          <w:numId w:val="1"/>
        </w:numPr>
        <w:rPr>
          <w:highlight w:val="green"/>
        </w:rPr>
      </w:pPr>
      <w:r w:rsidRPr="002C01EB">
        <w:rPr>
          <w:highlight w:val="green"/>
        </w:rPr>
        <w:t xml:space="preserve">Здесь </w:t>
      </w:r>
      <w:proofErr w:type="spellStart"/>
      <w:r w:rsidRPr="002C01EB">
        <w:rPr>
          <w:highlight w:val="green"/>
        </w:rPr>
        <w:t>пожалйста</w:t>
      </w:r>
      <w:proofErr w:type="spellEnd"/>
      <w:r w:rsidRPr="002C01EB">
        <w:rPr>
          <w:highlight w:val="green"/>
        </w:rPr>
        <w:t xml:space="preserve"> напишите более 10000 товаров в каталоге вместо более 100 товаров в наличии</w:t>
      </w:r>
    </w:p>
    <w:p w:rsidR="00C95F6B" w:rsidRDefault="00C95F6B" w:rsidP="00C95F6B">
      <w:pPr>
        <w:pStyle w:val="a3"/>
      </w:pPr>
      <w:r w:rsidRPr="00C95F6B">
        <w:rPr>
          <w:noProof/>
          <w:lang w:eastAsia="ru-RU"/>
        </w:rPr>
        <w:drawing>
          <wp:inline distT="0" distB="0" distL="0" distR="0" wp14:anchorId="69BFD8C5" wp14:editId="7FEBDCF2">
            <wp:extent cx="5760720" cy="121571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D7" w:rsidRPr="002C01EB" w:rsidRDefault="00FB74D7" w:rsidP="00FB74D7">
      <w:pPr>
        <w:pStyle w:val="a3"/>
        <w:numPr>
          <w:ilvl w:val="0"/>
          <w:numId w:val="1"/>
        </w:numPr>
        <w:rPr>
          <w:highlight w:val="green"/>
        </w:rPr>
      </w:pPr>
      <w:r w:rsidRPr="002C01EB">
        <w:rPr>
          <w:highlight w:val="green"/>
        </w:rPr>
        <w:t xml:space="preserve">Здесь где розовые галочки нужны такие пункты: </w:t>
      </w:r>
      <w:r w:rsidRPr="002C01EB">
        <w:rPr>
          <w:rFonts w:ascii="Manrope" w:hAnsi="Manrope"/>
          <w:color w:val="222222"/>
          <w:highlight w:val="green"/>
        </w:rPr>
        <w:t xml:space="preserve">Эффектно выглядеть и при этом немного тратить; Быть в курсе новинок от европейских брендов и не только; Развивать </w:t>
      </w:r>
      <w:r w:rsidR="00EB4481" w:rsidRPr="002C01EB">
        <w:rPr>
          <w:rFonts w:ascii="Manrope" w:hAnsi="Manrope"/>
          <w:color w:val="222222"/>
          <w:highlight w:val="green"/>
        </w:rPr>
        <w:t xml:space="preserve">и масштабировать свой бизнес </w:t>
      </w:r>
    </w:p>
    <w:p w:rsidR="00FB74D7" w:rsidRDefault="00FB74D7" w:rsidP="00FB74D7">
      <w:r w:rsidRPr="00FB74D7">
        <w:rPr>
          <w:noProof/>
          <w:lang w:eastAsia="ru-RU"/>
        </w:rPr>
        <w:drawing>
          <wp:inline distT="0" distB="0" distL="0" distR="0" wp14:anchorId="70DAD209" wp14:editId="2CB6BC65">
            <wp:extent cx="5760231" cy="3256634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81" w:rsidRPr="002C01EB" w:rsidRDefault="00EB4481" w:rsidP="00EB4481">
      <w:pPr>
        <w:pStyle w:val="a3"/>
        <w:numPr>
          <w:ilvl w:val="0"/>
          <w:numId w:val="1"/>
        </w:numPr>
        <w:rPr>
          <w:highlight w:val="green"/>
        </w:rPr>
      </w:pPr>
      <w:proofErr w:type="gramStart"/>
      <w:r w:rsidRPr="002C01EB">
        <w:rPr>
          <w:highlight w:val="green"/>
        </w:rPr>
        <w:t>Ваш</w:t>
      </w:r>
      <w:proofErr w:type="gramEnd"/>
      <w:r w:rsidRPr="002C01EB">
        <w:rPr>
          <w:highlight w:val="green"/>
        </w:rPr>
        <w:t xml:space="preserve"> с большой буквы</w:t>
      </w:r>
    </w:p>
    <w:p w:rsidR="00EB4481" w:rsidRDefault="00EB4481" w:rsidP="00EB4481">
      <w:pPr>
        <w:pStyle w:val="a3"/>
      </w:pPr>
      <w:r w:rsidRPr="00EB4481">
        <w:rPr>
          <w:noProof/>
          <w:lang w:eastAsia="ru-RU"/>
        </w:rPr>
        <w:lastRenderedPageBreak/>
        <w:drawing>
          <wp:inline distT="0" distB="0" distL="0" distR="0" wp14:anchorId="282FFD49" wp14:editId="5414AE90">
            <wp:extent cx="5760720" cy="1921261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81" w:rsidRPr="002C01EB" w:rsidRDefault="00EB4481" w:rsidP="00EB4481">
      <w:pPr>
        <w:pStyle w:val="a3"/>
        <w:numPr>
          <w:ilvl w:val="0"/>
          <w:numId w:val="1"/>
        </w:numPr>
        <w:rPr>
          <w:highlight w:val="green"/>
        </w:rPr>
      </w:pPr>
      <w:r w:rsidRPr="002C01EB">
        <w:rPr>
          <w:highlight w:val="green"/>
        </w:rPr>
        <w:t xml:space="preserve">Надо написать оптовые </w:t>
      </w:r>
      <w:proofErr w:type="gramStart"/>
      <w:r w:rsidRPr="002C01EB">
        <w:rPr>
          <w:highlight w:val="green"/>
        </w:rPr>
        <w:t>партнеры</w:t>
      </w:r>
      <w:proofErr w:type="gramEnd"/>
      <w:r w:rsidRPr="002C01EB">
        <w:rPr>
          <w:highlight w:val="green"/>
        </w:rPr>
        <w:t xml:space="preserve"> а не покупатели</w:t>
      </w:r>
    </w:p>
    <w:p w:rsidR="00EB4481" w:rsidRDefault="00EB4481" w:rsidP="00EB4481">
      <w:r w:rsidRPr="00EB4481">
        <w:rPr>
          <w:noProof/>
          <w:lang w:eastAsia="ru-RU"/>
        </w:rPr>
        <w:drawing>
          <wp:inline distT="0" distB="0" distL="0" distR="0" wp14:anchorId="2F921E60" wp14:editId="13A41FB8">
            <wp:extent cx="4220164" cy="19243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1EB">
        <w:tab/>
      </w:r>
    </w:p>
    <w:p w:rsidR="00EB4481" w:rsidRDefault="00EB4481" w:rsidP="00EB4481">
      <w:pPr>
        <w:pStyle w:val="a3"/>
        <w:numPr>
          <w:ilvl w:val="0"/>
          <w:numId w:val="1"/>
        </w:numPr>
      </w:pPr>
      <w:r w:rsidRPr="002C01EB">
        <w:rPr>
          <w:highlight w:val="green"/>
        </w:rPr>
        <w:t>Добавить к этому списку пункты: Начать</w:t>
      </w:r>
      <w:r>
        <w:t xml:space="preserve"> бизнес практически с нуля; </w:t>
      </w:r>
      <w:r w:rsidR="00B77C36">
        <w:t>Обеспечить себе м</w:t>
      </w:r>
      <w:r>
        <w:t>инимальные вложения</w:t>
      </w:r>
      <w:r w:rsidR="00B77C36">
        <w:t xml:space="preserve"> на исследование новой ниши и возможностей</w:t>
      </w:r>
    </w:p>
    <w:p w:rsidR="00EB4481" w:rsidRDefault="00EB4481" w:rsidP="00EB4481">
      <w:r w:rsidRPr="00EB4481">
        <w:rPr>
          <w:noProof/>
          <w:lang w:eastAsia="ru-RU"/>
        </w:rPr>
        <w:drawing>
          <wp:inline distT="0" distB="0" distL="0" distR="0" wp14:anchorId="21F607B9" wp14:editId="35DD58F0">
            <wp:extent cx="5760720" cy="23297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81" w:rsidRPr="00982F65" w:rsidRDefault="00EB4481" w:rsidP="00EB4481">
      <w:pPr>
        <w:pStyle w:val="a3"/>
        <w:numPr>
          <w:ilvl w:val="0"/>
          <w:numId w:val="1"/>
        </w:numPr>
        <w:rPr>
          <w:highlight w:val="green"/>
        </w:rPr>
      </w:pPr>
      <w:r w:rsidRPr="00982F65">
        <w:rPr>
          <w:highlight w:val="green"/>
        </w:rPr>
        <w:t xml:space="preserve">Блок надо перенести. Т е примерно на одном </w:t>
      </w:r>
      <w:proofErr w:type="spellStart"/>
      <w:r w:rsidRPr="00982F65">
        <w:rPr>
          <w:highlight w:val="green"/>
        </w:rPr>
        <w:t>уровек</w:t>
      </w:r>
      <w:proofErr w:type="spellEnd"/>
      <w:r w:rsidRPr="00982F65">
        <w:rPr>
          <w:highlight w:val="green"/>
        </w:rPr>
        <w:t xml:space="preserve"> должны быть</w:t>
      </w:r>
    </w:p>
    <w:p w:rsidR="00EB4481" w:rsidRDefault="00EB4481" w:rsidP="00EB448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299FF264" wp14:editId="7822AFE8">
            <wp:extent cx="5760085" cy="27774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36" w:rsidRPr="00982F65" w:rsidRDefault="00B77C36" w:rsidP="00B77C36">
      <w:pPr>
        <w:pStyle w:val="a3"/>
        <w:numPr>
          <w:ilvl w:val="0"/>
          <w:numId w:val="1"/>
        </w:numPr>
        <w:rPr>
          <w:highlight w:val="green"/>
        </w:rPr>
      </w:pPr>
      <w:r w:rsidRPr="00982F65">
        <w:rPr>
          <w:highlight w:val="green"/>
        </w:rPr>
        <w:t xml:space="preserve">Розничные </w:t>
      </w:r>
      <w:proofErr w:type="gramStart"/>
      <w:r w:rsidRPr="00982F65">
        <w:rPr>
          <w:highlight w:val="green"/>
        </w:rPr>
        <w:t>клиенты</w:t>
      </w:r>
      <w:proofErr w:type="gramEnd"/>
      <w:r w:rsidRPr="00982F65">
        <w:rPr>
          <w:highlight w:val="green"/>
        </w:rPr>
        <w:t xml:space="preserve"> а не покупатели</w:t>
      </w:r>
    </w:p>
    <w:p w:rsidR="00B77C36" w:rsidRDefault="00B77C36" w:rsidP="00B77C36">
      <w:pPr>
        <w:pStyle w:val="a3"/>
      </w:pPr>
      <w:r w:rsidRPr="00B77C36">
        <w:rPr>
          <w:noProof/>
          <w:lang w:eastAsia="ru-RU"/>
        </w:rPr>
        <w:drawing>
          <wp:inline distT="0" distB="0" distL="0" distR="0" wp14:anchorId="5308B028" wp14:editId="0F5AD5C9">
            <wp:extent cx="4601217" cy="133368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36" w:rsidRPr="00982F65" w:rsidRDefault="00B77C36" w:rsidP="00B77C36">
      <w:pPr>
        <w:pStyle w:val="a3"/>
        <w:numPr>
          <w:ilvl w:val="0"/>
          <w:numId w:val="1"/>
        </w:numPr>
        <w:rPr>
          <w:highlight w:val="green"/>
        </w:rPr>
      </w:pPr>
      <w:r w:rsidRPr="00982F65">
        <w:rPr>
          <w:highlight w:val="green"/>
        </w:rPr>
        <w:t xml:space="preserve">Экономит вам-Вам с </w:t>
      </w:r>
      <w:proofErr w:type="spellStart"/>
      <w:r w:rsidRPr="00982F65">
        <w:rPr>
          <w:highlight w:val="green"/>
        </w:rPr>
        <w:t>бльшой</w:t>
      </w:r>
      <w:proofErr w:type="spellEnd"/>
      <w:r w:rsidRPr="00982F65">
        <w:rPr>
          <w:highlight w:val="green"/>
        </w:rPr>
        <w:t xml:space="preserve"> буквы.</w:t>
      </w:r>
    </w:p>
    <w:p w:rsidR="00B77C36" w:rsidRDefault="00B77C36" w:rsidP="00B77C36">
      <w:pPr>
        <w:ind w:left="360"/>
      </w:pPr>
      <w:r w:rsidRPr="00B77C36">
        <w:rPr>
          <w:noProof/>
          <w:lang w:eastAsia="ru-RU"/>
        </w:rPr>
        <w:drawing>
          <wp:inline distT="0" distB="0" distL="0" distR="0" wp14:anchorId="56BBAA23" wp14:editId="787AF6CD">
            <wp:extent cx="5760720" cy="366736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36" w:rsidRDefault="00B77C36" w:rsidP="00B77C36">
      <w:pPr>
        <w:ind w:left="360"/>
      </w:pPr>
    </w:p>
    <w:p w:rsidR="00B77C36" w:rsidRDefault="00B77C36" w:rsidP="00B77C36">
      <w:pPr>
        <w:ind w:left="360"/>
        <w:rPr>
          <w:sz w:val="96"/>
          <w:szCs w:val="96"/>
        </w:rPr>
      </w:pPr>
      <w:r w:rsidRPr="00B77C36">
        <w:rPr>
          <w:sz w:val="96"/>
          <w:szCs w:val="96"/>
        </w:rPr>
        <w:lastRenderedPageBreak/>
        <w:t>Мобильная версия</w:t>
      </w:r>
    </w:p>
    <w:p w:rsidR="00B77C36" w:rsidRPr="00982F65" w:rsidRDefault="00B77C36" w:rsidP="00B77C36">
      <w:pPr>
        <w:pStyle w:val="a3"/>
        <w:numPr>
          <w:ilvl w:val="0"/>
          <w:numId w:val="1"/>
        </w:numPr>
        <w:rPr>
          <w:highlight w:val="green"/>
        </w:rPr>
      </w:pPr>
      <w:r w:rsidRPr="00982F65">
        <w:rPr>
          <w:highlight w:val="green"/>
        </w:rPr>
        <w:t>Кнопку убрать надо</w:t>
      </w:r>
    </w:p>
    <w:p w:rsidR="00B77C36" w:rsidRDefault="00B77C36" w:rsidP="00B77C36">
      <w:pPr>
        <w:pStyle w:val="a3"/>
        <w:rPr>
          <w:highlight w:val="yellow"/>
        </w:rPr>
      </w:pPr>
      <w:r w:rsidRPr="00B77C36">
        <w:rPr>
          <w:noProof/>
          <w:lang w:eastAsia="ru-RU"/>
        </w:rPr>
        <w:drawing>
          <wp:inline distT="0" distB="0" distL="0" distR="0" wp14:anchorId="58B374D4" wp14:editId="4B4F2FF7">
            <wp:extent cx="5275155" cy="4327508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36" w:rsidRPr="00982F65" w:rsidRDefault="00B77C36" w:rsidP="00B77C36">
      <w:pPr>
        <w:pStyle w:val="a3"/>
        <w:numPr>
          <w:ilvl w:val="0"/>
          <w:numId w:val="1"/>
        </w:numPr>
        <w:rPr>
          <w:highlight w:val="green"/>
        </w:rPr>
      </w:pPr>
      <w:proofErr w:type="spellStart"/>
      <w:r w:rsidRPr="00982F65">
        <w:rPr>
          <w:highlight w:val="green"/>
        </w:rPr>
        <w:t>Здесб</w:t>
      </w:r>
      <w:proofErr w:type="spellEnd"/>
      <w:r w:rsidRPr="00982F65">
        <w:rPr>
          <w:highlight w:val="green"/>
        </w:rPr>
        <w:t xml:space="preserve"> или фон сделать еще бледнее, либо текст </w:t>
      </w:r>
      <w:proofErr w:type="spellStart"/>
      <w:r w:rsidRPr="00982F65">
        <w:rPr>
          <w:highlight w:val="green"/>
        </w:rPr>
        <w:t>бодее</w:t>
      </w:r>
      <w:proofErr w:type="spellEnd"/>
      <w:r w:rsidRPr="00982F65">
        <w:rPr>
          <w:highlight w:val="green"/>
        </w:rPr>
        <w:t xml:space="preserve"> </w:t>
      </w:r>
      <w:proofErr w:type="spellStart"/>
      <w:r w:rsidRPr="00982F65">
        <w:rPr>
          <w:highlight w:val="green"/>
        </w:rPr>
        <w:t>варазительным</w:t>
      </w:r>
      <w:proofErr w:type="spellEnd"/>
      <w:r w:rsidRPr="00982F65">
        <w:rPr>
          <w:highlight w:val="green"/>
        </w:rPr>
        <w:t xml:space="preserve">, либо отделить одно от другого. И </w:t>
      </w:r>
      <w:proofErr w:type="gramStart"/>
      <w:r w:rsidRPr="00982F65">
        <w:rPr>
          <w:highlight w:val="green"/>
        </w:rPr>
        <w:t>заголовок</w:t>
      </w:r>
      <w:proofErr w:type="gramEnd"/>
      <w:r w:rsidRPr="00982F65">
        <w:rPr>
          <w:highlight w:val="green"/>
        </w:rPr>
        <w:t xml:space="preserve"> пожалуйста по центру</w:t>
      </w:r>
    </w:p>
    <w:p w:rsidR="00B77C36" w:rsidRDefault="00B77C36" w:rsidP="00B77C36">
      <w:pPr>
        <w:pStyle w:val="a3"/>
        <w:rPr>
          <w:highlight w:val="yellow"/>
        </w:rPr>
      </w:pPr>
      <w:r w:rsidRPr="00B77C36">
        <w:rPr>
          <w:noProof/>
          <w:lang w:eastAsia="ru-RU"/>
        </w:rPr>
        <w:drawing>
          <wp:inline distT="0" distB="0" distL="0" distR="0" wp14:anchorId="7E0E52A5" wp14:editId="06857443">
            <wp:extent cx="5759548" cy="2488929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36" w:rsidRPr="00982F65" w:rsidRDefault="00B77C36" w:rsidP="00B77C36">
      <w:pPr>
        <w:pStyle w:val="a3"/>
        <w:numPr>
          <w:ilvl w:val="0"/>
          <w:numId w:val="1"/>
        </w:numPr>
        <w:rPr>
          <w:highlight w:val="green"/>
        </w:rPr>
      </w:pPr>
      <w:r w:rsidRPr="00982F65">
        <w:rPr>
          <w:highlight w:val="green"/>
        </w:rPr>
        <w:t>Заголовок по центру</w:t>
      </w:r>
    </w:p>
    <w:p w:rsidR="00B77C36" w:rsidRPr="00B77C36" w:rsidRDefault="00B77C36" w:rsidP="00B77C36">
      <w:pPr>
        <w:pStyle w:val="a3"/>
        <w:rPr>
          <w:highlight w:val="yellow"/>
        </w:rPr>
      </w:pPr>
      <w:r w:rsidRPr="00B77C36">
        <w:rPr>
          <w:noProof/>
          <w:lang w:eastAsia="ru-RU"/>
        </w:rPr>
        <w:lastRenderedPageBreak/>
        <w:drawing>
          <wp:inline distT="0" distB="0" distL="0" distR="0" wp14:anchorId="39B9E4A5" wp14:editId="2B854FBB">
            <wp:extent cx="5589087" cy="201461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6" cy="20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36" w:rsidRDefault="00B77C36" w:rsidP="00B77C36">
      <w:pPr>
        <w:pStyle w:val="a3"/>
        <w:rPr>
          <w:sz w:val="96"/>
          <w:szCs w:val="96"/>
        </w:rPr>
      </w:pPr>
    </w:p>
    <w:p w:rsidR="00B77C36" w:rsidRDefault="00B77C36" w:rsidP="00B77C36">
      <w:pPr>
        <w:pStyle w:val="a3"/>
        <w:rPr>
          <w:sz w:val="96"/>
          <w:szCs w:val="96"/>
        </w:rPr>
      </w:pPr>
      <w:r w:rsidRPr="00B77C36">
        <w:rPr>
          <w:noProof/>
          <w:sz w:val="96"/>
          <w:szCs w:val="96"/>
          <w:lang w:eastAsia="ru-RU"/>
        </w:rPr>
        <w:drawing>
          <wp:inline distT="0" distB="0" distL="0" distR="0" wp14:anchorId="22517389" wp14:editId="29CA0432">
            <wp:extent cx="5657545" cy="2244437"/>
            <wp:effectExtent l="0" t="0" r="63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2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36" w:rsidRDefault="00B77C36" w:rsidP="00B77C36">
      <w:pPr>
        <w:pStyle w:val="a3"/>
        <w:rPr>
          <w:sz w:val="96"/>
          <w:szCs w:val="96"/>
        </w:rPr>
      </w:pPr>
      <w:r w:rsidRPr="00B77C36">
        <w:rPr>
          <w:noProof/>
          <w:sz w:val="96"/>
          <w:szCs w:val="96"/>
          <w:lang w:eastAsia="ru-RU"/>
        </w:rPr>
        <w:drawing>
          <wp:inline distT="0" distB="0" distL="0" distR="0" wp14:anchorId="00DD5CBB" wp14:editId="4136F46A">
            <wp:extent cx="5760231" cy="17994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09" w:rsidRPr="00B77C36" w:rsidRDefault="004A0C09" w:rsidP="00B77C36">
      <w:pPr>
        <w:pStyle w:val="a3"/>
        <w:rPr>
          <w:sz w:val="96"/>
          <w:szCs w:val="96"/>
        </w:rPr>
      </w:pPr>
      <w:r w:rsidRPr="004A0C09">
        <w:rPr>
          <w:noProof/>
          <w:sz w:val="96"/>
          <w:szCs w:val="96"/>
          <w:lang w:eastAsia="ru-RU"/>
        </w:rPr>
        <w:lastRenderedPageBreak/>
        <w:drawing>
          <wp:inline distT="0" distB="0" distL="0" distR="0" wp14:anchorId="125D8198" wp14:editId="456C3920">
            <wp:extent cx="5760720" cy="481632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36" w:rsidRPr="00B77C36" w:rsidRDefault="00B77C36" w:rsidP="00B77C36">
      <w:pPr>
        <w:ind w:left="360"/>
        <w:rPr>
          <w:sz w:val="96"/>
          <w:szCs w:val="96"/>
        </w:rPr>
      </w:pPr>
    </w:p>
    <w:sectPr w:rsidR="00B77C36" w:rsidRPr="00B77C36" w:rsidSect="00361025">
      <w:pgSz w:w="11906" w:h="16838"/>
      <w:pgMar w:top="1417" w:right="849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rop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267395"/>
    <w:multiLevelType w:val="hybridMultilevel"/>
    <w:tmpl w:val="A3102B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299"/>
    <w:rsid w:val="000D584F"/>
    <w:rsid w:val="00256F4B"/>
    <w:rsid w:val="002C01EB"/>
    <w:rsid w:val="00361025"/>
    <w:rsid w:val="004A0C09"/>
    <w:rsid w:val="007879B6"/>
    <w:rsid w:val="00982F65"/>
    <w:rsid w:val="00A90C74"/>
    <w:rsid w:val="00B57516"/>
    <w:rsid w:val="00B77C36"/>
    <w:rsid w:val="00C95F6B"/>
    <w:rsid w:val="00D92676"/>
    <w:rsid w:val="00DF1406"/>
    <w:rsid w:val="00EB4481"/>
    <w:rsid w:val="00ED1B61"/>
    <w:rsid w:val="00F65299"/>
    <w:rsid w:val="00FB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79B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87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879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79B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87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879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7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Тюмченкова</dc:creator>
  <cp:keywords/>
  <dc:description/>
  <cp:lastModifiedBy>kik-80-2</cp:lastModifiedBy>
  <cp:revision>6</cp:revision>
  <dcterms:created xsi:type="dcterms:W3CDTF">2022-03-27T15:10:00Z</dcterms:created>
  <dcterms:modified xsi:type="dcterms:W3CDTF">2022-03-28T18:58:00Z</dcterms:modified>
</cp:coreProperties>
</file>