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97391A" w:rsidR="008B3A9C" w:rsidRDefault="00000000">
      <w:pPr>
        <w:spacing w:before="240" w:after="240"/>
        <w:rPr>
          <w:color w:val="FF0000"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ПРАВИЛА ЛИГИ:</w:t>
      </w:r>
      <w:r>
        <w:rPr>
          <w:sz w:val="36"/>
          <w:szCs w:val="36"/>
          <w:highlight w:val="white"/>
        </w:rPr>
        <w:t xml:space="preserve">  </w:t>
      </w:r>
      <w:r>
        <w:rPr>
          <w:color w:val="FF0000"/>
          <w:sz w:val="36"/>
          <w:szCs w:val="36"/>
          <w:highlight w:val="white"/>
        </w:rPr>
        <w:t>2c11p</w:t>
      </w:r>
      <w:r w:rsidR="00471A3C">
        <w:rPr>
          <w:color w:val="FF0000"/>
          <w:sz w:val="36"/>
          <w:szCs w:val="36"/>
          <w:highlight w:val="white"/>
          <w:lang w:val="en-GB"/>
        </w:rPr>
        <w:t>16a</w:t>
      </w:r>
      <w:r>
        <w:rPr>
          <w:color w:val="FF0000"/>
          <w:sz w:val="36"/>
          <w:szCs w:val="36"/>
          <w:highlight w:val="white"/>
        </w:rPr>
        <w:t xml:space="preserve"> Fantasy League</w:t>
      </w:r>
    </w:p>
    <w:p w14:paraId="00000002" w14:textId="77777777" w:rsidR="008B3A9C" w:rsidRDefault="00000000">
      <w:pPr>
        <w:spacing w:before="240" w:after="240"/>
        <w:rPr>
          <w:b/>
          <w:highlight w:val="white"/>
        </w:rPr>
      </w:pPr>
      <w:r>
        <w:rPr>
          <w:highlight w:val="white"/>
        </w:rPr>
        <w:t xml:space="preserve"> </w:t>
      </w:r>
      <w:r>
        <w:rPr>
          <w:b/>
          <w:highlight w:val="white"/>
        </w:rPr>
        <w:t>Конфигурация лиги</w:t>
      </w:r>
    </w:p>
    <w:p w14:paraId="00000003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Лига состоит из 16 команд</w:t>
      </w:r>
    </w:p>
    <w:p w14:paraId="00000004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Каждый участник лиги вносит взнос, из которого формируется призовой фонд</w:t>
      </w:r>
    </w:p>
    <w:p w14:paraId="00000005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Состязание продолжается один сезон</w:t>
      </w:r>
    </w:p>
    <w:p w14:paraId="00000006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Основной соревнования является драфт, на котором участники набирают команду [(1QB, 1RB, 3WR, 1TE) = 11 personnel]</w:t>
      </w:r>
    </w:p>
    <w:p w14:paraId="00000007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Т.е. 6 футболистов, скамейки нет.</w:t>
      </w:r>
    </w:p>
    <w:p w14:paraId="00000008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Во время драфта участник может выбрать:</w:t>
      </w:r>
    </w:p>
    <w:p w14:paraId="00000009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 xml:space="preserve">либо конкретного игрока (каждый игрок может быть выбран только один раз, т.н. </w:t>
      </w:r>
      <w:r>
        <w:rPr>
          <w:b/>
          <w:i/>
          <w:highlight w:val="white"/>
        </w:rPr>
        <w:t>именованный выбор</w:t>
      </w:r>
      <w:r>
        <w:rPr>
          <w:highlight w:val="white"/>
        </w:rPr>
        <w:t>)</w:t>
      </w:r>
    </w:p>
    <w:p w14:paraId="0000000A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либо</w:t>
      </w:r>
      <w:r>
        <w:rPr>
          <w:i/>
          <w:highlight w:val="white"/>
        </w:rPr>
        <w:t xml:space="preserve"> i-го лучшего игрока на позиции согласно скорингу лиги по итогам первых 14 недель</w:t>
      </w:r>
      <w:r>
        <w:rPr>
          <w:highlight w:val="white"/>
        </w:rPr>
        <w:t xml:space="preserve"> (каждый такой игрок может быть выбран единожды т.н. </w:t>
      </w:r>
      <w:r>
        <w:rPr>
          <w:b/>
          <w:i/>
          <w:highlight w:val="white"/>
        </w:rPr>
        <w:t>i-й лучший на позиции</w:t>
      </w:r>
      <w:r>
        <w:rPr>
          <w:highlight w:val="white"/>
        </w:rPr>
        <w:t>)</w:t>
      </w:r>
    </w:p>
    <w:p w14:paraId="0000000B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  <w:u w:val="single"/>
        </w:rPr>
        <w:t>Пример:</w:t>
      </w:r>
      <w:r>
        <w:rPr>
          <w:highlight w:val="white"/>
        </w:rPr>
        <w:t xml:space="preserve"> </w:t>
      </w:r>
    </w:p>
    <w:p w14:paraId="0000000C" w14:textId="77777777" w:rsidR="008B3A9C" w:rsidRDefault="00000000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 xml:space="preserve">игрок 1 выбирает RB1; </w:t>
      </w:r>
    </w:p>
    <w:p w14:paraId="0000000D" w14:textId="477FE7BA" w:rsidR="008B3A9C" w:rsidRPr="000D5464" w:rsidRDefault="00000000">
      <w:pPr>
        <w:spacing w:before="240" w:after="240"/>
        <w:ind w:left="3240" w:hanging="360"/>
        <w:rPr>
          <w:highlight w:val="white"/>
          <w:lang w:val="en-US"/>
        </w:rPr>
      </w:pPr>
      <w:r>
        <w:rPr>
          <w:highlight w:val="white"/>
        </w:rPr>
        <w:t>игрок 2 может выбрать из: RB2, WR1, QB1, TE1 или конкретного игрока (пусть он выбирает Christian McCaffrey)</w:t>
      </w:r>
      <w:r w:rsidR="00806927">
        <w:rPr>
          <w:highlight w:val="white"/>
          <w:lang w:val="ru-RU"/>
        </w:rPr>
        <w:t>–</w:t>
      </w:r>
    </w:p>
    <w:p w14:paraId="0000000E" w14:textId="77777777" w:rsidR="008B3A9C" w:rsidRDefault="00000000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>игрок 3 может выбрать из: RB2, WR1, QB1, TE1 или конкретного игрока (но не Christian McCaffrey), и т.д.</w:t>
      </w:r>
    </w:p>
    <w:p w14:paraId="0000000F" w14:textId="77777777" w:rsidR="008B3A9C" w:rsidRDefault="00000000">
      <w:pPr>
        <w:spacing w:before="240" w:after="240"/>
        <w:ind w:left="2520" w:hanging="360"/>
        <w:rPr>
          <w:highlight w:val="white"/>
          <w:u w:val="singl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  <w:u w:val="single"/>
        </w:rPr>
        <w:t>Таким образом каждый футболист может появиться в составах команд дважды, как именованный выбор и как i-й лучший на своей позиции</w:t>
      </w:r>
    </w:p>
    <w:p w14:paraId="00000010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Лига играется автоматически</w:t>
      </w:r>
      <w:r>
        <w:rPr>
          <w:highlight w:val="white"/>
        </w:rPr>
        <w:t>, то есть не требует никакой активности по ходу сезона</w:t>
      </w:r>
    </w:p>
    <w:p w14:paraId="00000011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Команды разбиты на 4 дивизиона. Сетка игр заранее зафиксирована и определяется согласно позиции участника на драфте Лиги.</w:t>
      </w:r>
    </w:p>
    <w:p w14:paraId="00000012" w14:textId="77777777" w:rsidR="008B3A9C" w:rsidRDefault="00000000">
      <w:pPr>
        <w:spacing w:before="240" w:after="240"/>
        <w:ind w:left="760" w:hanging="360"/>
        <w:rPr>
          <w:b/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    </w:t>
      </w:r>
      <w:r>
        <w:rPr>
          <w:b/>
          <w:highlight w:val="white"/>
        </w:rPr>
        <w:t>Розыгрыш проходит в два этапа:</w:t>
      </w:r>
    </w:p>
    <w:p w14:paraId="00000013" w14:textId="77777777" w:rsidR="008B3A9C" w:rsidRDefault="00000000">
      <w:pPr>
        <w:spacing w:before="240" w:after="240"/>
        <w:ind w:left="1800" w:hanging="360"/>
        <w:rPr>
          <w:b/>
          <w:highlight w:val="white"/>
        </w:rPr>
      </w:pPr>
      <w:r>
        <w:rPr>
          <w:highlight w:val="white"/>
        </w:rPr>
        <w:lastRenderedPageBreak/>
        <w:t>○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Первый этап (регулярный сезон):</w:t>
      </w:r>
    </w:p>
    <w:p w14:paraId="00000014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после 14-й игровой недели определяются рейтинг футболистов на позициях согласно очкам, набранным в ходе первых 14 игр сезона</w:t>
      </w:r>
    </w:p>
    <w:p w14:paraId="00000015" w14:textId="77777777" w:rsidR="008B3A9C" w:rsidRDefault="00000000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Таким образом на каждую игру команда проводит в одном и том же составе.</w:t>
      </w:r>
    </w:p>
    <w:p w14:paraId="00000016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игроки приписываются командам, после чего выявляется результат 14 игр</w:t>
      </w:r>
    </w:p>
    <w:p w14:paraId="193336F1" w14:textId="0A5D4AC7" w:rsidR="00471A3C" w:rsidRDefault="00000000" w:rsidP="00471A3C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В</w:t>
      </w:r>
      <w:r w:rsidR="00471A3C" w:rsidRPr="00471A3C">
        <w:rPr>
          <w:highlight w:val="white"/>
          <w:lang w:val="ru-RU"/>
        </w:rPr>
        <w:t xml:space="preserve"> </w:t>
      </w:r>
      <w:r w:rsidR="00471A3C">
        <w:rPr>
          <w:highlight w:val="white"/>
          <w:lang w:val="ru-RU"/>
        </w:rPr>
        <w:t>отдельной</w:t>
      </w:r>
      <w:r w:rsidR="00471A3C" w:rsidRPr="00471A3C">
        <w:rPr>
          <w:highlight w:val="white"/>
          <w:lang w:val="ru-RU"/>
        </w:rPr>
        <w:t xml:space="preserve"> </w:t>
      </w:r>
      <w:r>
        <w:rPr>
          <w:highlight w:val="white"/>
        </w:rPr>
        <w:t>игре побеждает команда, набравшая большее суммарное количество очков в данной игре</w:t>
      </w:r>
      <w:r w:rsidR="00471A3C">
        <w:rPr>
          <w:highlight w:val="white"/>
          <w:lang w:val="ru-RU"/>
        </w:rPr>
        <w:t xml:space="preserve">. </w:t>
      </w:r>
      <w:r w:rsidR="00471A3C">
        <w:rPr>
          <w:highlight w:val="white"/>
        </w:rPr>
        <w:t>При равенстве</w:t>
      </w:r>
      <w:r w:rsidR="00471A3C">
        <w:rPr>
          <w:highlight w:val="white"/>
          <w:lang w:val="ru-RU"/>
        </w:rPr>
        <w:t xml:space="preserve"> очков побеждает</w:t>
      </w:r>
      <w:r w:rsidR="00471A3C">
        <w:rPr>
          <w:highlight w:val="white"/>
        </w:rPr>
        <w:t xml:space="preserve"> команда, чья позиция на драфте (посев) была ниже.</w:t>
      </w:r>
    </w:p>
    <w:p w14:paraId="00000018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Из дивизиона в плей-офф выходят две команды:</w:t>
      </w:r>
    </w:p>
    <w:p w14:paraId="00000019" w14:textId="77777777" w:rsidR="008B3A9C" w:rsidRDefault="00000000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Победитель дивизиона (большее число побед в своем дивизионе</w:t>
      </w:r>
      <w:r>
        <w:rPr>
          <w:b/>
          <w:highlight w:val="white"/>
        </w:rPr>
        <w:t>, Div</w:t>
      </w:r>
      <w:r>
        <w:rPr>
          <w:highlight w:val="white"/>
        </w:rPr>
        <w:t>)</w:t>
      </w:r>
    </w:p>
    <w:p w14:paraId="0000001A" w14:textId="77777777" w:rsidR="008B3A9C" w:rsidRDefault="00000000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Другая команда дивизиона, набравшая большее (среди команд дивизиона) общее число побед во всех играх регулярного сезона (</w:t>
      </w:r>
      <w:r>
        <w:rPr>
          <w:b/>
          <w:highlight w:val="white"/>
        </w:rPr>
        <w:t>Rank</w:t>
      </w:r>
      <w:r>
        <w:rPr>
          <w:highlight w:val="white"/>
        </w:rPr>
        <w:t>)</w:t>
      </w:r>
    </w:p>
    <w:p w14:paraId="0000001B" w14:textId="77777777" w:rsidR="008B3A9C" w:rsidRDefault="00000000">
      <w:pPr>
        <w:spacing w:before="240" w:after="240"/>
        <w:ind w:left="324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При равенстве показателей выходит команда, чья позиция на драфте (посев) была ниже.</w:t>
      </w:r>
    </w:p>
    <w:p w14:paraId="0000001C" w14:textId="77777777" w:rsidR="008B3A9C" w:rsidRDefault="00000000">
      <w:pPr>
        <w:spacing w:before="240" w:after="240"/>
        <w:ind w:left="1800" w:hanging="360"/>
        <w:rPr>
          <w:b/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Второй этап (плей-офф):</w:t>
      </w:r>
    </w:p>
    <w:p w14:paraId="0000001D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Плей-офф по заранее назначенной сетке.</w:t>
      </w:r>
    </w:p>
    <w:p w14:paraId="0000001E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Состав команд такой же, как на первом этапе</w:t>
      </w:r>
    </w:p>
    <w:p w14:paraId="0000001F" w14:textId="380A7BDA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Победителем признается команда</w:t>
      </w:r>
      <w:r w:rsidR="00471A3C">
        <w:rPr>
          <w:highlight w:val="white"/>
          <w:lang w:val="ru-RU"/>
        </w:rPr>
        <w:t>,</w:t>
      </w:r>
      <w:r>
        <w:rPr>
          <w:highlight w:val="white"/>
        </w:rPr>
        <w:t xml:space="preserve"> выигравшая плей-офф (тайбрейкер = место на драфте)</w:t>
      </w:r>
    </w:p>
    <w:p w14:paraId="00000020" w14:textId="77777777" w:rsidR="008B3A9C" w:rsidRDefault="00000000">
      <w:pPr>
        <w:spacing w:before="240" w:after="240"/>
        <w:ind w:left="1080" w:hanging="360"/>
        <w:rPr>
          <w:b/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Призами лиги награждаются:</w:t>
      </w:r>
    </w:p>
    <w:p w14:paraId="00000021" w14:textId="02533BC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</w:t>
      </w:r>
      <w:r>
        <w:rPr>
          <w:b/>
          <w:highlight w:val="white"/>
        </w:rPr>
        <w:t>Победитель</w:t>
      </w:r>
      <w:r>
        <w:rPr>
          <w:highlight w:val="white"/>
        </w:rPr>
        <w:t xml:space="preserve"> (приз: </w:t>
      </w:r>
      <w:r w:rsidR="00471A3C">
        <w:rPr>
          <w:highlight w:val="white"/>
          <w:lang w:val="ru-RU"/>
        </w:rPr>
        <w:t>6</w:t>
      </w:r>
      <w:r>
        <w:rPr>
          <w:highlight w:val="white"/>
        </w:rPr>
        <w:t>/16 от общего числа взносов взносов)</w:t>
      </w:r>
    </w:p>
    <w:p w14:paraId="00000022" w14:textId="0A126E50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</w:t>
      </w:r>
      <w:r>
        <w:rPr>
          <w:b/>
          <w:highlight w:val="white"/>
        </w:rPr>
        <w:t>Второй участник финала</w:t>
      </w:r>
      <w:r>
        <w:rPr>
          <w:highlight w:val="white"/>
        </w:rPr>
        <w:t xml:space="preserve"> (</w:t>
      </w:r>
      <w:r w:rsidR="00471A3C">
        <w:rPr>
          <w:highlight w:val="white"/>
          <w:lang w:val="ru-RU"/>
        </w:rPr>
        <w:t>1</w:t>
      </w:r>
      <w:r>
        <w:rPr>
          <w:highlight w:val="white"/>
        </w:rPr>
        <w:t>/16)</w:t>
      </w:r>
    </w:p>
    <w:p w14:paraId="00000023" w14:textId="15BB8A4D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</w:t>
      </w:r>
      <w:r w:rsidR="00471A3C">
        <w:rPr>
          <w:b/>
          <w:highlight w:val="white"/>
        </w:rPr>
        <w:t>Участник лиги именованные игроки которого набрали большее количество фентази-очков</w:t>
      </w:r>
      <w:r w:rsidR="00471A3C">
        <w:rPr>
          <w:highlight w:val="white"/>
        </w:rPr>
        <w:t xml:space="preserve"> за первые 14 недель сезона (</w:t>
      </w:r>
      <w:r w:rsidR="00471A3C">
        <w:rPr>
          <w:highlight w:val="white"/>
          <w:lang w:val="ru-RU"/>
        </w:rPr>
        <w:t>6</w:t>
      </w:r>
      <w:r w:rsidR="00471A3C">
        <w:rPr>
          <w:highlight w:val="white"/>
        </w:rPr>
        <w:t>/16)</w:t>
      </w:r>
    </w:p>
    <w:p w14:paraId="00000024" w14:textId="35B94EDD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lastRenderedPageBreak/>
        <w:t>○</w:t>
      </w:r>
      <w:r>
        <w:rPr>
          <w:sz w:val="14"/>
          <w:szCs w:val="14"/>
          <w:highlight w:val="white"/>
        </w:rPr>
        <w:t xml:space="preserve">  </w:t>
      </w:r>
      <w:r>
        <w:rPr>
          <w:b/>
          <w:highlight w:val="white"/>
        </w:rPr>
        <w:t>Участник лиги именованные игроки которого набрали</w:t>
      </w:r>
      <w:r w:rsidR="00471A3C">
        <w:rPr>
          <w:b/>
          <w:highlight w:val="white"/>
          <w:lang w:val="ru-RU"/>
        </w:rPr>
        <w:t xml:space="preserve"> второе </w:t>
      </w:r>
      <w:r>
        <w:rPr>
          <w:b/>
          <w:highlight w:val="white"/>
        </w:rPr>
        <w:t>количество фентази-очков</w:t>
      </w:r>
      <w:r>
        <w:rPr>
          <w:highlight w:val="white"/>
        </w:rPr>
        <w:t xml:space="preserve"> за первые 14 недель сезона (</w:t>
      </w:r>
      <w:r w:rsidR="00471A3C">
        <w:rPr>
          <w:highlight w:val="white"/>
          <w:lang w:val="ru-RU"/>
        </w:rPr>
        <w:t>2/</w:t>
      </w:r>
      <w:r>
        <w:rPr>
          <w:highlight w:val="white"/>
        </w:rPr>
        <w:t>16)</w:t>
      </w:r>
    </w:p>
    <w:p w14:paraId="00000025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1/16 от числа взносов выплачивается организатору за техническое сопровождение соревнования</w:t>
      </w:r>
    </w:p>
    <w:p w14:paraId="00000026" w14:textId="77777777" w:rsidR="008B3A9C" w:rsidRDefault="00000000">
      <w:pPr>
        <w:spacing w:before="240" w:after="240"/>
        <w:rPr>
          <w:b/>
          <w:highlight w:val="white"/>
        </w:rPr>
      </w:pPr>
      <w:r>
        <w:rPr>
          <w:highlight w:val="white"/>
        </w:rPr>
        <w:t xml:space="preserve"> </w:t>
      </w:r>
      <w:r>
        <w:rPr>
          <w:b/>
          <w:highlight w:val="white"/>
        </w:rPr>
        <w:t>Драфт</w:t>
      </w:r>
    </w:p>
    <w:p w14:paraId="00000027" w14:textId="30BF3D8C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 xml:space="preserve">Выбор производится </w:t>
      </w:r>
      <w:r w:rsidR="00471A3C">
        <w:rPr>
          <w:b/>
          <w:highlight w:val="white"/>
          <w:lang w:val="ru-RU"/>
        </w:rPr>
        <w:t>«</w:t>
      </w:r>
      <w:r>
        <w:rPr>
          <w:b/>
          <w:highlight w:val="white"/>
        </w:rPr>
        <w:t>змейкой</w:t>
      </w:r>
      <w:r w:rsidR="00471A3C">
        <w:rPr>
          <w:b/>
          <w:highlight w:val="white"/>
          <w:lang w:val="ru-RU"/>
        </w:rPr>
        <w:t>»</w:t>
      </w:r>
      <w:r>
        <w:rPr>
          <w:highlight w:val="white"/>
        </w:rPr>
        <w:t xml:space="preserve"> в драфт-чате лиги.</w:t>
      </w:r>
    </w:p>
    <w:p w14:paraId="00000028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Порядок выбора в первом раунде = посев.</w:t>
      </w:r>
    </w:p>
    <w:p w14:paraId="00000029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На выбор отводится 1 час (далее автопик, случайный по позиции выбор из i-х лучших)</w:t>
      </w:r>
    </w:p>
    <w:p w14:paraId="0000002A" w14:textId="77777777" w:rsidR="008B3A9C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Сайт лиги и общение участников</w:t>
      </w:r>
    </w:p>
    <w:p w14:paraId="0000002B" w14:textId="77777777" w:rsidR="008B3A9C" w:rsidRDefault="00000000">
      <w:pPr>
        <w:spacing w:before="240" w:after="240"/>
        <w:ind w:left="360"/>
        <w:rPr>
          <w:highlight w:val="white"/>
        </w:rPr>
      </w:pPr>
      <w:r>
        <w:rPr>
          <w:highlight w:val="white"/>
        </w:rPr>
        <w:t>·</w:t>
      </w:r>
      <w:r>
        <w:rPr>
          <w:sz w:val="14"/>
          <w:szCs w:val="14"/>
          <w:highlight w:val="white"/>
        </w:rPr>
        <w:t xml:space="preserve">        </w:t>
      </w:r>
      <w:r>
        <w:rPr>
          <w:highlight w:val="white"/>
        </w:rPr>
        <w:t>В лиге предусмотрены следующие информационные ресурсы и каналы общения:</w:t>
      </w:r>
    </w:p>
    <w:p w14:paraId="0000002C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o</w:t>
      </w:r>
      <w:r>
        <w:rPr>
          <w:sz w:val="14"/>
          <w:szCs w:val="14"/>
          <w:highlight w:val="white"/>
        </w:rPr>
        <w:t xml:space="preserve">   </w:t>
      </w:r>
      <w:r>
        <w:rPr>
          <w:highlight w:val="white"/>
        </w:rPr>
        <w:t>Чат лиги в Телеграм</w:t>
      </w:r>
    </w:p>
    <w:p w14:paraId="0000002E" w14:textId="3CE31961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o</w:t>
      </w:r>
      <w:r>
        <w:rPr>
          <w:sz w:val="14"/>
          <w:szCs w:val="14"/>
          <w:highlight w:val="white"/>
        </w:rPr>
        <w:t xml:space="preserve">    </w:t>
      </w:r>
      <w:r>
        <w:rPr>
          <w:highlight w:val="white"/>
        </w:rPr>
        <w:t>Драфт-чат лиги</w:t>
      </w:r>
    </w:p>
    <w:p w14:paraId="0000002F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o</w:t>
      </w:r>
      <w:r>
        <w:rPr>
          <w:sz w:val="14"/>
          <w:szCs w:val="14"/>
          <w:highlight w:val="white"/>
        </w:rPr>
        <w:t xml:space="preserve">   </w:t>
      </w:r>
      <w:r>
        <w:rPr>
          <w:highlight w:val="white"/>
        </w:rPr>
        <w:t>Информационные таблицы в Google.Tabs</w:t>
      </w:r>
    </w:p>
    <w:p w14:paraId="00000030" w14:textId="77777777" w:rsidR="008B3A9C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Составы конференций, дивизионов и турнирная сетка</w:t>
      </w:r>
    </w:p>
    <w:p w14:paraId="00000031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Состав конференций</w:t>
      </w:r>
    </w:p>
    <w:p w14:paraId="00000032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Конференция A:</w:t>
      </w:r>
    </w:p>
    <w:p w14:paraId="00000033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Дивизион I</w:t>
      </w:r>
    </w:p>
    <w:p w14:paraId="00000034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Дивизион II</w:t>
      </w:r>
    </w:p>
    <w:p w14:paraId="00000035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Конференция B</w:t>
      </w:r>
    </w:p>
    <w:p w14:paraId="00000036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Дивизион III</w:t>
      </w:r>
    </w:p>
    <w:p w14:paraId="00000037" w14:textId="7777777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Дивизион IV</w:t>
      </w:r>
    </w:p>
    <w:p w14:paraId="00000038" w14:textId="77777777" w:rsidR="008B3A9C" w:rsidRDefault="00000000">
      <w:pPr>
        <w:spacing w:before="240" w:after="240"/>
        <w:ind w:left="760" w:hanging="360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Состав дивизионов</w:t>
      </w:r>
    </w:p>
    <w:p w14:paraId="00000039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I дивизион</w:t>
      </w:r>
    </w:p>
    <w:p w14:paraId="0000003A" w14:textId="207927D4" w:rsidR="008B3A9C" w:rsidRPr="00471A3C" w:rsidRDefault="00000000">
      <w:pPr>
        <w:spacing w:before="240" w:after="240"/>
        <w:ind w:left="2520" w:hanging="360"/>
        <w:rPr>
          <w:highlight w:val="white"/>
          <w:lang w:val="ru-RU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I.1 – 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</w:t>
      </w:r>
      <w:r w:rsidR="00471A3C">
        <w:rPr>
          <w:highlight w:val="white"/>
          <w:lang w:val="ru-RU"/>
        </w:rPr>
        <w:t>,</w:t>
      </w:r>
    </w:p>
    <w:p w14:paraId="0000003B" w14:textId="62F9A896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I.2 – 5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3C" w14:textId="7820E188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lastRenderedPageBreak/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I.3 – 9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драфта,</w:t>
      </w:r>
    </w:p>
    <w:p w14:paraId="0000003D" w14:textId="36445FED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I.4 – 13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3E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II дивизион</w:t>
      </w:r>
    </w:p>
    <w:p w14:paraId="0000003F" w14:textId="08656E47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II.1 –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</w:t>
      </w:r>
    </w:p>
    <w:p w14:paraId="00000040" w14:textId="3D1FCF6D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II.2 – 6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41" w14:textId="3BEB3D13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II.3 – 10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драфта,</w:t>
      </w:r>
    </w:p>
    <w:p w14:paraId="00000042" w14:textId="1689B4D6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II.4 – 14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43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III дивизион</w:t>
      </w:r>
    </w:p>
    <w:p w14:paraId="00000044" w14:textId="2A0ED838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III.1 –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</w:t>
      </w:r>
    </w:p>
    <w:p w14:paraId="00000045" w14:textId="1BABD4C9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III.2 – 7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46" w14:textId="293970DF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III.3 – 11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драфта,</w:t>
      </w:r>
    </w:p>
    <w:p w14:paraId="00000047" w14:textId="13D338DF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III.4 – 15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48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IV дивизион</w:t>
      </w:r>
    </w:p>
    <w:p w14:paraId="00000049" w14:textId="4B9AFC70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IV.1 – 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</w:t>
      </w:r>
    </w:p>
    <w:p w14:paraId="0000004A" w14:textId="79ABB711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IV.2 – 8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  <w:r>
        <w:rPr>
          <w:highlight w:val="white"/>
        </w:rPr>
        <w:t>,</w:t>
      </w:r>
    </w:p>
    <w:p w14:paraId="0000004B" w14:textId="2FD0D5ED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IV.3 – 12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 драфта,</w:t>
      </w:r>
    </w:p>
    <w:p w14:paraId="0000004C" w14:textId="4E2D02CA" w:rsidR="008B3A9C" w:rsidRDefault="00000000">
      <w:pPr>
        <w:spacing w:before="240" w:after="240"/>
        <w:ind w:left="2520" w:hanging="360"/>
        <w:rPr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IV.4 – 16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й посев</w:t>
      </w:r>
      <w:r w:rsidR="00471A3C">
        <w:rPr>
          <w:highlight w:val="white"/>
        </w:rPr>
        <w:t xml:space="preserve"> драфта</w:t>
      </w:r>
    </w:p>
    <w:p w14:paraId="0000004D" w14:textId="77777777" w:rsidR="008B3A9C" w:rsidRDefault="00000000">
      <w:pPr>
        <w:spacing w:before="240" w:after="240"/>
        <w:ind w:left="760" w:hanging="360"/>
        <w:rPr>
          <w:b/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Турнирная сетка регулярного сезона</w:t>
      </w:r>
    </w:p>
    <w:p w14:paraId="0000004E" w14:textId="14A6581C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</w:t>
      </w:r>
      <w:r>
        <w:rPr>
          <w:b/>
          <w:highlight w:val="white"/>
        </w:rPr>
        <w:t xml:space="preserve">Week 1 (div.1): </w:t>
      </w:r>
      <w:r>
        <w:rPr>
          <w:highlight w:val="white"/>
        </w:rPr>
        <w:t>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е команды дивизионов встречаются со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ми, а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и с 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</w:t>
      </w:r>
    </w:p>
    <w:p w14:paraId="0000004F" w14:textId="46F08836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</w:t>
      </w:r>
      <w:r>
        <w:rPr>
          <w:b/>
          <w:highlight w:val="white"/>
        </w:rPr>
        <w:t xml:space="preserve">Week 2 (div.2): </w:t>
      </w:r>
      <w:r>
        <w:rPr>
          <w:highlight w:val="white"/>
        </w:rPr>
        <w:t>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е команды дивизионов встречаются со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ми, а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и с 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</w:t>
      </w:r>
    </w:p>
    <w:p w14:paraId="00000050" w14:textId="79AB97EE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</w:t>
      </w:r>
      <w:r>
        <w:rPr>
          <w:b/>
          <w:highlight w:val="white"/>
        </w:rPr>
        <w:t xml:space="preserve">Week 3 (div.3): </w:t>
      </w:r>
      <w:r>
        <w:rPr>
          <w:highlight w:val="white"/>
        </w:rPr>
        <w:t>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е команды дивизионов встречаются со 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ми, а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и с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</w:t>
      </w:r>
    </w:p>
    <w:p w14:paraId="00000051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 xml:space="preserve">Week 4: </w:t>
      </w:r>
      <w:r>
        <w:rPr>
          <w:highlight w:val="white"/>
        </w:rPr>
        <w:t>встречаются команды с одинаковыми посевом в дивизионах (I – II, III – IV)</w:t>
      </w:r>
    </w:p>
    <w:p w14:paraId="00000052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lastRenderedPageBreak/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>Week 5 (conf):</w:t>
      </w:r>
      <w:r>
        <w:rPr>
          <w:highlight w:val="white"/>
        </w:rPr>
        <w:t xml:space="preserve"> Игры внутри конференции, но между дивизионами (1 – 4, 2 – 3)</w:t>
      </w:r>
    </w:p>
    <w:p w14:paraId="00000053" w14:textId="77777777" w:rsidR="008B3A9C" w:rsidRDefault="00000000">
      <w:pPr>
        <w:spacing w:before="240" w:after="240"/>
        <w:ind w:left="1800" w:hanging="360"/>
        <w:rPr>
          <w:b/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</w:t>
      </w:r>
      <w:r>
        <w:rPr>
          <w:b/>
          <w:highlight w:val="white"/>
        </w:rPr>
        <w:t>Week 6:</w:t>
      </w:r>
    </w:p>
    <w:p w14:paraId="00000054" w14:textId="77777777" w:rsidR="008B3A9C" w:rsidRDefault="00000000">
      <w:pPr>
        <w:spacing w:before="240" w:after="240"/>
        <w:ind w:left="2520" w:hanging="360"/>
        <w:rPr>
          <w:b/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I.1 – III.2, II.1 – IV.2, III.1 – I.2, IV.1 – II.2, I.3 – III.4, II.3 – IV.4, III.3 – I.4, IV.3 – II.4,</w:t>
      </w:r>
    </w:p>
    <w:p w14:paraId="00000055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 xml:space="preserve">○ </w:t>
      </w:r>
      <w:r>
        <w:rPr>
          <w:b/>
          <w:highlight w:val="white"/>
        </w:rPr>
        <w:t xml:space="preserve">Week 7: </w:t>
      </w:r>
      <w:r>
        <w:rPr>
          <w:highlight w:val="white"/>
        </w:rPr>
        <w:t>встречаются команды с одинаковыми посевом в дивизионах (I – III, II – IV)</w:t>
      </w:r>
    </w:p>
    <w:p w14:paraId="00000056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>Week 8 (conf):</w:t>
      </w:r>
      <w:r>
        <w:rPr>
          <w:highlight w:val="white"/>
        </w:rPr>
        <w:t xml:space="preserve"> Игры внутри конференции, но между дивизионами (1 – 3, 2 – 4)</w:t>
      </w:r>
    </w:p>
    <w:p w14:paraId="00000057" w14:textId="77777777" w:rsidR="008B3A9C" w:rsidRDefault="00000000">
      <w:pPr>
        <w:spacing w:before="240" w:after="240"/>
        <w:ind w:left="1800" w:hanging="360"/>
        <w:rPr>
          <w:b/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</w:t>
      </w:r>
      <w:r>
        <w:rPr>
          <w:b/>
          <w:highlight w:val="white"/>
        </w:rPr>
        <w:t>Week 9:</w:t>
      </w:r>
    </w:p>
    <w:p w14:paraId="00000058" w14:textId="77777777" w:rsidR="008B3A9C" w:rsidRDefault="00000000">
      <w:pPr>
        <w:spacing w:before="240" w:after="240"/>
        <w:ind w:left="2520" w:hanging="360"/>
        <w:rPr>
          <w:b/>
          <w:highlight w:val="white"/>
        </w:rPr>
      </w:pPr>
      <w:r>
        <w:rPr>
          <w:highlight w:val="white"/>
        </w:rPr>
        <w:t>■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b/>
          <w:highlight w:val="white"/>
        </w:rPr>
        <w:t>I.1 – IV.2, II.1 – III.2, III.1 – II.2, IV.1 – I.2, I.3 – IV.4, II.3 – III.4, III.3 – II.4, IV.3 – I.4,</w:t>
      </w:r>
    </w:p>
    <w:p w14:paraId="00000059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 xml:space="preserve">Week 10: </w:t>
      </w:r>
      <w:r>
        <w:rPr>
          <w:highlight w:val="white"/>
        </w:rPr>
        <w:t>встречаются команды с одинаковыми посевом в дивизионах (I – IV, II – III)</w:t>
      </w:r>
    </w:p>
    <w:p w14:paraId="0000005A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>Week 11 (conf):</w:t>
      </w:r>
      <w:r>
        <w:rPr>
          <w:highlight w:val="white"/>
        </w:rPr>
        <w:t xml:space="preserve"> Игры внутри конференции, но между дивизионами (1 – 2, 3 – 4)</w:t>
      </w:r>
    </w:p>
    <w:p w14:paraId="0000005B" w14:textId="7FC81A3E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 xml:space="preserve">Week 12 (div.4): </w:t>
      </w:r>
      <w:r>
        <w:rPr>
          <w:highlight w:val="white"/>
        </w:rPr>
        <w:t>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е команды дивизионов встречаются со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ми, а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и с 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</w:t>
      </w:r>
    </w:p>
    <w:p w14:paraId="0000005C" w14:textId="3AA3C8B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 xml:space="preserve">Week 13 (div.5): </w:t>
      </w:r>
      <w:r>
        <w:rPr>
          <w:highlight w:val="white"/>
        </w:rPr>
        <w:t>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е команды дивизионов встречаются со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ми, а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и с 4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</w:t>
      </w:r>
    </w:p>
    <w:p w14:paraId="0000005D" w14:textId="3857E8A0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</w:t>
      </w:r>
      <w:r>
        <w:rPr>
          <w:b/>
          <w:highlight w:val="white"/>
        </w:rPr>
        <w:t xml:space="preserve">Week 14 (div.6): </w:t>
      </w:r>
      <w:r>
        <w:rPr>
          <w:highlight w:val="white"/>
        </w:rPr>
        <w:t>1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е команды дивизионов встречаются со 4ми, а 2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и с 3</w:t>
      </w:r>
      <w:r w:rsidR="00471A3C">
        <w:rPr>
          <w:highlight w:val="white"/>
          <w:lang w:val="ru-RU"/>
        </w:rPr>
        <w:t>-</w:t>
      </w:r>
      <w:r>
        <w:rPr>
          <w:highlight w:val="white"/>
        </w:rPr>
        <w:t>ми</w:t>
      </w:r>
    </w:p>
    <w:p w14:paraId="0000005E" w14:textId="77777777" w:rsidR="008B3A9C" w:rsidRDefault="00000000">
      <w:pPr>
        <w:spacing w:before="240" w:after="240"/>
        <w:ind w:left="1080" w:hanging="360"/>
        <w:rPr>
          <w:b/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    </w:t>
      </w:r>
      <w:r>
        <w:rPr>
          <w:b/>
          <w:highlight w:val="white"/>
        </w:rPr>
        <w:t>Сетка плейофф</w:t>
      </w:r>
    </w:p>
    <w:p w14:paraId="0000005F" w14:textId="77777777" w:rsidR="008B3A9C" w:rsidRDefault="00000000">
      <w:pPr>
        <w:spacing w:before="240" w:after="240"/>
        <w:ind w:left="1800" w:hanging="360"/>
        <w:rPr>
          <w:highlight w:val="white"/>
        </w:rPr>
      </w:pPr>
      <w:r>
        <w:rPr>
          <w:highlight w:val="white"/>
        </w:rPr>
        <w:t>○</w:t>
      </w:r>
      <w:r>
        <w:rPr>
          <w:sz w:val="14"/>
          <w:szCs w:val="14"/>
          <w:highlight w:val="white"/>
        </w:rPr>
        <w:t xml:space="preserve">   </w:t>
      </w:r>
      <w:r>
        <w:rPr>
          <w:sz w:val="14"/>
          <w:szCs w:val="14"/>
          <w:highlight w:val="white"/>
        </w:rPr>
        <w:tab/>
      </w:r>
      <w:r>
        <w:rPr>
          <w:highlight w:val="white"/>
        </w:rPr>
        <w:t>P1: I.Div – II.Rank, P2: I.Rank – II.Div, P3: III.Div – IV.Rank, P4: III.Rank – IV.Div</w:t>
      </w:r>
    </w:p>
    <w:p w14:paraId="00000060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highlight w:val="white"/>
          <w:lang w:val="en-US"/>
        </w:rPr>
        <w:t>○</w:t>
      </w:r>
      <w:r w:rsidRPr="00471A3C">
        <w:rPr>
          <w:sz w:val="14"/>
          <w:szCs w:val="14"/>
          <w:highlight w:val="white"/>
          <w:lang w:val="en-US"/>
        </w:rPr>
        <w:t xml:space="preserve">   </w:t>
      </w:r>
      <w:r w:rsidRPr="00471A3C">
        <w:rPr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S1: winner P1 – winner P2, S2: winner P3 – winner P4</w:t>
      </w:r>
    </w:p>
    <w:p w14:paraId="00000061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highlight w:val="white"/>
          <w:lang w:val="en-US"/>
        </w:rPr>
        <w:t>○</w:t>
      </w:r>
      <w:r w:rsidRPr="00471A3C">
        <w:rPr>
          <w:sz w:val="14"/>
          <w:szCs w:val="14"/>
          <w:highlight w:val="white"/>
          <w:lang w:val="en-US"/>
        </w:rPr>
        <w:t xml:space="preserve">   </w:t>
      </w:r>
      <w:r w:rsidRPr="00471A3C">
        <w:rPr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Final: winner S1 – winner S2, 3</w:t>
      </w:r>
      <w:r w:rsidRPr="00471A3C">
        <w:rPr>
          <w:highlight w:val="white"/>
          <w:vertAlign w:val="superscript"/>
          <w:lang w:val="en-US"/>
        </w:rPr>
        <w:t>rd</w:t>
      </w:r>
      <w:r w:rsidRPr="00471A3C">
        <w:rPr>
          <w:highlight w:val="white"/>
          <w:lang w:val="en-US"/>
        </w:rPr>
        <w:t xml:space="preserve"> place: looser S1 – looser S2</w:t>
      </w:r>
    </w:p>
    <w:p w14:paraId="00000062" w14:textId="77777777" w:rsidR="008B3A9C" w:rsidRPr="00471A3C" w:rsidRDefault="00000000">
      <w:pPr>
        <w:spacing w:before="240" w:after="240"/>
        <w:rPr>
          <w:b/>
          <w:highlight w:val="white"/>
          <w:lang w:val="en-US"/>
        </w:rPr>
      </w:pPr>
      <w:r w:rsidRPr="00471A3C">
        <w:rPr>
          <w:b/>
          <w:highlight w:val="white"/>
          <w:lang w:val="en-US"/>
        </w:rPr>
        <w:t xml:space="preserve"> </w:t>
      </w:r>
    </w:p>
    <w:p w14:paraId="00000063" w14:textId="77777777" w:rsidR="008B3A9C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Скоринг (повторяет скоринг Лиги June Fantasy Madness)</w:t>
      </w:r>
    </w:p>
    <w:p w14:paraId="00000064" w14:textId="77777777" w:rsidR="008B3A9C" w:rsidRPr="00471A3C" w:rsidRDefault="00000000">
      <w:pPr>
        <w:spacing w:before="160" w:after="160"/>
        <w:rPr>
          <w:highlight w:val="white"/>
          <w:lang w:val="en-US"/>
        </w:rPr>
      </w:pPr>
      <w:r w:rsidRPr="00471A3C">
        <w:rPr>
          <w:highlight w:val="white"/>
          <w:lang w:val="en-US"/>
        </w:rPr>
        <w:t>Passing:</w:t>
      </w:r>
    </w:p>
    <w:p w14:paraId="00000065" w14:textId="77777777" w:rsidR="008B3A9C" w:rsidRPr="00471A3C" w:rsidRDefault="00000000">
      <w:pPr>
        <w:spacing w:before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lastRenderedPageBreak/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6 point passing TD</w:t>
      </w:r>
    </w:p>
    <w:p w14:paraId="00000066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-4 point interception</w:t>
      </w:r>
    </w:p>
    <w:p w14:paraId="00000067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-2 point interception for TD</w:t>
      </w:r>
    </w:p>
    <w:p w14:paraId="00000068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-2 points for</w:t>
      </w:r>
    </w:p>
    <w:p w14:paraId="00000069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1 point for 25 yards passing (.04/per),</w:t>
      </w:r>
    </w:p>
    <w:p w14:paraId="0000006A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2 point per 2 point conversions</w:t>
      </w:r>
    </w:p>
    <w:p w14:paraId="0000006B" w14:textId="77777777" w:rsidR="008B3A9C" w:rsidRPr="00471A3C" w:rsidRDefault="00000000">
      <w:pPr>
        <w:spacing w:after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5 point milestone/achievement bonus for every 300 yards (not fractional)</w:t>
      </w:r>
    </w:p>
    <w:p w14:paraId="0000006C" w14:textId="77777777" w:rsidR="008B3A9C" w:rsidRPr="00471A3C" w:rsidRDefault="00000000">
      <w:pPr>
        <w:spacing w:before="160" w:after="160"/>
        <w:rPr>
          <w:highlight w:val="white"/>
          <w:lang w:val="en-US"/>
        </w:rPr>
      </w:pPr>
      <w:r w:rsidRPr="00471A3C">
        <w:rPr>
          <w:highlight w:val="white"/>
          <w:lang w:val="en-US"/>
        </w:rPr>
        <w:t>Rushing:</w:t>
      </w:r>
    </w:p>
    <w:p w14:paraId="0000006D" w14:textId="77777777" w:rsidR="008B3A9C" w:rsidRPr="00471A3C" w:rsidRDefault="00000000">
      <w:pPr>
        <w:spacing w:before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6 point rushing TD</w:t>
      </w:r>
    </w:p>
    <w:p w14:paraId="0000006E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1 point for 10 yards rushing (.1/per),</w:t>
      </w:r>
    </w:p>
    <w:p w14:paraId="0000006F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2 points for 2 point conversions</w:t>
      </w:r>
    </w:p>
    <w:p w14:paraId="00000070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.5 point per 1st down</w:t>
      </w:r>
    </w:p>
    <w:p w14:paraId="00000071" w14:textId="77777777" w:rsidR="008B3A9C" w:rsidRPr="00471A3C" w:rsidRDefault="00000000">
      <w:pPr>
        <w:spacing w:after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5 point milestone/achievement bonus for every 50 yards (not fractional)</w:t>
      </w:r>
    </w:p>
    <w:p w14:paraId="00000072" w14:textId="77777777" w:rsidR="008B3A9C" w:rsidRPr="00471A3C" w:rsidRDefault="00000000">
      <w:pPr>
        <w:spacing w:before="160" w:after="160"/>
        <w:rPr>
          <w:highlight w:val="white"/>
          <w:lang w:val="en-US"/>
        </w:rPr>
      </w:pPr>
      <w:r w:rsidRPr="00471A3C">
        <w:rPr>
          <w:highlight w:val="white"/>
          <w:lang w:val="en-US"/>
        </w:rPr>
        <w:t>Receiving:</w:t>
      </w:r>
    </w:p>
    <w:p w14:paraId="00000073" w14:textId="77777777" w:rsidR="008B3A9C" w:rsidRPr="00471A3C" w:rsidRDefault="00000000">
      <w:pPr>
        <w:spacing w:before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6 point receiving</w:t>
      </w:r>
    </w:p>
    <w:p w14:paraId="00000074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1 point for 10 yards receiving (.1/per),</w:t>
      </w:r>
    </w:p>
    <w:p w14:paraId="00000075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2 points for 2 point conversions,</w:t>
      </w:r>
    </w:p>
    <w:p w14:paraId="00000076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.5 point per 1st down</w:t>
      </w:r>
    </w:p>
    <w:p w14:paraId="00000077" w14:textId="77777777" w:rsidR="008B3A9C" w:rsidRPr="00471A3C" w:rsidRDefault="00000000">
      <w:pPr>
        <w:spacing w:before="240" w:after="24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.5 point per reception</w:t>
      </w:r>
    </w:p>
    <w:p w14:paraId="00000078" w14:textId="77777777" w:rsidR="008B3A9C" w:rsidRPr="00471A3C" w:rsidRDefault="00000000">
      <w:pPr>
        <w:spacing w:after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5 point milestone/achievement bonus for every 50 yards (not fractional)</w:t>
      </w:r>
    </w:p>
    <w:p w14:paraId="00000079" w14:textId="77777777" w:rsidR="008B3A9C" w:rsidRPr="00471A3C" w:rsidRDefault="00000000">
      <w:pPr>
        <w:spacing w:before="160" w:after="160"/>
        <w:rPr>
          <w:highlight w:val="white"/>
          <w:lang w:val="en-US"/>
        </w:rPr>
      </w:pPr>
      <w:r w:rsidRPr="00471A3C">
        <w:rPr>
          <w:highlight w:val="white"/>
          <w:lang w:val="en-US"/>
        </w:rPr>
        <w:t>TE:</w:t>
      </w:r>
    </w:p>
    <w:p w14:paraId="0000007A" w14:textId="77777777" w:rsidR="008B3A9C" w:rsidRPr="00471A3C" w:rsidRDefault="00000000">
      <w:pPr>
        <w:spacing w:before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Extra .5 point per first down</w:t>
      </w:r>
    </w:p>
    <w:p w14:paraId="0000007B" w14:textId="77777777" w:rsidR="008B3A9C" w:rsidRPr="00471A3C" w:rsidRDefault="00000000">
      <w:pPr>
        <w:spacing w:after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Extra .5 point per reception</w:t>
      </w:r>
    </w:p>
    <w:p w14:paraId="0000007C" w14:textId="77777777" w:rsidR="008B3A9C" w:rsidRPr="00471A3C" w:rsidRDefault="00000000">
      <w:pPr>
        <w:spacing w:before="160" w:after="160"/>
        <w:rPr>
          <w:highlight w:val="white"/>
          <w:lang w:val="en-US"/>
        </w:rPr>
      </w:pPr>
      <w:r w:rsidRPr="00471A3C">
        <w:rPr>
          <w:highlight w:val="white"/>
          <w:lang w:val="en-US"/>
        </w:rPr>
        <w:t>Returns:</w:t>
      </w:r>
    </w:p>
    <w:p w14:paraId="0000007D" w14:textId="77777777" w:rsidR="008B3A9C" w:rsidRPr="00471A3C" w:rsidRDefault="00000000">
      <w:pPr>
        <w:spacing w:before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6 point for any return TD</w:t>
      </w:r>
    </w:p>
    <w:p w14:paraId="0000007E" w14:textId="77777777" w:rsidR="008B3A9C" w:rsidRPr="00471A3C" w:rsidRDefault="00000000">
      <w:pPr>
        <w:spacing w:after="160"/>
        <w:ind w:left="1800" w:hanging="360"/>
        <w:rPr>
          <w:highlight w:val="white"/>
          <w:lang w:val="en-US"/>
        </w:rPr>
      </w:pPr>
      <w:r w:rsidRPr="00471A3C">
        <w:rPr>
          <w:rFonts w:ascii="Arial Unicode MS" w:eastAsia="Arial Unicode MS" w:hAnsi="Arial Unicode MS" w:cs="Arial Unicode MS"/>
          <w:color w:val="FFFFFF"/>
          <w:sz w:val="15"/>
          <w:szCs w:val="15"/>
          <w:highlight w:val="white"/>
          <w:lang w:val="en-US"/>
        </w:rPr>
        <w:t>○</w:t>
      </w:r>
      <w:r w:rsidRPr="00471A3C">
        <w:rPr>
          <w:color w:val="FFFFFF"/>
          <w:sz w:val="14"/>
          <w:szCs w:val="14"/>
          <w:highlight w:val="white"/>
          <w:lang w:val="en-US"/>
        </w:rPr>
        <w:t xml:space="preserve">  </w:t>
      </w:r>
      <w:r w:rsidRPr="00471A3C">
        <w:rPr>
          <w:color w:val="FFFFFF"/>
          <w:sz w:val="14"/>
          <w:szCs w:val="14"/>
          <w:highlight w:val="white"/>
          <w:lang w:val="en-US"/>
        </w:rPr>
        <w:tab/>
      </w:r>
      <w:r w:rsidRPr="00471A3C">
        <w:rPr>
          <w:highlight w:val="white"/>
          <w:lang w:val="en-US"/>
        </w:rPr>
        <w:t>6 points if your player recovers a ball in the endzone for a TD</w:t>
      </w:r>
    </w:p>
    <w:p w14:paraId="0000007F" w14:textId="77777777" w:rsidR="008B3A9C" w:rsidRPr="00471A3C" w:rsidRDefault="008B3A9C">
      <w:pPr>
        <w:spacing w:before="240" w:after="240"/>
        <w:rPr>
          <w:lang w:val="en-US"/>
        </w:rPr>
      </w:pPr>
    </w:p>
    <w:sectPr w:rsidR="008B3A9C" w:rsidRPr="00471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9C"/>
    <w:rsid w:val="000D5464"/>
    <w:rsid w:val="00471A3C"/>
    <w:rsid w:val="00806927"/>
    <w:rsid w:val="008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AD38"/>
  <w15:docId w15:val="{BB3A662A-037C-42EF-9C59-E5B4F6ED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en-C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left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Aleksei Dziuba</cp:lastModifiedBy>
  <cp:revision>4</cp:revision>
  <dcterms:created xsi:type="dcterms:W3CDTF">2023-07-21T12:31:00Z</dcterms:created>
  <dcterms:modified xsi:type="dcterms:W3CDTF">2023-07-21T13:05:00Z</dcterms:modified>
</cp:coreProperties>
</file>